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Nausicaa Poullet </w:t>
      </w:r>
      <w:r>
        <w:rPr>
          <w:color w:val="641e6e"/>
        </w:rPr>
        <w:t xml:space="preserve">CRCN, UR ASSET INRAE Antilles Guyane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nausicaa-poullet</w:t>
        </w:r>
      </w:hyperlink>
    </w:p>
    <w:p>
      <w:pPr>
        <w:numPr>
          <w:ilvl w:val="0"/>
          <w:numId w:val="1"/>
        </w:numPr>
      </w:pPr>
      <w:r>
        <w:rPr/>
        <w:t xml:space="preserve"> ORCID : </w:t>
      </w:r>
      <w:hyperlink r:id="rId9" w:history="1">
        <w:r>
          <w:rPr>
            <w:color w:val="#410a8c"/>
            <w:u w:val="single"/>
          </w:rPr>
          <w:t xml:space="preserve">0000-0002-0919-8848</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la tolérance à la chaleur chez le porc et sur son contrôle génétique, avec pour objectif à terme d’améliorer les stratégies de sélection pour une meilleure tolérance au chaud. Je m’intéresse plus particulièrement à l’allocation des ressources lors du stress thermique, c’est-à-dire à la façon dont l’animal répartit ses ressources entre les différentes fonctions biologiques (croissance, entretien, reproduction) en condition de stress. L'un de mes modèles d'étude est le porc Créole, race de porc locale Caribéenne bien adaptée aux conditions tropicales et en particulier à la chaleur.Je m’intéresse donc aux questions de recherche suivantes :</w:t>
      </w:r>
    </w:p>
    <w:p>
      <w:pPr>
        <w:numPr>
          <w:ilvl w:val="0"/>
          <w:numId w:val="2"/>
        </w:numPr>
      </w:pPr>
      <w:r>
        <w:rPr/>
        <w:t xml:space="preserve">Quels sont les mécanismes physiologiques liés à l’allocation des ressources permettant une meilleure tolérance à la chaleur chez les porcs en croissance?</w:t>
      </w:r>
    </w:p>
    <w:p>
      <w:pPr>
        <w:numPr>
          <w:ilvl w:val="0"/>
          <w:numId w:val="2"/>
        </w:numPr>
      </w:pPr>
      <w:r>
        <w:rPr/>
        <w:t xml:space="preserve">Quelle est la variabilité génétique de l’allocation des ressources en condition de stress thermique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Effect of sweet potato leaf silage as a protein source on growth performance, physiological and serum biochemical response of growing pigs under moderate heat stress</w:t>
              </w:r>
            </w:hyperlink>
          </w:p>
          <w:p>
            <w:pPr/>
            <w:hyperlink r:id="rId11" w:history="1">
              <w:r>
                <w:rPr>
                  <w:color w:val="#410a8c"/>
                  <w:u w:val="single"/>
                </w:rPr>
                <w:t xml:space="preserve">Nausicaa Poullet</w:t>
              </w:r>
            </w:hyperlink>
            <w:r>
              <w:rPr/>
              <w:t xml:space="preserve">,</w:t>
            </w:r>
            <w:hyperlink r:id="rId12" w:history="1">
              <w:r>
                <w:rPr>
                  <w:color w:val="#410a8c"/>
                  <w:u w:val="single"/>
                </w:rPr>
                <w:t xml:space="preserve">Johanna Guichard</w:t>
              </w:r>
            </w:hyperlink>
            <w:r>
              <w:rPr/>
              <w:t xml:space="preserve">,</w:t>
            </w:r>
            <w:hyperlink r:id="rId13" w:history="1">
              <w:r>
                <w:rPr>
                  <w:color w:val="#410a8c"/>
                  <w:u w:val="single"/>
                </w:rPr>
                <w:t xml:space="preserve">David Beramice</w:t>
              </w:r>
            </w:hyperlink>
            <w:r>
              <w:rPr/>
              <w:t xml:space="preserve">,</w:t>
            </w:r>
            <w:hyperlink r:id="rId14" w:history="1">
              <w:r>
                <w:rPr>
                  <w:color w:val="#410a8c"/>
                  <w:u w:val="single"/>
                </w:rPr>
                <w:t xml:space="preserve">Laurent Dantec</w:t>
              </w:r>
            </w:hyperlink>
            <w:r>
              <w:rPr/>
              <w:t xml:space="preserve">,</w:t>
            </w:r>
            <w:hyperlink r:id="rId15" w:history="1">
              <w:r>
                <w:rPr>
                  <w:color w:val="#410a8c"/>
                  <w:u w:val="single"/>
                </w:rPr>
                <w:t xml:space="preserve">Yoann Félicité</w:t>
              </w:r>
            </w:hyperlink>
            <w:r>
              <w:rPr/>
              <w:t xml:space="preserve">et al.</w:t>
            </w:r>
          </w:p>
          <w:p>
            <w:pPr/>
            <w:r>
              <w:rPr>
                <w:i w:val="1"/>
                <w:iCs w:val="1"/>
              </w:rPr>
              <w:t xml:space="preserve">Discover Animals</w:t>
            </w:r>
            <w:r>
              <w:rPr/>
              <w:t xml:space="preserve">, 2026, 3 (1), pp.3. </w:t>
            </w:r>
            <w:hyperlink r:id="rId16" w:history="1">
              <w:r>
                <w:rPr>
                  <w:color w:val="#410a8c"/>
                  <w:u w:val="single"/>
                </w:rPr>
                <w:t xml:space="preserve">⟨10.1007/s44338-025-00156-w⟩</w:t>
              </w:r>
            </w:hyperlink>
          </w:p>
          <w:p>
            <w:pPr/>
            <w:r>
              <w:rPr/>
              <w:t xml:space="preserve">Article dans une revue</w:t>
            </w:r>
          </w:p>
          <w:p>
            <w:pPr/>
            <w:hyperlink r:id="rId10" w:history="1">
              <w:r>
                <w:rPr>
                  <w:color w:val="#410a8c"/>
                  <w:u w:val="single"/>
                </w:rPr>
                <w:t xml:space="preserve">hal-05448632v1</w:t>
              </w:r>
            </w:hyperlink>
          </w:p>
        </w:tc>
      </w:tr>
      <w:tr>
        <w:trPr/>
        <w:tc>
          <w:tcPr>
            <w:noWrap/>
          </w:tcPr>
          <w:p>
            <w:pPr>
              <w:spacing w:after="200"/>
            </w:pPr>
            <w:hyperlink r:id="rId17" w:history="1">
              <w:r>
                <w:rPr>
                  <w:color w:val="1e198e"/>
                  <w:b w:val="1"/>
                  <w:bCs w:val="1"/>
                  <w:u w:val="single"/>
                </w:rPr>
                <w:t xml:space="preserve">Valorization of feral pigs in the tropics, from the genetic characterization to the re-domestication</w:t>
              </w:r>
            </w:hyperlink>
          </w:p>
          <w:p>
            <w:pPr/>
            <w:hyperlink r:id="rId18" w:history="1">
              <w:r>
                <w:rPr>
                  <w:color w:val="#410a8c"/>
                  <w:u w:val="single"/>
                </w:rPr>
                <w:t xml:space="preserve">Nicolas Degras</w:t>
              </w:r>
            </w:hyperlink>
            <w:r>
              <w:rPr/>
              <w:t xml:space="preserve">,</w:t>
            </w:r>
            <w:hyperlink r:id="rId19" w:history="1">
              <w:r>
                <w:rPr>
                  <w:color w:val="#410a8c"/>
                  <w:u w:val="single"/>
                </w:rPr>
                <w:t xml:space="preserve">Yann Labrune</w:t>
              </w:r>
            </w:hyperlink>
            <w:r>
              <w:rPr/>
              <w:t xml:space="preserve">,</w:t>
            </w:r>
            <w:hyperlink r:id="rId20" w:history="1">
              <w:r>
                <w:rPr>
                  <w:color w:val="#410a8c"/>
                  <w:u w:val="single"/>
                </w:rPr>
                <w:t xml:space="preserve">Nathalie Mandonnet</w:t>
              </w:r>
            </w:hyperlink>
            <w:r>
              <w:rPr/>
              <w:t xml:space="preserve">,</w:t>
            </w:r>
            <w:hyperlink r:id="rId21" w:history="1">
              <w:r>
                <w:rPr>
                  <w:color w:val="#410a8c"/>
                  <w:u w:val="single"/>
                </w:rPr>
                <w:t xml:space="preserve">Mélain Bructer</w:t>
              </w:r>
            </w:hyperlink>
            <w:r>
              <w:rPr/>
              <w:t xml:space="preserve">,</w:t>
            </w:r>
            <w:hyperlink r:id="rId22" w:history="1">
              <w:r>
                <w:rPr>
                  <w:color w:val="#410a8c"/>
                  <w:u w:val="single"/>
                </w:rPr>
                <w:t xml:space="preserve">Katia Benony</w:t>
              </w:r>
            </w:hyperlink>
            <w:r>
              <w:rPr/>
              <w:t xml:space="preserve">et al.</w:t>
            </w:r>
          </w:p>
          <w:p>
            <w:pPr/>
            <w:r>
              <w:rPr>
                <w:i w:val="1"/>
                <w:iCs w:val="1"/>
              </w:rPr>
              <w:t xml:space="preserve">Scientific Reports</w:t>
            </w:r>
            <w:r>
              <w:rPr/>
              <w:t xml:space="preserve">, 2025, 15 (1), pp.30276. </w:t>
            </w:r>
            <w:hyperlink r:id="rId23" w:history="1">
              <w:r>
                <w:rPr>
                  <w:color w:val="#410a8c"/>
                  <w:u w:val="single"/>
                </w:rPr>
                <w:t xml:space="preserve">⟨10.1038/s41598-025-15649-7⟩</w:t>
              </w:r>
            </w:hyperlink>
          </w:p>
          <w:p>
            <w:pPr/>
            <w:r>
              <w:rPr/>
              <w:t xml:space="preserve">Article dans une revue</w:t>
            </w:r>
          </w:p>
          <w:p>
            <w:pPr/>
            <w:hyperlink r:id="rId17" w:history="1">
              <w:r>
                <w:rPr>
                  <w:color w:val="#410a8c"/>
                  <w:u w:val="single"/>
                </w:rPr>
                <w:t xml:space="preserve">hal-05214815v1</w:t>
              </w:r>
            </w:hyperlink>
          </w:p>
        </w:tc>
      </w:tr>
      <w:tr>
        <w:trPr/>
        <w:tc>
          <w:tcPr>
            <w:noWrap/>
          </w:tcPr>
          <w:p>
            <w:pPr>
              <w:spacing w:after="200"/>
            </w:pPr>
            <w:hyperlink r:id="rId24" w:history="1">
              <w:r>
                <w:rPr>
                  <w:color w:val="1e198e"/>
                  <w:b w:val="1"/>
                  <w:bCs w:val="1"/>
                  <w:u w:val="single"/>
                </w:rPr>
                <w:t xml:space="preserve">Combining automated behaviour recognition and physiological data to characterize heat tolerance and animal welfare in growing pigs</w:t>
              </w:r>
            </w:hyperlink>
          </w:p>
          <w:p>
            <w:pPr/>
            <w:hyperlink r:id="rId11" w:history="1">
              <w:r>
                <w:rPr>
                  <w:color w:val="#410a8c"/>
                  <w:u w:val="single"/>
                </w:rPr>
                <w:t xml:space="preserve">Nausicaa Poullet</w:t>
              </w:r>
            </w:hyperlink>
            <w:r>
              <w:rPr/>
              <w:t xml:space="preserve">,</w:t>
            </w:r>
            <w:hyperlink r:id="rId12" w:history="1">
              <w:r>
                <w:rPr>
                  <w:color w:val="#410a8c"/>
                  <w:u w:val="single"/>
                </w:rPr>
                <w:t xml:space="preserve">Johanna Guichard</w:t>
              </w:r>
            </w:hyperlink>
            <w:r>
              <w:rPr/>
              <w:t xml:space="preserve">,</w:t>
            </w:r>
            <w:hyperlink r:id="rId13" w:history="1">
              <w:r>
                <w:rPr>
                  <w:color w:val="#410a8c"/>
                  <w:u w:val="single"/>
                </w:rPr>
                <w:t xml:space="preserve">David Beramice</w:t>
              </w:r>
            </w:hyperlink>
            <w:r>
              <w:rPr/>
              <w:t xml:space="preserve">,</w:t>
            </w:r>
            <w:hyperlink r:id="rId14" w:history="1">
              <w:r>
                <w:rPr>
                  <w:color w:val="#410a8c"/>
                  <w:u w:val="single"/>
                </w:rPr>
                <w:t xml:space="preserve">Laurent Dantec</w:t>
              </w:r>
            </w:hyperlink>
            <w:r>
              <w:rPr/>
              <w:t xml:space="preserve">,</w:t>
            </w:r>
            <w:hyperlink r:id="rId25" w:history="1">
              <w:r>
                <w:rPr>
                  <w:color w:val="#410a8c"/>
                  <w:u w:val="single"/>
                </w:rPr>
                <w:t xml:space="preserve">Jean-Luc Gourdine</w:t>
              </w:r>
            </w:hyperlink>
            <w:r>
              <w:rPr/>
              <w:t xml:space="preserve">et al.</w:t>
            </w:r>
          </w:p>
          <w:p>
            <w:pPr/>
            <w:r>
              <w:rPr>
                <w:i w:val="1"/>
                <w:iCs w:val="1"/>
              </w:rPr>
              <w:t xml:space="preserve">Journal of Thermal Biology</w:t>
            </w:r>
            <w:r>
              <w:rPr/>
              <w:t xml:space="preserve">, 2025, 127, pp.104048. </w:t>
            </w:r>
            <w:hyperlink r:id="rId26" w:history="1">
              <w:r>
                <w:rPr>
                  <w:color w:val="#410a8c"/>
                  <w:u w:val="single"/>
                </w:rPr>
                <w:t xml:space="preserve">⟨10.1016/j.jtherbio.2025.104048⟩</w:t>
              </w:r>
            </w:hyperlink>
          </w:p>
          <w:p>
            <w:pPr/>
            <w:r>
              <w:rPr/>
              <w:t xml:space="preserve">Article dans une revue</w:t>
            </w:r>
          </w:p>
          <w:p>
            <w:pPr/>
            <w:hyperlink r:id="rId24" w:history="1">
              <w:r>
                <w:rPr>
                  <w:color w:val="#410a8c"/>
                  <w:u w:val="single"/>
                </w:rPr>
                <w:t xml:space="preserve">hal-04922316v1</w:t>
              </w:r>
            </w:hyperlink>
          </w:p>
        </w:tc>
      </w:tr>
      <w:tr>
        <w:trPr/>
        <w:tc>
          <w:tcPr>
            <w:noWrap/>
          </w:tcPr>
          <w:p>
            <w:pPr>
              <w:spacing w:after="200"/>
            </w:pPr>
            <w:hyperlink r:id="rId27" w:history="1">
              <w:r>
                <w:rPr>
                  <w:color w:val="1e198e"/>
                  <w:b w:val="1"/>
                  <w:bCs w:val="1"/>
                  <w:u w:val="single"/>
                </w:rPr>
                <w:t xml:space="preserve">Developmental plasticity of hermaphrodite sperm production across environments in Caenorhabditis elegans</w:t>
              </w:r>
            </w:hyperlink>
          </w:p>
          <w:p>
            <w:pPr/>
            <w:hyperlink r:id="rId28" w:history="1">
              <w:r>
                <w:rPr>
                  <w:color w:val="#410a8c"/>
                  <w:u w:val="single"/>
                </w:rPr>
                <w:t xml:space="preserve">Clotilde Gimond</w:t>
              </w:r>
            </w:hyperlink>
            <w:r>
              <w:rPr/>
              <w:t xml:space="preserve">,</w:t>
            </w: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30" w:history="1">
              <w:r>
                <w:rPr>
                  <w:color w:val="#410a8c"/>
                  <w:u w:val="single"/>
                </w:rPr>
                <w:t xml:space="preserve">Emilie Demoinet</w:t>
              </w:r>
            </w:hyperlink>
            <w:r>
              <w:rPr/>
              <w:t xml:space="preserve">,</w:t>
            </w:r>
            <w:hyperlink r:id="rId31" w:history="1">
              <w:r>
                <w:rPr>
                  <w:color w:val="#410a8c"/>
                  <w:u w:val="single"/>
                </w:rPr>
                <w:t xml:space="preserve">Christian Braendle</w:t>
              </w:r>
            </w:hyperlink>
          </w:p>
          <w:p>
            <w:pPr/>
            <w:r>
              <w:rPr>
                <w:i w:val="1"/>
                <w:iCs w:val="1"/>
              </w:rPr>
              <w:t xml:space="preserve">PLoS ONE</w:t>
            </w:r>
            <w:r>
              <w:rPr/>
              <w:t xml:space="preserve">, 2025, 20 (11), pp.e0336162. </w:t>
            </w:r>
            <w:hyperlink r:id="rId32" w:history="1">
              <w:r>
                <w:rPr>
                  <w:color w:val="#410a8c"/>
                  <w:u w:val="single"/>
                </w:rPr>
                <w:t xml:space="preserve">⟨10.1371/journal.pone.0336162⟩</w:t>
              </w:r>
            </w:hyperlink>
          </w:p>
          <w:p>
            <w:pPr/>
            <w:r>
              <w:rPr/>
              <w:t xml:space="preserve">Article dans une revue</w:t>
            </w:r>
          </w:p>
          <w:p>
            <w:pPr/>
            <w:hyperlink r:id="rId27" w:history="1">
              <w:r>
                <w:rPr>
                  <w:color w:val="#410a8c"/>
                  <w:u w:val="single"/>
                </w:rPr>
                <w:t xml:space="preserve">hal-05379713v1</w:t>
              </w:r>
            </w:hyperlink>
          </w:p>
        </w:tc>
      </w:tr>
      <w:tr>
        <w:trPr/>
        <w:tc>
          <w:tcPr>
            <w:noWrap/>
          </w:tcPr>
          <w:p>
            <w:pPr>
              <w:spacing w:after="200"/>
            </w:pPr>
            <w:hyperlink r:id="rId33" w:history="1">
              <w:r>
                <w:rPr>
                  <w:color w:val="1e198e"/>
                  <w:b w:val="1"/>
                  <w:bCs w:val="1"/>
                  <w:u w:val="single"/>
                </w:rPr>
                <w:t xml:space="preserve">Comparative analysis of whole blood transcriptomics between European and local Caribbean pigs in response to feed restriction in a tropical climate</w:t>
              </w:r>
            </w:hyperlink>
          </w:p>
          <w:p>
            <w:pPr/>
            <w:hyperlink r:id="rId11" w:history="1">
              <w:r>
                <w:rPr>
                  <w:color w:val="#410a8c"/>
                  <w:u w:val="single"/>
                </w:rPr>
                <w:t xml:space="preserve">Nausicaa Poullet</w:t>
              </w:r>
            </w:hyperlink>
            <w:r>
              <w:rPr/>
              <w:t xml:space="preserve">,</w:t>
            </w:r>
            <w:hyperlink r:id="rId34" w:history="1">
              <w:r>
                <w:rPr>
                  <w:color w:val="#410a8c"/>
                  <w:u w:val="single"/>
                </w:rPr>
                <w:t xml:space="preserve">Orianne Devarieux</w:t>
              </w:r>
            </w:hyperlink>
            <w:r>
              <w:rPr/>
              <w:t xml:space="preserve">,</w:t>
            </w:r>
            <w:hyperlink r:id="rId13" w:history="1">
              <w:r>
                <w:rPr>
                  <w:color w:val="#410a8c"/>
                  <w:u w:val="single"/>
                </w:rPr>
                <w:t xml:space="preserve">David Beramice</w:t>
              </w:r>
            </w:hyperlink>
            <w:r>
              <w:rPr/>
              <w:t xml:space="preserve">,</w:t>
            </w:r>
            <w:hyperlink r:id="rId14" w:history="1">
              <w:r>
                <w:rPr>
                  <w:color w:val="#410a8c"/>
                  <w:u w:val="single"/>
                </w:rPr>
                <w:t xml:space="preserve">Laurent Dantec</w:t>
              </w:r>
            </w:hyperlink>
            <w:r>
              <w:rPr/>
              <w:t xml:space="preserve">,</w:t>
            </w:r>
            <w:hyperlink r:id="rId15" w:history="1">
              <w:r>
                <w:rPr>
                  <w:color w:val="#410a8c"/>
                  <w:u w:val="single"/>
                </w:rPr>
                <w:t xml:space="preserve">Yoann Félicité</w:t>
              </w:r>
            </w:hyperlink>
            <w:r>
              <w:rPr/>
              <w:t xml:space="preserve">et al.</w:t>
            </w:r>
          </w:p>
          <w:p>
            <w:pPr/>
            <w:r>
              <w:rPr>
                <w:i w:val="1"/>
                <w:iCs w:val="1"/>
              </w:rPr>
              <w:t xml:space="preserve">BMC Genomics</w:t>
            </w:r>
            <w:r>
              <w:rPr/>
              <w:t xml:space="preserve">, 2023, 24 (1), pp.292. </w:t>
            </w:r>
            <w:hyperlink r:id="rId35" w:history="1">
              <w:r>
                <w:rPr>
                  <w:color w:val="#410a8c"/>
                  <w:u w:val="single"/>
                </w:rPr>
                <w:t xml:space="preserve">⟨10.1186/s12864-023-09381-7⟩</w:t>
              </w:r>
            </w:hyperlink>
          </w:p>
          <w:p>
            <w:pPr/>
            <w:r>
              <w:rPr/>
              <w:t xml:space="preserve">Article dans une revue</w:t>
            </w:r>
          </w:p>
          <w:p>
            <w:pPr/>
            <w:hyperlink r:id="rId33" w:history="1">
              <w:r>
                <w:rPr>
                  <w:color w:val="#410a8c"/>
                  <w:u w:val="single"/>
                </w:rPr>
                <w:t xml:space="preserve">hal-04113349v1</w:t>
              </w:r>
            </w:hyperlink>
          </w:p>
        </w:tc>
      </w:tr>
      <w:tr>
        <w:trPr/>
        <w:tc>
          <w:tcPr>
            <w:noWrap/>
          </w:tcPr>
          <w:p>
            <w:pPr>
              <w:spacing w:after="200"/>
            </w:pPr>
            <w:hyperlink r:id="rId36" w:history="1">
              <w:r>
                <w:rPr>
                  <w:color w:val="1e198e"/>
                  <w:b w:val="1"/>
                  <w:bCs w:val="1"/>
                  <w:u w:val="single"/>
                </w:rPr>
                <w:t xml:space="preserve">KaruBioNet: a network and discussion group for a better collaboration and structuring of bioinformatics in Guadeloupe (French West Indies)</w:t>
              </w:r>
            </w:hyperlink>
          </w:p>
          <w:p>
            <w:pPr/>
            <w:hyperlink r:id="rId37" w:history="1">
              <w:r>
                <w:rPr>
                  <w:color w:val="#410a8c"/>
                  <w:u w:val="single"/>
                </w:rPr>
                <w:t xml:space="preserve">David Couvin</w:t>
              </w:r>
            </w:hyperlink>
            <w:r>
              <w:rPr/>
              <w:t xml:space="preserve">,</w:t>
            </w:r>
            <w:hyperlink r:id="rId38" w:history="1">
              <w:r>
                <w:rPr>
                  <w:color w:val="#410a8c"/>
                  <w:u w:val="single"/>
                </w:rPr>
                <w:t xml:space="preserve">Alexis Dereeper</w:t>
              </w:r>
            </w:hyperlink>
            <w:r>
              <w:rPr/>
              <w:t xml:space="preserve">,</w:t>
            </w:r>
            <w:hyperlink r:id="rId39" w:history="1">
              <w:r>
                <w:rPr>
                  <w:color w:val="#410a8c"/>
                  <w:u w:val="single"/>
                </w:rPr>
                <w:t xml:space="preserve">Damien Meyer</w:t>
              </w:r>
            </w:hyperlink>
            <w:r>
              <w:rPr/>
              <w:t xml:space="preserve">,</w:t>
            </w:r>
            <w:hyperlink r:id="rId40" w:history="1">
              <w:r>
                <w:rPr>
                  <w:color w:val="#410a8c"/>
                  <w:u w:val="single"/>
                </w:rPr>
                <w:t xml:space="preserve">Christophe Noroy</w:t>
              </w:r>
            </w:hyperlink>
            <w:r>
              <w:rPr/>
              <w:t xml:space="preserve">,</w:t>
            </w:r>
            <w:hyperlink r:id="rId41" w:history="1">
              <w:r>
                <w:rPr>
                  <w:color w:val="#410a8c"/>
                  <w:u w:val="single"/>
                </w:rPr>
                <w:t xml:space="preserve">Stanie Gaete</w:t>
              </w:r>
            </w:hyperlink>
            <w:r>
              <w:rPr/>
              <w:t xml:space="preserve">et al.</w:t>
            </w:r>
          </w:p>
          <w:p>
            <w:pPr/>
            <w:r>
              <w:rPr>
                <w:i w:val="1"/>
                <w:iCs w:val="1"/>
              </w:rPr>
              <w:t xml:space="preserve">Bioinformatics Advances</w:t>
            </w:r>
            <w:r>
              <w:rPr/>
              <w:t xml:space="preserve">, 2022, 2 (1), pp.1-7. </w:t>
            </w:r>
            <w:hyperlink r:id="rId42" w:history="1">
              <w:r>
                <w:rPr>
                  <w:color w:val="#410a8c"/>
                  <w:u w:val="single"/>
                </w:rPr>
                <w:t xml:space="preserve">⟨10.1093/bioadv/vbac010⟩</w:t>
              </w:r>
            </w:hyperlink>
          </w:p>
          <w:p>
            <w:pPr/>
            <w:r>
              <w:rPr/>
              <w:t xml:space="preserve">Article dans une revue</w:t>
            </w:r>
          </w:p>
          <w:p>
            <w:pPr/>
            <w:hyperlink r:id="rId36" w:history="1">
              <w:r>
                <w:rPr>
                  <w:color w:val="#410a8c"/>
                  <w:u w:val="single"/>
                </w:rPr>
                <w:t xml:space="preserve">hal-03621984v1</w:t>
              </w:r>
            </w:hyperlink>
          </w:p>
        </w:tc>
      </w:tr>
      <w:tr>
        <w:trPr/>
        <w:tc>
          <w:tcPr>
            <w:noWrap/>
          </w:tcPr>
          <w:p>
            <w:pPr>
              <w:spacing w:after="200"/>
            </w:pPr>
            <w:hyperlink r:id="rId43" w:history="1">
              <w:r>
                <w:rPr>
                  <w:color w:val="1e198e"/>
                  <w:b w:val="1"/>
                  <w:bCs w:val="1"/>
                  <w:u w:val="single"/>
                </w:rPr>
                <w:t xml:space="preserve">Plasticity of feeding behaviour traits in response to production environment (temperate vs. tropical) in group-housed growing pigs</w:t>
              </w:r>
            </w:hyperlink>
          </w:p>
          <w:p>
            <w:pPr/>
            <w:hyperlink r:id="rId11" w:history="1">
              <w:r>
                <w:rPr>
                  <w:color w:val="#410a8c"/>
                  <w:u w:val="single"/>
                </w:rPr>
                <w:t xml:space="preserve">Nausicaa Poullet</w:t>
              </w:r>
            </w:hyperlink>
            <w:r>
              <w:rPr/>
              <w:t xml:space="preserve">,</w:t>
            </w:r>
            <w:hyperlink r:id="rId44" w:history="1">
              <w:r>
                <w:rPr>
                  <w:color w:val="#410a8c"/>
                  <w:u w:val="single"/>
                </w:rPr>
                <w:t xml:space="preserve">Wendy Rauw</w:t>
              </w:r>
            </w:hyperlink>
            <w:r>
              <w:rPr/>
              <w:t xml:space="preserve">,</w:t>
            </w:r>
            <w:hyperlink r:id="rId45" w:history="1">
              <w:r>
                <w:rPr>
                  <w:color w:val="#410a8c"/>
                  <w:u w:val="single"/>
                </w:rPr>
                <w:t xml:space="preserve">David Renaudeau</w:t>
              </w:r>
            </w:hyperlink>
            <w:r>
              <w:rPr/>
              <w:t xml:space="preserve">,</w:t>
            </w:r>
            <w:hyperlink r:id="rId46" w:history="1">
              <w:r>
                <w:rPr>
                  <w:color w:val="#410a8c"/>
                  <w:u w:val="single"/>
                </w:rPr>
                <w:t xml:space="preserve">Juliette Riquet</w:t>
              </w:r>
            </w:hyperlink>
            <w:r>
              <w:rPr/>
              <w:t xml:space="preserve">,</w:t>
            </w:r>
            <w:hyperlink r:id="rId47" w:history="1">
              <w:r>
                <w:rPr>
                  <w:color w:val="#410a8c"/>
                  <w:u w:val="single"/>
                </w:rPr>
                <w:t xml:space="preserve">Mario Giorgi</w:t>
              </w:r>
            </w:hyperlink>
            <w:r>
              <w:rPr/>
              <w:t xml:space="preserve">et al.</w:t>
            </w:r>
          </w:p>
          <w:p>
            <w:pPr/>
            <w:r>
              <w:rPr>
                <w:i w:val="1"/>
                <w:iCs w:val="1"/>
              </w:rPr>
              <w:t xml:space="preserve">Scientific Reports</w:t>
            </w:r>
            <w:r>
              <w:rPr/>
              <w:t xml:space="preserve">, 2022, 12 (1), pp.1-12. </w:t>
            </w:r>
            <w:hyperlink r:id="rId48" w:history="1">
              <w:r>
                <w:rPr>
                  <w:color w:val="#410a8c"/>
                  <w:u w:val="single"/>
                </w:rPr>
                <w:t xml:space="preserve">⟨10.1038/s41598-021-04752-0⟩</w:t>
              </w:r>
            </w:hyperlink>
          </w:p>
          <w:p>
            <w:pPr/>
            <w:r>
              <w:rPr/>
              <w:t xml:space="preserve">Article dans une revue</w:t>
            </w:r>
          </w:p>
          <w:p>
            <w:pPr/>
            <w:hyperlink r:id="rId43" w:history="1">
              <w:r>
                <w:rPr>
                  <w:color w:val="#410a8c"/>
                  <w:u w:val="single"/>
                </w:rPr>
                <w:t xml:space="preserve">hal-03533022v1</w:t>
              </w:r>
            </w:hyperlink>
          </w:p>
        </w:tc>
      </w:tr>
      <w:tr>
        <w:trPr/>
        <w:tc>
          <w:tcPr>
            <w:noWrap/>
          </w:tcPr>
          <w:p>
            <w:pPr>
              <w:spacing w:after="200"/>
            </w:pPr>
            <w:hyperlink r:id="rId49" w:history="1">
              <w:r>
                <w:rPr>
                  <w:color w:val="1e198e"/>
                  <w:b w:val="1"/>
                  <w:bCs w:val="1"/>
                  <w:u w:val="single"/>
                </w:rPr>
                <w:t xml:space="preserve">Behavior Comparison During Chronic Heat Stress in Large White and Creole Pigs Using Image-Analysis</w:t>
              </w:r>
            </w:hyperlink>
          </w:p>
          <w:p>
            <w:pPr/>
            <w:hyperlink r:id="rId50" w:history="1">
              <w:r>
                <w:rPr>
                  <w:color w:val="#410a8c"/>
                  <w:u w:val="single"/>
                </w:rPr>
                <w:t xml:space="preserve">Mathieu Bonneau</w:t>
              </w:r>
            </w:hyperlink>
            <w:r>
              <w:rPr/>
              <w:t xml:space="preserve">,</w:t>
            </w:r>
            <w:hyperlink r:id="rId11" w:history="1">
              <w:r>
                <w:rPr>
                  <w:color w:val="#410a8c"/>
                  <w:u w:val="single"/>
                </w:rPr>
                <w:t xml:space="preserve">Nausicaa Poullet</w:t>
              </w:r>
            </w:hyperlink>
            <w:r>
              <w:rPr/>
              <w:t xml:space="preserve">,</w:t>
            </w:r>
            <w:hyperlink r:id="rId13" w:history="1">
              <w:r>
                <w:rPr>
                  <w:color w:val="#410a8c"/>
                  <w:u w:val="single"/>
                </w:rPr>
                <w:t xml:space="preserve">David Beramice</w:t>
              </w:r>
            </w:hyperlink>
            <w:r>
              <w:rPr/>
              <w:t xml:space="preserve">,</w:t>
            </w:r>
            <w:hyperlink r:id="rId14" w:history="1">
              <w:r>
                <w:rPr>
                  <w:color w:val="#410a8c"/>
                  <w:u w:val="single"/>
                </w:rPr>
                <w:t xml:space="preserve">Laurent Dantec</w:t>
              </w:r>
            </w:hyperlink>
            <w:r>
              <w:rPr/>
              <w:t xml:space="preserve">,</w:t>
            </w:r>
            <w:hyperlink r:id="rId51" w:history="1">
              <w:r>
                <w:rPr>
                  <w:color w:val="#410a8c"/>
                  <w:u w:val="single"/>
                </w:rPr>
                <w:t xml:space="preserve">Laurianne L. Canario</w:t>
              </w:r>
            </w:hyperlink>
            <w:r>
              <w:rPr/>
              <w:t xml:space="preserve">et al.</w:t>
            </w:r>
          </w:p>
          <w:p>
            <w:pPr/>
            <w:r>
              <w:rPr>
                <w:i w:val="1"/>
                <w:iCs w:val="1"/>
              </w:rPr>
              <w:t xml:space="preserve">Frontiers in Animal Science</w:t>
            </w:r>
            <w:r>
              <w:rPr/>
              <w:t xml:space="preserve">, 2021, 2, </w:t>
            </w:r>
            <w:hyperlink r:id="rId52" w:history="1">
              <w:r>
                <w:rPr>
                  <w:color w:val="#410a8c"/>
                  <w:u w:val="single"/>
                </w:rPr>
                <w:t xml:space="preserve">⟨10.3389/fanim.2021.784376⟩</w:t>
              </w:r>
            </w:hyperlink>
          </w:p>
          <w:p>
            <w:pPr/>
            <w:r>
              <w:rPr/>
              <w:t xml:space="preserve">Article dans une revue</w:t>
            </w:r>
          </w:p>
          <w:p>
            <w:pPr/>
            <w:hyperlink r:id="rId49" w:history="1">
              <w:r>
                <w:rPr>
                  <w:color w:val="#410a8c"/>
                  <w:u w:val="single"/>
                </w:rPr>
                <w:t xml:space="preserve">hal-03475225v1</w:t>
              </w:r>
            </w:hyperlink>
          </w:p>
        </w:tc>
      </w:tr>
      <w:tr>
        <w:trPr/>
        <w:tc>
          <w:tcPr>
            <w:noWrap/>
          </w:tcPr>
          <w:p>
            <w:pPr>
              <w:spacing w:after="200"/>
            </w:pPr>
            <w:hyperlink r:id="rId53" w:history="1">
              <w:r>
                <w:rPr>
                  <w:color w:val="1e198e"/>
                  <w:b w:val="1"/>
                  <w:bCs w:val="1"/>
                  <w:u w:val="single"/>
                </w:rPr>
                <w:t xml:space="preserve">Systematic Review of the Interaction between Nutrition and Immunity in Livestock: Effect of Dietary Supplementation with Synthetic Amino Acids</w:t>
              </w:r>
            </w:hyperlink>
          </w:p>
          <w:p>
            <w:pPr/>
            <w:hyperlink r:id="rId54" w:history="1">
              <w:r>
                <w:rPr>
                  <w:color w:val="#410a8c"/>
                  <w:u w:val="single"/>
                </w:rPr>
                <w:t xml:space="preserve">Laura Montout</w:t>
              </w:r>
            </w:hyperlink>
            <w:r>
              <w:rPr/>
              <w:t xml:space="preserve">,</w:t>
            </w:r>
            <w:hyperlink r:id="rId11" w:history="1">
              <w:r>
                <w:rPr>
                  <w:color w:val="#410a8c"/>
                  <w:u w:val="single"/>
                </w:rPr>
                <w:t xml:space="preserve">Nausicaa Poullet</w:t>
              </w:r>
            </w:hyperlink>
            <w:r>
              <w:rPr/>
              <w:t xml:space="preserve">,</w:t>
            </w:r>
            <w:hyperlink r:id="rId55" w:history="1">
              <w:r>
                <w:rPr>
                  <w:color w:val="#410a8c"/>
                  <w:u w:val="single"/>
                </w:rPr>
                <w:t xml:space="preserve">Jean-Christophe Bambou</w:t>
              </w:r>
            </w:hyperlink>
          </w:p>
          <w:p>
            <w:pPr/>
            <w:r>
              <w:rPr>
                <w:i w:val="1"/>
                <w:iCs w:val="1"/>
              </w:rPr>
              <w:t xml:space="preserve">Animals</w:t>
            </w:r>
            <w:r>
              <w:rPr/>
              <w:t xml:space="preserve">, 2021, 11 (10), pp.2813. </w:t>
            </w:r>
            <w:hyperlink r:id="rId56" w:history="1">
              <w:r>
                <w:rPr>
                  <w:color w:val="#410a8c"/>
                  <w:u w:val="single"/>
                </w:rPr>
                <w:t xml:space="preserve">⟨10.3390/ani11102813⟩</w:t>
              </w:r>
            </w:hyperlink>
          </w:p>
          <w:p>
            <w:pPr/>
            <w:r>
              <w:rPr/>
              <w:t xml:space="preserve">Article dans une revue</w:t>
            </w:r>
          </w:p>
          <w:p>
            <w:pPr/>
            <w:hyperlink r:id="rId53" w:history="1">
              <w:r>
                <w:rPr>
                  <w:color w:val="#410a8c"/>
                  <w:u w:val="single"/>
                </w:rPr>
                <w:t xml:space="preserve">hal-03356289v1</w:t>
              </w:r>
            </w:hyperlink>
          </w:p>
        </w:tc>
      </w:tr>
      <w:tr>
        <w:trPr/>
        <w:tc>
          <w:tcPr>
            <w:noWrap/>
          </w:tcPr>
          <w:p>
            <w:pPr>
              <w:spacing w:after="200"/>
            </w:pPr>
            <w:hyperlink r:id="rId57" w:history="1">
              <w:r>
                <w:rPr>
                  <w:color w:val="1e198e"/>
                  <w:b w:val="1"/>
                  <w:bCs w:val="1"/>
                  <w:u w:val="single"/>
                </w:rPr>
                <w:t xml:space="preserve">Germ cell apoptosis is critical to maintain Caenorhabditis elegans offspring viability in stressful environments</w:t>
              </w:r>
            </w:hyperlink>
          </w:p>
          <w:p>
            <w:pPr/>
            <w:hyperlink r:id="rId58" w:history="1">
              <w:r>
                <w:rPr>
                  <w:color w:val="#410a8c"/>
                  <w:u w:val="single"/>
                </w:rPr>
                <w:t xml:space="preserve">Sarah Fausett</w:t>
              </w:r>
            </w:hyperlink>
            <w:r>
              <w:rPr/>
              <w:t xml:space="preserve">,</w:t>
            </w:r>
            <w:hyperlink r:id="rId11" w:history="1">
              <w:r>
                <w:rPr>
                  <w:color w:val="#410a8c"/>
                  <w:u w:val="single"/>
                </w:rPr>
                <w:t xml:space="preserve">Nausicaa Poullet</w:t>
              </w:r>
            </w:hyperlink>
            <w:r>
              <w:rPr/>
              <w:t xml:space="preserve">,</w:t>
            </w:r>
            <w:hyperlink r:id="rId28" w:history="1">
              <w:r>
                <w:rPr>
                  <w:color w:val="#410a8c"/>
                  <w:u w:val="single"/>
                </w:rPr>
                <w:t xml:space="preserve">Clotilde Gimond</w:t>
              </w:r>
            </w:hyperlink>
            <w:r>
              <w:rPr/>
              <w:t xml:space="preserve">,</w:t>
            </w:r>
            <w:hyperlink r:id="rId29" w:history="1">
              <w:r>
                <w:rPr>
                  <w:color w:val="#410a8c"/>
                  <w:u w:val="single"/>
                </w:rPr>
                <w:t xml:space="preserve">Anne Vielle</w:t>
              </w:r>
            </w:hyperlink>
            <w:r>
              <w:rPr/>
              <w:t xml:space="preserve">,</w:t>
            </w:r>
            <w:hyperlink r:id="rId59" w:history="1">
              <w:r>
                <w:rPr>
                  <w:color w:val="#410a8c"/>
                  <w:u w:val="single"/>
                </w:rPr>
                <w:t xml:space="preserve">Michele Bellone</w:t>
              </w:r>
            </w:hyperlink>
            <w:r>
              <w:rPr/>
              <w:t xml:space="preserve">et al.</w:t>
            </w:r>
          </w:p>
          <w:p>
            <w:pPr/>
            <w:r>
              <w:rPr>
                <w:i w:val="1"/>
                <w:iCs w:val="1"/>
              </w:rPr>
              <w:t xml:space="preserve">PLoS ONE</w:t>
            </w:r>
            <w:r>
              <w:rPr/>
              <w:t xml:space="preserve">, 2021, 16 (12), pp.e0260573. </w:t>
            </w:r>
            <w:hyperlink r:id="rId60" w:history="1">
              <w:r>
                <w:rPr>
                  <w:color w:val="#410a8c"/>
                  <w:u w:val="single"/>
                </w:rPr>
                <w:t xml:space="preserve">⟨10.1371/journal.pone.0260573⟩</w:t>
              </w:r>
            </w:hyperlink>
          </w:p>
          <w:p>
            <w:pPr/>
            <w:r>
              <w:rPr/>
              <w:t xml:space="preserve">Article dans une revue</w:t>
            </w:r>
          </w:p>
          <w:p>
            <w:pPr/>
            <w:hyperlink r:id="rId57" w:history="1">
              <w:r>
                <w:rPr>
                  <w:color w:val="#410a8c"/>
                  <w:u w:val="single"/>
                </w:rPr>
                <w:t xml:space="preserve">hal-03474764v1</w:t>
              </w:r>
            </w:hyperlink>
          </w:p>
        </w:tc>
      </w:tr>
      <w:tr>
        <w:trPr/>
        <w:tc>
          <w:tcPr>
            <w:noWrap/>
          </w:tcPr>
          <w:p>
            <w:pPr>
              <w:spacing w:after="200"/>
            </w:pPr>
            <w:hyperlink r:id="rId61" w:history="1">
              <w:r>
                <w:rPr>
                  <w:color w:val="1e198e"/>
                  <w:b w:val="1"/>
                  <w:bCs w:val="1"/>
                  <w:u w:val="single"/>
                </w:rPr>
                <w:t xml:space="preserve">The Genetics of Thermoregulation in Pigs: A Review</w:t>
              </w:r>
            </w:hyperlink>
          </w:p>
          <w:p>
            <w:pPr/>
            <w:hyperlink r:id="rId25" w:history="1">
              <w:r>
                <w:rPr>
                  <w:color w:val="#410a8c"/>
                  <w:u w:val="single"/>
                </w:rPr>
                <w:t xml:space="preserve">Jean-Luc Gourdine</w:t>
              </w:r>
            </w:hyperlink>
            <w:r>
              <w:rPr/>
              <w:t xml:space="preserve">,</w:t>
            </w:r>
            <w:hyperlink r:id="rId62" w:history="1">
              <w:r>
                <w:rPr>
                  <w:color w:val="#410a8c"/>
                  <w:u w:val="single"/>
                </w:rPr>
                <w:t xml:space="preserve">Wendy Mercedes Rauw</w:t>
              </w:r>
            </w:hyperlink>
            <w:r>
              <w:rPr/>
              <w:t xml:space="preserve">,</w:t>
            </w:r>
            <w:hyperlink r:id="rId63" w:history="1">
              <w:r>
                <w:rPr>
                  <w:color w:val="#410a8c"/>
                  <w:u w:val="single"/>
                </w:rPr>
                <w:t xml:space="preserve">Hélène Gilbert</w:t>
              </w:r>
            </w:hyperlink>
            <w:r>
              <w:rPr/>
              <w:t xml:space="preserve">,</w:t>
            </w:r>
            <w:hyperlink r:id="rId11" w:history="1">
              <w:r>
                <w:rPr>
                  <w:color w:val="#410a8c"/>
                  <w:u w:val="single"/>
                </w:rPr>
                <w:t xml:space="preserve">Nausicaa Poullet</w:t>
              </w:r>
            </w:hyperlink>
          </w:p>
          <w:p>
            <w:pPr/>
            <w:r>
              <w:rPr>
                <w:i w:val="1"/>
                <w:iCs w:val="1"/>
              </w:rPr>
              <w:t xml:space="preserve">Frontiers in Veterinary Science</w:t>
            </w:r>
            <w:r>
              <w:rPr/>
              <w:t xml:space="preserve">, 2021, 8, </w:t>
            </w:r>
            <w:hyperlink r:id="rId64" w:history="1">
              <w:r>
                <w:rPr>
                  <w:color w:val="#410a8c"/>
                  <w:u w:val="single"/>
                </w:rPr>
                <w:t xml:space="preserve">⟨10.3389/fvets.2021.770480⟩</w:t>
              </w:r>
            </w:hyperlink>
          </w:p>
          <w:p>
            <w:pPr/>
            <w:r>
              <w:rPr/>
              <w:t xml:space="preserve">Article dans une revue</w:t>
            </w:r>
          </w:p>
          <w:p>
            <w:pPr/>
            <w:hyperlink r:id="rId61" w:history="1">
              <w:r>
                <w:rPr>
                  <w:color w:val="#410a8c"/>
                  <w:u w:val="single"/>
                </w:rPr>
                <w:t xml:space="preserve">hal-03477328v1</w:t>
              </w:r>
            </w:hyperlink>
          </w:p>
        </w:tc>
      </w:tr>
      <w:tr>
        <w:trPr/>
        <w:tc>
          <w:tcPr>
            <w:noWrap/>
          </w:tcPr>
          <w:p>
            <w:pPr>
              <w:spacing w:after="200"/>
            </w:pPr>
            <w:hyperlink r:id="rId65" w:history="1">
              <w:r>
                <w:rPr>
                  <w:color w:val="1e198e"/>
                  <w:b w:val="1"/>
                  <w:bCs w:val="1"/>
                  <w:u w:val="single"/>
                </w:rPr>
                <w:t xml:space="preserve">Mechanical instabilities of aorta drive blood stem cell production: a live study</w:t>
              </w:r>
            </w:hyperlink>
          </w:p>
          <w:p>
            <w:pPr/>
            <w:hyperlink r:id="rId11" w:history="1">
              <w:r>
                <w:rPr>
                  <w:color w:val="#410a8c"/>
                  <w:u w:val="single"/>
                </w:rPr>
                <w:t xml:space="preserve">Nausicaa Poullet</w:t>
              </w:r>
            </w:hyperlink>
            <w:r>
              <w:rPr/>
              <w:t xml:space="preserve">,</w:t>
            </w:r>
            <w:hyperlink r:id="rId66" w:history="1">
              <w:r>
                <w:rPr>
                  <w:color w:val="#410a8c"/>
                  <w:u w:val="single"/>
                </w:rPr>
                <w:t xml:space="preserve">Ivan Golushko</w:t>
              </w:r>
            </w:hyperlink>
            <w:r>
              <w:rPr/>
              <w:t xml:space="preserve">,</w:t>
            </w:r>
            <w:hyperlink r:id="rId67" w:history="1">
              <w:r>
                <w:rPr>
                  <w:color w:val="#410a8c"/>
                  <w:u w:val="single"/>
                </w:rPr>
                <w:t xml:space="preserve">Vladimir Lorman</w:t>
              </w:r>
            </w:hyperlink>
            <w:r>
              <w:rPr/>
              <w:t xml:space="preserve">,</w:t>
            </w:r>
            <w:hyperlink r:id="rId68" w:history="1">
              <w:r>
                <w:rPr>
                  <w:color w:val="#410a8c"/>
                  <w:u w:val="single"/>
                </w:rPr>
                <w:t xml:space="preserve">Jana Travnickova</w:t>
              </w:r>
            </w:hyperlink>
            <w:r>
              <w:rPr/>
              <w:t xml:space="preserve">,</w:t>
            </w:r>
            <w:hyperlink r:id="rId69" w:history="1">
              <w:r>
                <w:rPr>
                  <w:color w:val="#410a8c"/>
                  <w:u w:val="single"/>
                </w:rPr>
                <w:t xml:space="preserve">Dmitryi Chalin</w:t>
              </w:r>
            </w:hyperlink>
            <w:r>
              <w:rPr/>
              <w:t xml:space="preserve">et al.</w:t>
            </w:r>
          </w:p>
          <w:p>
            <w:pPr/>
            <w:r>
              <w:rPr>
                <w:i w:val="1"/>
                <w:iCs w:val="1"/>
              </w:rPr>
              <w:t xml:space="preserve">Cellular and Molecular Life Sciences</w:t>
            </w:r>
            <w:r>
              <w:rPr/>
              <w:t xml:space="preserve">, 2020, 77 (17), pp.3453-3464. </w:t>
            </w:r>
            <w:hyperlink r:id="rId70" w:history="1">
              <w:r>
                <w:rPr>
                  <w:color w:val="#410a8c"/>
                  <w:u w:val="single"/>
                </w:rPr>
                <w:t xml:space="preserve">⟨10.1007/s00018-019-03372-2⟩</w:t>
              </w:r>
            </w:hyperlink>
          </w:p>
          <w:p>
            <w:pPr/>
            <w:r>
              <w:rPr/>
              <w:t xml:space="preserve">Article dans une revue</w:t>
            </w:r>
          </w:p>
          <w:p>
            <w:pPr/>
            <w:hyperlink r:id="rId65" w:history="1">
              <w:r>
                <w:rPr>
                  <w:color w:val="#410a8c"/>
                  <w:u w:val="single"/>
                </w:rPr>
                <w:t xml:space="preserve">hal-01996796v1</w:t>
              </w:r>
            </w:hyperlink>
          </w:p>
        </w:tc>
      </w:tr>
      <w:tr>
        <w:trPr/>
        <w:tc>
          <w:tcPr>
            <w:noWrap/>
          </w:tcPr>
          <w:p>
            <w:pPr>
              <w:spacing w:after="200"/>
            </w:pPr>
            <w:hyperlink r:id="rId71" w:history="1">
              <w:r>
                <w:rPr>
                  <w:color w:val="1e198e"/>
                  <w:b w:val="1"/>
                  <w:bCs w:val="1"/>
                  <w:u w:val="single"/>
                </w:rPr>
                <w:t xml:space="preserve">Effect of feed restriction and refeeding on performance and metabolism of European and Caribbean growing pigs in a tropical climate</w:t>
              </w:r>
            </w:hyperlink>
          </w:p>
          <w:p>
            <w:pPr/>
            <w:hyperlink r:id="rId11" w:history="1">
              <w:r>
                <w:rPr>
                  <w:color w:val="#410a8c"/>
                  <w:u w:val="single"/>
                </w:rPr>
                <w:t xml:space="preserve">Nausicaa Poullet</w:t>
              </w:r>
            </w:hyperlink>
            <w:r>
              <w:rPr/>
              <w:t xml:space="preserve">,</w:t>
            </w:r>
            <w:hyperlink r:id="rId55" w:history="1">
              <w:r>
                <w:rPr>
                  <w:color w:val="#410a8c"/>
                  <w:u w:val="single"/>
                </w:rPr>
                <w:t xml:space="preserve">Jean-Christophe Bambou</w:t>
              </w:r>
            </w:hyperlink>
            <w:r>
              <w:rPr/>
              <w:t xml:space="preserve">,</w:t>
            </w:r>
            <w:hyperlink r:id="rId72" w:history="1">
              <w:r>
                <w:rPr>
                  <w:color w:val="#410a8c"/>
                  <w:u w:val="single"/>
                </w:rPr>
                <w:t xml:space="preserve">Thomas Loyau</w:t>
              </w:r>
            </w:hyperlink>
            <w:r>
              <w:rPr/>
              <w:t xml:space="preserve">,</w:t>
            </w:r>
            <w:hyperlink r:id="rId73" w:history="1">
              <w:r>
                <w:rPr>
                  <w:color w:val="#410a8c"/>
                  <w:u w:val="single"/>
                </w:rPr>
                <w:t xml:space="preserve">Christine Trefeu</w:t>
              </w:r>
            </w:hyperlink>
            <w:r>
              <w:rPr/>
              <w:t xml:space="preserve">,</w:t>
            </w:r>
            <w:hyperlink r:id="rId74" w:history="1">
              <w:r>
                <w:rPr>
                  <w:color w:val="#410a8c"/>
                  <w:u w:val="single"/>
                </w:rPr>
                <w:t xml:space="preserve">Dalila Feuillet</w:t>
              </w:r>
            </w:hyperlink>
            <w:r>
              <w:rPr/>
              <w:t xml:space="preserve">et al.</w:t>
            </w:r>
          </w:p>
          <w:p>
            <w:pPr/>
            <w:r>
              <w:rPr>
                <w:i w:val="1"/>
                <w:iCs w:val="1"/>
              </w:rPr>
              <w:t xml:space="preserve">Scientific Reports</w:t>
            </w:r>
            <w:r>
              <w:rPr/>
              <w:t xml:space="preserve">, 2019, 9, pp.4878. </w:t>
            </w:r>
            <w:hyperlink r:id="rId75" w:history="1">
              <w:r>
                <w:rPr>
                  <w:color w:val="#410a8c"/>
                  <w:u w:val="single"/>
                </w:rPr>
                <w:t xml:space="preserve">⟨10.1038/s41598-019-41145-w⟩</w:t>
              </w:r>
            </w:hyperlink>
          </w:p>
          <w:p>
            <w:pPr/>
            <w:r>
              <w:rPr/>
              <w:t xml:space="preserve">Article dans une revue</w:t>
            </w:r>
          </w:p>
          <w:p>
            <w:pPr/>
            <w:hyperlink r:id="rId71" w:history="1">
              <w:r>
                <w:rPr>
                  <w:color w:val="#410a8c"/>
                  <w:u w:val="single"/>
                </w:rPr>
                <w:t xml:space="preserve">hal-02090591v1</w:t>
              </w:r>
            </w:hyperlink>
          </w:p>
        </w:tc>
      </w:tr>
      <w:tr>
        <w:trPr/>
        <w:tc>
          <w:tcPr>
            <w:noWrap/>
          </w:tcPr>
          <w:p>
            <w:pPr>
              <w:spacing w:after="200"/>
            </w:pPr>
            <w:hyperlink r:id="rId76" w:history="1">
              <w:r>
                <w:rPr>
                  <w:color w:val="1e198e"/>
                  <w:b w:val="1"/>
                  <w:bCs w:val="1"/>
                  <w:u w:val="single"/>
                </w:rPr>
                <w:t xml:space="preserve">Genotype by environment interactions for performance and thermoregulation responses in growing pigs</w:t>
              </w:r>
            </w:hyperlink>
          </w:p>
          <w:p>
            <w:pPr/>
            <w:hyperlink r:id="rId25" w:history="1">
              <w:r>
                <w:rPr>
                  <w:color w:val="#410a8c"/>
                  <w:u w:val="single"/>
                </w:rPr>
                <w:t xml:space="preserve">Jean-Luc Gourdine</w:t>
              </w:r>
            </w:hyperlink>
            <w:r>
              <w:rPr/>
              <w:t xml:space="preserve">,</w:t>
            </w:r>
            <w:hyperlink r:id="rId46" w:history="1">
              <w:r>
                <w:rPr>
                  <w:color w:val="#410a8c"/>
                  <w:u w:val="single"/>
                </w:rPr>
                <w:t xml:space="preserve">Juliette Riquet</w:t>
              </w:r>
            </w:hyperlink>
            <w:r>
              <w:rPr/>
              <w:t xml:space="preserve">,</w:t>
            </w:r>
            <w:hyperlink r:id="rId77" w:history="1">
              <w:r>
                <w:rPr>
                  <w:color w:val="#410a8c"/>
                  <w:u w:val="single"/>
                </w:rPr>
                <w:t xml:space="preserve">Roseline Rose</w:t>
              </w:r>
            </w:hyperlink>
            <w:r>
              <w:rPr/>
              <w:t xml:space="preserve">,</w:t>
            </w:r>
            <w:hyperlink r:id="rId11" w:history="1">
              <w:r>
                <w:rPr>
                  <w:color w:val="#410a8c"/>
                  <w:u w:val="single"/>
                </w:rPr>
                <w:t xml:space="preserve">Nausicaa Poullet</w:t>
              </w:r>
            </w:hyperlink>
            <w:r>
              <w:rPr/>
              <w:t xml:space="preserve">,</w:t>
            </w:r>
            <w:hyperlink r:id="rId47" w:history="1">
              <w:r>
                <w:rPr>
                  <w:color w:val="#410a8c"/>
                  <w:u w:val="single"/>
                </w:rPr>
                <w:t xml:space="preserve">Mario Giorgi</w:t>
              </w:r>
            </w:hyperlink>
            <w:r>
              <w:rPr/>
              <w:t xml:space="preserve">et al.</w:t>
            </w:r>
          </w:p>
          <w:p>
            <w:pPr/>
            <w:r>
              <w:rPr>
                <w:i w:val="1"/>
                <w:iCs w:val="1"/>
              </w:rPr>
              <w:t xml:space="preserve">Journal of Animal Science</w:t>
            </w:r>
            <w:r>
              <w:rPr/>
              <w:t xml:space="preserve">, 2019, 97 (9), pp.3699-3713. </w:t>
            </w:r>
            <w:hyperlink r:id="rId78" w:history="1">
              <w:r>
                <w:rPr>
                  <w:color w:val="#410a8c"/>
                  <w:u w:val="single"/>
                </w:rPr>
                <w:t xml:space="preserve">⟨10.1093/jas/skz245⟩</w:t>
              </w:r>
            </w:hyperlink>
          </w:p>
          <w:p>
            <w:pPr/>
            <w:r>
              <w:rPr/>
              <w:t xml:space="preserve">Article dans une revue</w:t>
            </w:r>
          </w:p>
          <w:p>
            <w:pPr/>
            <w:hyperlink r:id="rId76" w:history="1">
              <w:r>
                <w:rPr>
                  <w:color w:val="#410a8c"/>
                  <w:u w:val="single"/>
                </w:rPr>
                <w:t xml:space="preserve">hal-02619314v1</w:t>
              </w:r>
            </w:hyperlink>
          </w:p>
        </w:tc>
      </w:tr>
      <w:tr>
        <w:trPr/>
        <w:tc>
          <w:tcPr>
            <w:noWrap/>
          </w:tcPr>
          <w:p>
            <w:pPr>
              <w:spacing w:after="200"/>
            </w:pPr>
            <w:hyperlink r:id="rId79" w:history="1">
              <w:r>
                <w:rPr>
                  <w:color w:val="1e198e"/>
                  <w:b w:val="1"/>
                  <w:bCs w:val="1"/>
                  <w:u w:val="single"/>
                </w:rPr>
                <w:t xml:space="preserve">Complex heterochrony underlies the evolution of &amp;lt;em&amp;gt;Caenorhabditis elegans&amp;lt;/em&amp;gt; hermaphrodite sex allocation</w:t>
              </w:r>
            </w:hyperlink>
          </w:p>
          <w:p>
            <w:pP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28" w:history="1">
              <w:r>
                <w:rPr>
                  <w:color w:val="#410a8c"/>
                  <w:u w:val="single"/>
                </w:rPr>
                <w:t xml:space="preserve">Clotilde Gimond</w:t>
              </w:r>
            </w:hyperlink>
            <w:r>
              <w:rPr/>
              <w:t xml:space="preserve">,</w:t>
            </w:r>
            <w:hyperlink r:id="rId80" w:history="1">
              <w:r>
                <w:rPr>
                  <w:color w:val="#410a8c"/>
                  <w:u w:val="single"/>
                </w:rPr>
                <w:t xml:space="preserve">Sara Carvalho</w:t>
              </w:r>
            </w:hyperlink>
            <w:r>
              <w:rPr/>
              <w:t xml:space="preserve">,</w:t>
            </w:r>
            <w:hyperlink r:id="rId81" w:history="1">
              <w:r>
                <w:rPr>
                  <w:color w:val="#410a8c"/>
                  <w:u w:val="single"/>
                </w:rPr>
                <w:t xml:space="preserve">Henrique Teotonio</w:t>
              </w:r>
            </w:hyperlink>
            <w:r>
              <w:rPr/>
              <w:t xml:space="preserve">et al.</w:t>
            </w:r>
          </w:p>
          <w:p>
            <w:pPr/>
            <w:r>
              <w:rPr>
                <w:i w:val="1"/>
                <w:iCs w:val="1"/>
              </w:rPr>
              <w:t xml:space="preserve">Evolution - International Journal of Organic Evolution</w:t>
            </w:r>
            <w:r>
              <w:rPr/>
              <w:t xml:space="preserve">, 2016, 70 (10), pp.2357-2369. </w:t>
            </w:r>
            <w:hyperlink r:id="rId82" w:history="1">
              <w:r>
                <w:rPr>
                  <w:color w:val="#410a8c"/>
                  <w:u w:val="single"/>
                </w:rPr>
                <w:t xml:space="preserve">⟨10.1111/evo.13032⟩</w:t>
              </w:r>
            </w:hyperlink>
          </w:p>
          <w:p>
            <w:pPr/>
            <w:r>
              <w:rPr/>
              <w:t xml:space="preserve">Article dans une revue</w:t>
            </w:r>
          </w:p>
          <w:p>
            <w:pPr/>
            <w:hyperlink r:id="rId83" w:history="1">
              <w:r>
                <w:rPr>
                  <w:color w:val="#410a8c"/>
                  <w:u w:val="single"/>
                </w:rPr>
                <w:t xml:space="preserve">istex</w:t>
              </w:r>
            </w:hyperlink>
          </w:p>
          <w:p>
            <w:pPr/>
            <w:hyperlink r:id="rId79" w:history="1">
              <w:r>
                <w:rPr>
                  <w:color w:val="#410a8c"/>
                  <w:u w:val="single"/>
                </w:rPr>
                <w:t xml:space="preserve">hal-02629987v1</w:t>
              </w:r>
            </w:hyperlink>
          </w:p>
        </w:tc>
      </w:tr>
      <w:tr>
        <w:trPr/>
        <w:tc>
          <w:tcPr>
            <w:noWrap/>
          </w:tcPr>
          <w:p>
            <w:pPr>
              <w:spacing w:after="200"/>
            </w:pPr>
            <w:hyperlink r:id="rId84" w:history="1">
              <w:r>
                <w:rPr>
                  <w:color w:val="1e198e"/>
                  <w:b w:val="1"/>
                  <w:bCs w:val="1"/>
                  <w:u w:val="single"/>
                </w:rPr>
                <w:t xml:space="preserve">Convergent evolution of sperm gigantism and the developmental origins of sperm size variability in&amp;lt;em&amp;gt; Caenorhabditis&amp;lt;/em&amp;gt; nematodes.</w:t>
              </w:r>
            </w:hyperlink>
          </w:p>
          <w:p>
            <w:pPr/>
            <w:hyperlink r:id="rId29" w:history="1">
              <w:r>
                <w:rPr>
                  <w:color w:val="#410a8c"/>
                  <w:u w:val="single"/>
                </w:rPr>
                <w:t xml:space="preserve">Anne Vielle</w:t>
              </w:r>
            </w:hyperlink>
            <w:r>
              <w:rPr/>
              <w:t xml:space="preserve">,</w:t>
            </w:r>
            <w:hyperlink r:id="rId85" w:history="1">
              <w:r>
                <w:rPr>
                  <w:color w:val="#410a8c"/>
                  <w:u w:val="single"/>
                </w:rPr>
                <w:t xml:space="preserve">Nicolas Callemeyn-Torre</w:t>
              </w:r>
            </w:hyperlink>
            <w:r>
              <w:rPr/>
              <w:t xml:space="preserve">,</w:t>
            </w:r>
            <w:hyperlink r:id="rId28" w:history="1">
              <w:r>
                <w:rPr>
                  <w:color w:val="#410a8c"/>
                  <w:u w:val="single"/>
                </w:rPr>
                <w:t xml:space="preserve">Clotilde Gimond</w:t>
              </w:r>
            </w:hyperlink>
            <w:r>
              <w:rPr/>
              <w:t xml:space="preserve">,</w:t>
            </w:r>
            <w:hyperlink r:id="rId11" w:history="1">
              <w:r>
                <w:rPr>
                  <w:color w:val="#410a8c"/>
                  <w:u w:val="single"/>
                </w:rPr>
                <w:t xml:space="preserve">Nausicaa Poullet</w:t>
              </w:r>
            </w:hyperlink>
            <w:r>
              <w:rPr/>
              <w:t xml:space="preserve">,</w:t>
            </w:r>
            <w:hyperlink r:id="rId86" w:history="1">
              <w:r>
                <w:rPr>
                  <w:color w:val="#410a8c"/>
                  <w:u w:val="single"/>
                </w:rPr>
                <w:t xml:space="preserve">Jeremy C Gray</w:t>
              </w:r>
            </w:hyperlink>
            <w:r>
              <w:rPr/>
              <w:t xml:space="preserve">et al.</w:t>
            </w:r>
          </w:p>
          <w:p>
            <w:pPr/>
            <w:r>
              <w:rPr>
                <w:i w:val="1"/>
                <w:iCs w:val="1"/>
              </w:rPr>
              <w:t xml:space="preserve">Evolution - International Journal of Organic Evolution</w:t>
            </w:r>
            <w:r>
              <w:rPr/>
              <w:t xml:space="preserve">, 2016, 70 (11), pp.2485-2503. </w:t>
            </w:r>
            <w:hyperlink r:id="rId87" w:history="1">
              <w:r>
                <w:rPr>
                  <w:color w:val="#410a8c"/>
                  <w:u w:val="single"/>
                </w:rPr>
                <w:t xml:space="preserve">⟨10.1111/evo.13043⟩</w:t>
              </w:r>
            </w:hyperlink>
          </w:p>
          <w:p>
            <w:pPr/>
            <w:r>
              <w:rPr/>
              <w:t xml:space="preserve">Article dans une revue</w:t>
            </w:r>
          </w:p>
          <w:p>
            <w:pPr/>
            <w:hyperlink r:id="rId84" w:history="1">
              <w:r>
                <w:rPr>
                  <w:color w:val="#410a8c"/>
                  <w:u w:val="single"/>
                </w:rPr>
                <w:t xml:space="preserve">hal-02631004v1</w:t>
              </w:r>
            </w:hyperlink>
          </w:p>
        </w:tc>
      </w:tr>
      <w:tr>
        <w:trPr/>
        <w:tc>
          <w:tcPr>
            <w:noWrap/>
          </w:tcPr>
          <w:p>
            <w:pPr>
              <w:spacing w:after="200"/>
            </w:pPr>
            <w:hyperlink r:id="rId88" w:history="1">
              <w:r>
                <w:rPr>
                  <w:color w:val="1e198e"/>
                  <w:b w:val="1"/>
                  <w:bCs w:val="1"/>
                  <w:u w:val="single"/>
                </w:rPr>
                <w:t xml:space="preserve">Evolutionarily divergent thermal sensitivity of germline development and fertility in hermaphroditic Caenorhabditis nematodes.</w:t>
              </w:r>
            </w:hyperlink>
          </w:p>
          <w:p>
            <w:pP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28" w:history="1">
              <w:r>
                <w:rPr>
                  <w:color w:val="#410a8c"/>
                  <w:u w:val="single"/>
                </w:rPr>
                <w:t xml:space="preserve">Clotilde Gimond</w:t>
              </w:r>
            </w:hyperlink>
            <w:r>
              <w:rPr/>
              <w:t xml:space="preserve">,</w:t>
            </w:r>
            <w:hyperlink r:id="rId89" w:history="1">
              <w:r>
                <w:rPr>
                  <w:color w:val="#410a8c"/>
                  <w:u w:val="single"/>
                </w:rPr>
                <w:t xml:space="preserve">Céline Ferrari</w:t>
              </w:r>
            </w:hyperlink>
            <w:r>
              <w:rPr/>
              <w:t xml:space="preserve">,</w:t>
            </w:r>
            <w:hyperlink r:id="rId31" w:history="1">
              <w:r>
                <w:rPr>
                  <w:color w:val="#410a8c"/>
                  <w:u w:val="single"/>
                </w:rPr>
                <w:t xml:space="preserve">Christian Braendle</w:t>
              </w:r>
            </w:hyperlink>
          </w:p>
          <w:p>
            <w:pPr/>
            <w:r>
              <w:rPr>
                <w:i w:val="1"/>
                <w:iCs w:val="1"/>
              </w:rPr>
              <w:t xml:space="preserve">Evolution and Development</w:t>
            </w:r>
            <w:r>
              <w:rPr/>
              <w:t xml:space="preserve">, 2015, 17 (6), pp.380-97. </w:t>
            </w:r>
            <w:hyperlink r:id="rId90" w:history="1">
              <w:r>
                <w:rPr>
                  <w:color w:val="#410a8c"/>
                  <w:u w:val="single"/>
                </w:rPr>
                <w:t xml:space="preserve">⟨10.1111/ede.12170⟩</w:t>
              </w:r>
            </w:hyperlink>
          </w:p>
          <w:p>
            <w:pPr/>
            <w:r>
              <w:rPr/>
              <w:t xml:space="preserve">Article dans une revue</w:t>
            </w:r>
          </w:p>
          <w:p>
            <w:pPr/>
            <w:hyperlink r:id="rId91" w:history="1">
              <w:r>
                <w:rPr>
                  <w:color w:val="#410a8c"/>
                  <w:u w:val="single"/>
                </w:rPr>
                <w:t xml:space="preserve">istex</w:t>
              </w:r>
            </w:hyperlink>
          </w:p>
          <w:p>
            <w:pPr/>
            <w:hyperlink r:id="rId88" w:history="1">
              <w:r>
                <w:rPr>
                  <w:color w:val="#410a8c"/>
                  <w:u w:val="single"/>
                </w:rPr>
                <w:t xml:space="preserve">hal-01252945v1</w:t>
              </w:r>
            </w:hyperlink>
          </w:p>
        </w:tc>
      </w:tr>
      <w:tr>
        <w:trPr/>
        <w:tc>
          <w:tcPr>
            <w:noWrap/>
          </w:tcPr>
          <w:p>
            <w:pPr>
              <w:spacing w:after="200"/>
            </w:pPr>
            <w:hyperlink r:id="rId92" w:history="1">
              <w:r>
                <w:rPr>
                  <w:color w:val="1e198e"/>
                  <w:b w:val="1"/>
                  <w:bCs w:val="1"/>
                  <w:u w:val="single"/>
                </w:rPr>
                <w:t xml:space="preserve">Sampling and Isolation of C. elegans from the Natural Habitat.</w:t>
              </w:r>
            </w:hyperlink>
          </w:p>
          <w:p>
            <w:pP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Methods in Molecular Biology</w:t>
            </w:r>
            <w:r>
              <w:rPr/>
              <w:t xml:space="preserve">, 2014, 1327, pp.221-9</w:t>
            </w:r>
          </w:p>
          <w:p>
            <w:pPr/>
            <w:r>
              <w:rPr/>
              <w:t xml:space="preserve">Article dans une revue</w:t>
            </w:r>
          </w:p>
          <w:p>
            <w:pPr/>
            <w:hyperlink r:id="rId92" w:history="1">
              <w:r>
                <w:rPr>
                  <w:color w:val="#410a8c"/>
                  <w:u w:val="single"/>
                </w:rPr>
                <w:t xml:space="preserve">hal-01252948v1</w:t>
              </w:r>
            </w:hyperlink>
          </w:p>
        </w:tc>
      </w:tr>
      <w:tr>
        <w:trPr/>
        <w:tc>
          <w:tcPr>
            <w:noWrap/>
          </w:tcPr>
          <w:p>
            <w:pPr>
              <w:spacing w:after="200"/>
            </w:pPr>
            <w:hyperlink r:id="rId93" w:history="1">
              <w:r>
                <w:rPr>
                  <w:color w:val="1e198e"/>
                  <w:b w:val="1"/>
                  <w:bCs w:val="1"/>
                  <w:u w:val="single"/>
                </w:rPr>
                <w:t xml:space="preserve">The role of eIF1 in translation initiation codon selection in &amp;lt;em&amp;gt;Caenorhabditis elegans&amp;lt;/em&amp;gt;</w:t>
              </w:r>
            </w:hyperlink>
          </w:p>
          <w:p>
            <w:pPr/>
            <w:hyperlink r:id="rId94" w:history="1">
              <w:r>
                <w:rPr>
                  <w:color w:val="#410a8c"/>
                  <w:u w:val="single"/>
                </w:rPr>
                <w:t xml:space="preserve">L. L. Maduzia</w:t>
              </w:r>
            </w:hyperlink>
            <w:r>
              <w:rPr/>
              <w:t xml:space="preserve">,</w:t>
            </w:r>
            <w:hyperlink r:id="rId95" w:history="1">
              <w:r>
                <w:rPr>
                  <w:color w:val="#410a8c"/>
                  <w:u w:val="single"/>
                </w:rPr>
                <w:t xml:space="preserve">A. Moreau</w:t>
              </w:r>
            </w:hyperlink>
            <w:r>
              <w:rPr/>
              <w:t xml:space="preserve">,</w:t>
            </w:r>
            <w:hyperlink r:id="rId11" w:history="1">
              <w:r>
                <w:rPr>
                  <w:color w:val="#410a8c"/>
                  <w:u w:val="single"/>
                </w:rPr>
                <w:t xml:space="preserve">Nausicaa Poullet</w:t>
              </w:r>
            </w:hyperlink>
            <w:r>
              <w:rPr/>
              <w:t xml:space="preserve">,</w:t>
            </w:r>
            <w:hyperlink r:id="rId96" w:history="1">
              <w:r>
                <w:rPr>
                  <w:color w:val="#410a8c"/>
                  <w:u w:val="single"/>
                </w:rPr>
                <w:t xml:space="preserve">S. Chaffre</w:t>
              </w:r>
            </w:hyperlink>
            <w:r>
              <w:rPr/>
              <w:t xml:space="preserve">,</w:t>
            </w:r>
            <w:hyperlink r:id="rId97" w:history="1">
              <w:r>
                <w:rPr>
                  <w:color w:val="#410a8c"/>
                  <w:u w:val="single"/>
                </w:rPr>
                <w:t xml:space="preserve">Y. Zhang</w:t>
              </w:r>
            </w:hyperlink>
          </w:p>
          <w:p>
            <w:pPr/>
            <w:r>
              <w:rPr>
                <w:i w:val="1"/>
                <w:iCs w:val="1"/>
              </w:rPr>
              <w:t xml:space="preserve">Genetics</w:t>
            </w:r>
            <w:r>
              <w:rPr/>
              <w:t xml:space="preserve">, 2010, 186 (4), pp.1187-1196. </w:t>
            </w:r>
            <w:hyperlink r:id="rId98" w:history="1">
              <w:r>
                <w:rPr>
                  <w:color w:val="#410a8c"/>
                  <w:u w:val="single"/>
                </w:rPr>
                <w:t xml:space="preserve">⟨10.1534/genetics.110.121541⟩</w:t>
              </w:r>
            </w:hyperlink>
          </w:p>
          <w:p>
            <w:pPr/>
            <w:r>
              <w:rPr/>
              <w:t xml:space="preserve">Article dans une revue</w:t>
            </w:r>
          </w:p>
          <w:p>
            <w:pPr/>
            <w:hyperlink r:id="rId93" w:history="1">
              <w:r>
                <w:rPr>
                  <w:color w:val="#410a8c"/>
                  <w:u w:val="single"/>
                </w:rPr>
                <w:t xml:space="preserve">hal-02662086v1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Can local breeds be a lever to develop organic and agro ecological livestock farming? Questions raised from exploratory interviews in Guadeloupe</w:t>
              </w:r>
            </w:hyperlink>
          </w:p>
          <w:p>
            <w:pPr/>
            <w:hyperlink r:id="rId100" w:history="1">
              <w:r>
                <w:rPr>
                  <w:color w:val="#410a8c"/>
                  <w:u w:val="single"/>
                </w:rPr>
                <w:t xml:space="preserve">Michel Naves</w:t>
              </w:r>
            </w:hyperlink>
            <w:r>
              <w:rPr/>
              <w:t xml:space="preserve">,</w:t>
            </w:r>
            <w:hyperlink r:id="rId101" w:history="1">
              <w:r>
                <w:rPr>
                  <w:color w:val="#410a8c"/>
                  <w:u w:val="single"/>
                </w:rPr>
                <w:t xml:space="preserve">Audrey Fanchone</w:t>
              </w:r>
            </w:hyperlink>
            <w:r>
              <w:rPr/>
              <w:t xml:space="preserve">,</w:t>
            </w:r>
            <w:hyperlink r:id="rId25" w:history="1">
              <w:r>
                <w:rPr>
                  <w:color w:val="#410a8c"/>
                  <w:u w:val="single"/>
                </w:rPr>
                <w:t xml:space="preserve">Jean-Luc Gourdine</w:t>
              </w:r>
            </w:hyperlink>
            <w:r>
              <w:rPr/>
              <w:t xml:space="preserve">,</w:t>
            </w:r>
            <w:hyperlink r:id="rId20" w:history="1">
              <w:r>
                <w:rPr>
                  <w:color w:val="#410a8c"/>
                  <w:u w:val="single"/>
                </w:rPr>
                <w:t xml:space="preserve">Nathalie Mandonnet</w:t>
              </w:r>
            </w:hyperlink>
            <w:r>
              <w:rPr/>
              <w:t xml:space="preserve">,</w:t>
            </w:r>
            <w:hyperlink r:id="rId11" w:history="1">
              <w:r>
                <w:rPr>
                  <w:color w:val="#410a8c"/>
                  <w:u w:val="single"/>
                </w:rPr>
                <w:t xml:space="preserve">Nausicaa Poullet</w:t>
              </w:r>
            </w:hyperlink>
            <w:r>
              <w:rPr/>
              <w:t xml:space="preserve">et al.</w:t>
            </w:r>
          </w:p>
          <w:p>
            <w:pPr/>
            <w:r>
              <w:rPr>
                <w:i w:val="1"/>
                <w:iCs w:val="1"/>
              </w:rPr>
              <w:t xml:space="preserve">76th Annual Meeting of The European Federation of Animal Science (EAPP 2025)</w:t>
            </w:r>
            <w:r>
              <w:rPr/>
              <w:t xml:space="preserve">, Aug 2025, Innsbruck, Austria. pp.411</w:t>
            </w:r>
          </w:p>
          <w:p>
            <w:pPr/>
            <w:r>
              <w:rPr/>
              <w:t xml:space="preserve">Communication dans un congrès</w:t>
            </w:r>
          </w:p>
          <w:p>
            <w:pPr/>
            <w:hyperlink r:id="rId99" w:history="1">
              <w:r>
                <w:rPr>
                  <w:color w:val="#410a8c"/>
                  <w:u w:val="single"/>
                </w:rPr>
                <w:t xml:space="preserve">hal-05350185v1</w:t>
              </w:r>
            </w:hyperlink>
          </w:p>
        </w:tc>
      </w:tr>
      <w:tr>
        <w:trPr/>
        <w:tc>
          <w:tcPr>
            <w:noWrap/>
          </w:tcPr>
          <w:p>
            <w:pPr>
              <w:spacing w:after="200"/>
            </w:pPr>
            <w:hyperlink r:id="rId102" w:history="1">
              <w:r>
                <w:rPr>
                  <w:color w:val="1e198e"/>
                  <w:b w:val="1"/>
                  <w:bCs w:val="1"/>
                  <w:u w:val="single"/>
                </w:rPr>
                <w:t xml:space="preserve">Comparative analysis of whole blood transcriptomics between European and local Caribbean pigs in response to feed restriction in a tropical climate</w:t>
              </w:r>
            </w:hyperlink>
          </w:p>
          <w:p>
            <w:pPr/>
            <w:hyperlink r:id="rId11" w:history="1">
              <w:r>
                <w:rPr>
                  <w:color w:val="#410a8c"/>
                  <w:u w:val="single"/>
                </w:rPr>
                <w:t xml:space="preserve">Nausicaa Poullet</w:t>
              </w:r>
            </w:hyperlink>
            <w:r>
              <w:rPr/>
              <w:t xml:space="preserve">,</w:t>
            </w:r>
            <w:hyperlink r:id="rId103" w:history="1">
              <w:r>
                <w:rPr>
                  <w:color w:val="#410a8c"/>
                  <w:u w:val="single"/>
                </w:rPr>
                <w:t xml:space="preserve">Alice Choury</w:t>
              </w:r>
            </w:hyperlink>
            <w:r>
              <w:rPr/>
              <w:t xml:space="preserve">,</w:t>
            </w:r>
            <w:hyperlink r:id="rId34" w:history="1">
              <w:r>
                <w:rPr>
                  <w:color w:val="#410a8c"/>
                  <w:u w:val="single"/>
                </w:rPr>
                <w:t xml:space="preserve">Orianne Devarieux</w:t>
              </w:r>
            </w:hyperlink>
            <w:r>
              <w:rPr/>
              <w:t xml:space="preserve">,</w:t>
            </w:r>
            <w:hyperlink r:id="rId13" w:history="1">
              <w:r>
                <w:rPr>
                  <w:color w:val="#410a8c"/>
                  <w:u w:val="single"/>
                </w:rPr>
                <w:t xml:space="preserve">David Beramice</w:t>
              </w:r>
            </w:hyperlink>
            <w:r>
              <w:rPr/>
              <w:t xml:space="preserve">,</w:t>
            </w:r>
            <w:hyperlink r:id="rId14" w:history="1">
              <w:r>
                <w:rPr>
                  <w:color w:val="#410a8c"/>
                  <w:u w:val="single"/>
                </w:rPr>
                <w:t xml:space="preserve">Laurent Dantec</w:t>
              </w:r>
            </w:hyperlink>
            <w:r>
              <w:rPr/>
              <w:t xml:space="preserve">et al.</w:t>
            </w:r>
          </w:p>
          <w:p>
            <w:pPr/>
            <w:r>
              <w:rPr>
                <w:i w:val="1"/>
                <w:iCs w:val="1"/>
              </w:rPr>
              <w:t xml:space="preserve">Journées Ouvertes en Biologie, Informatique et Mathématiques (JOBIM) 2023</w:t>
            </w:r>
            <w:r>
              <w:rPr/>
              <w:t xml:space="preserve">, Jun 2023, Pointe-à-Pitre, France</w:t>
            </w:r>
          </w:p>
          <w:p>
            <w:pPr/>
            <w:r>
              <w:rPr/>
              <w:t xml:space="preserve">Communication dans un congrès</w:t>
            </w:r>
          </w:p>
          <w:p>
            <w:pPr/>
            <w:hyperlink r:id="rId102" w:history="1">
              <w:r>
                <w:rPr>
                  <w:color w:val="#410a8c"/>
                  <w:u w:val="single"/>
                </w:rPr>
                <w:t xml:space="preserve">hal-04147654v1</w:t>
              </w:r>
            </w:hyperlink>
          </w:p>
        </w:tc>
      </w:tr>
      <w:tr>
        <w:trPr/>
        <w:tc>
          <w:tcPr>
            <w:noWrap/>
          </w:tcPr>
          <w:p>
            <w:pPr>
              <w:spacing w:after="200"/>
            </w:pPr>
            <w:hyperlink r:id="rId104" w:history="1">
              <w:r>
                <w:rPr>
                  <w:color w:val="1e198e"/>
                  <w:b w:val="1"/>
                  <w:bCs w:val="1"/>
                  <w:u w:val="single"/>
                </w:rPr>
                <w:t xml:space="preserve">Effets d'une restriction alimentaire et d'une réalimentation sur les performances et le métabolisme de porcs européens (&amp;lt;em&amp;gt;Large White&amp;lt;/em&amp;gt;) et caribéens (Créole) en croissance en climat tropical</w:t>
              </w:r>
            </w:hyperlink>
          </w:p>
          <w:p>
            <w:pPr/>
            <w:hyperlink r:id="rId11" w:history="1">
              <w:r>
                <w:rPr>
                  <w:color w:val="#410a8c"/>
                  <w:u w:val="single"/>
                </w:rPr>
                <w:t xml:space="preserve">Nausicaa Poullet</w:t>
              </w:r>
            </w:hyperlink>
            <w:r>
              <w:rPr/>
              <w:t xml:space="preserve">,</w:t>
            </w:r>
            <w:hyperlink r:id="rId55" w:history="1">
              <w:r>
                <w:rPr>
                  <w:color w:val="#410a8c"/>
                  <w:u w:val="single"/>
                </w:rPr>
                <w:t xml:space="preserve">Jean-Christophe Bambou</w:t>
              </w:r>
            </w:hyperlink>
            <w:r>
              <w:rPr/>
              <w:t xml:space="preserve">,</w:t>
            </w:r>
            <w:hyperlink r:id="rId72" w:history="1">
              <w:r>
                <w:rPr>
                  <w:color w:val="#410a8c"/>
                  <w:u w:val="single"/>
                </w:rPr>
                <w:t xml:space="preserve">Thomas Loyau</w:t>
              </w:r>
            </w:hyperlink>
            <w:r>
              <w:rPr/>
              <w:t xml:space="preserve">,</w:t>
            </w:r>
            <w:hyperlink r:id="rId13" w:history="1">
              <w:r>
                <w:rPr>
                  <w:color w:val="#410a8c"/>
                  <w:u w:val="single"/>
                </w:rPr>
                <w:t xml:space="preserve">David Beramice</w:t>
              </w:r>
            </w:hyperlink>
            <w:r>
              <w:rPr/>
              <w:t xml:space="preserve">,</w:t>
            </w:r>
            <w:hyperlink r:id="rId105" w:history="1">
              <w:r>
                <w:rPr>
                  <w:color w:val="#410a8c"/>
                  <w:u w:val="single"/>
                </w:rPr>
                <w:t xml:space="preserve">Bruno Bocage</w:t>
              </w:r>
            </w:hyperlink>
            <w:r>
              <w:rPr/>
              <w:t xml:space="preserve">et al.</w:t>
            </w:r>
          </w:p>
          <w:p>
            <w:pPr/>
            <w:r>
              <w:rPr>
                <w:i w:val="1"/>
                <w:iCs w:val="1"/>
              </w:rPr>
              <w:t xml:space="preserve">51. Journées de la Recherche Porcine</w:t>
            </w:r>
            <w:r>
              <w:rPr/>
              <w:t xml:space="preserve">, Institut du Porc (IFIP). FRA., Feb 2019, Paris, France</w:t>
            </w:r>
          </w:p>
          <w:p>
            <w:pPr/>
            <w:r>
              <w:rPr/>
              <w:t xml:space="preserve">Communication dans un congrès</w:t>
            </w:r>
          </w:p>
          <w:p>
            <w:pPr/>
            <w:hyperlink r:id="rId104" w:history="1">
              <w:r>
                <w:rPr>
                  <w:color w:val="#410a8c"/>
                  <w:u w:val="single"/>
                </w:rPr>
                <w:t xml:space="preserve">hal-02736297v1</w:t>
              </w:r>
            </w:hyperlink>
          </w:p>
        </w:tc>
      </w:tr>
      <w:tr>
        <w:trPr/>
        <w:tc>
          <w:tcPr>
            <w:noWrap/>
          </w:tcPr>
          <w:p>
            <w:pPr>
              <w:spacing w:after="200"/>
            </w:pPr>
            <w:hyperlink r:id="rId106" w:history="1">
              <w:r>
                <w:rPr>
                  <w:color w:val="1e198e"/>
                  <w:b w:val="1"/>
                  <w:bCs w:val="1"/>
                  <w:u w:val="single"/>
                </w:rPr>
                <w:t xml:space="preserve">Allocation des ressources et tolérance à la chaleur chez le porc en croissance</w:t>
              </w:r>
            </w:hyperlink>
          </w:p>
          <w:p>
            <w:pPr/>
            <w:hyperlink r:id="rId11" w:history="1">
              <w:r>
                <w:rPr>
                  <w:color w:val="#410a8c"/>
                  <w:u w:val="single"/>
                </w:rPr>
                <w:t xml:space="preserve">Nausicaa Poullet</w:t>
              </w:r>
            </w:hyperlink>
            <w:r>
              <w:rPr/>
              <w:t xml:space="preserve">,</w:t>
            </w:r>
            <w:hyperlink r:id="rId55" w:history="1">
              <w:r>
                <w:rPr>
                  <w:color w:val="#410a8c"/>
                  <w:u w:val="single"/>
                </w:rPr>
                <w:t xml:space="preserve">Jean-Christophe Bambou</w:t>
              </w:r>
            </w:hyperlink>
            <w:r>
              <w:rPr/>
              <w:t xml:space="preserve">,</w:t>
            </w:r>
            <w:hyperlink r:id="rId72" w:history="1">
              <w:r>
                <w:rPr>
                  <w:color w:val="#410a8c"/>
                  <w:u w:val="single"/>
                </w:rPr>
                <w:t xml:space="preserve">Thomas Loyau</w:t>
              </w:r>
            </w:hyperlink>
            <w:r>
              <w:rPr/>
              <w:t xml:space="preserve">,</w:t>
            </w:r>
            <w:hyperlink r:id="rId105" w:history="1">
              <w:r>
                <w:rPr>
                  <w:color w:val="#410a8c"/>
                  <w:u w:val="single"/>
                </w:rPr>
                <w:t xml:space="preserve">Bruno Bocage</w:t>
              </w:r>
            </w:hyperlink>
            <w:r>
              <w:rPr/>
              <w:t xml:space="preserve">,</w:t>
            </w:r>
            <w:hyperlink r:id="rId13" w:history="1">
              <w:r>
                <w:rPr>
                  <w:color w:val="#410a8c"/>
                  <w:u w:val="single"/>
                </w:rPr>
                <w:t xml:space="preserve">David Beramice</w:t>
              </w:r>
            </w:hyperlink>
            <w:r>
              <w:rPr/>
              <w:t xml:space="preserve">et al.</w:t>
            </w:r>
          </w:p>
          <w:p>
            <w:pPr/>
            <w:r>
              <w:rPr>
                <w:i w:val="1"/>
                <w:iCs w:val="1"/>
              </w:rPr>
              <w:t xml:space="preserve">Journées Scientifiques du Département Génétique Animale - La Génétique Animale et les Interactions</w:t>
            </w:r>
            <w:r>
              <w:rPr/>
              <w:t xml:space="preserve">, Institut National de la Recherche Agronomique (INRA). FRA., Oct 2018, Poitiers, France</w:t>
            </w:r>
          </w:p>
          <w:p>
            <w:pPr/>
            <w:r>
              <w:rPr/>
              <w:t xml:space="preserve">Communication dans un congrès</w:t>
            </w:r>
          </w:p>
          <w:p>
            <w:pPr/>
            <w:hyperlink r:id="rId106" w:history="1">
              <w:r>
                <w:rPr>
                  <w:color w:val="#410a8c"/>
                  <w:u w:val="single"/>
                </w:rPr>
                <w:t xml:space="preserve">hal-02787358v1</w:t>
              </w:r>
            </w:hyperlink>
          </w:p>
        </w:tc>
      </w:tr>
      <w:tr>
        <w:trPr/>
        <w:tc>
          <w:tcPr>
            <w:noWrap/>
          </w:tcPr>
          <w:p>
            <w:pPr>
              <w:spacing w:after="200"/>
            </w:pPr>
            <w:hyperlink r:id="rId107" w:history="1">
              <w:r>
                <w:rPr>
                  <w:color w:val="1e198e"/>
                  <w:b w:val="1"/>
                  <w:bCs w:val="1"/>
                  <w:u w:val="single"/>
                </w:rPr>
                <w:t xml:space="preserve">Convergent evolution of sperm gigantism and its developmental origins in &amp;lt;em&amp;gt;Caenorhabditis&amp;lt;/em&amp;gt; nematodes</w:t>
              </w:r>
            </w:hyperlink>
          </w:p>
          <w:p>
            <w:pPr/>
            <w:hyperlink r:id="rId29" w:history="1">
              <w:r>
                <w:rPr>
                  <w:color w:val="#410a8c"/>
                  <w:u w:val="single"/>
                </w:rPr>
                <w:t xml:space="preserve">Anne Vielle</w:t>
              </w:r>
            </w:hyperlink>
            <w:r>
              <w:rPr/>
              <w:t xml:space="preserve">,</w:t>
            </w:r>
            <w:hyperlink r:id="rId85" w:history="1">
              <w:r>
                <w:rPr>
                  <w:color w:val="#410a8c"/>
                  <w:u w:val="single"/>
                </w:rPr>
                <w:t xml:space="preserve">Nicolas Callemeyn-Torre</w:t>
              </w:r>
            </w:hyperlink>
            <w:r>
              <w:rPr/>
              <w:t xml:space="preserve">,</w:t>
            </w:r>
            <w:hyperlink r:id="rId28" w:history="1">
              <w:r>
                <w:rPr>
                  <w:color w:val="#410a8c"/>
                  <w:u w:val="single"/>
                </w:rPr>
                <w:t xml:space="preserve">Clotilde Gimond</w:t>
              </w:r>
            </w:hyperlink>
            <w:r>
              <w:rPr/>
              <w:t xml:space="preserve">,</w:t>
            </w:r>
            <w:hyperlink r:id="rId108" w:history="1">
              <w:r>
                <w:rPr>
                  <w:color w:val="#410a8c"/>
                  <w:u w:val="single"/>
                </w:rPr>
                <w:t xml:space="preserve">Jeremy C. Gray</w:t>
              </w:r>
            </w:hyperlink>
            <w:r>
              <w:rPr/>
              <w:t xml:space="preserve">,</w:t>
            </w:r>
            <w:hyperlink r:id="rId11" w:history="1">
              <w:r>
                <w:rPr>
                  <w:color w:val="#410a8c"/>
                  <w:u w:val="single"/>
                </w:rPr>
                <w:t xml:space="preserve">Nausicaa Poullet</w:t>
              </w:r>
            </w:hyperlink>
            <w:r>
              <w:rPr/>
              <w:t xml:space="preserve">et al.</w:t>
            </w:r>
          </w:p>
          <w:p>
            <w:pPr/>
            <w:r>
              <w:rPr>
                <w:i w:val="1"/>
                <w:iCs w:val="1"/>
              </w:rPr>
              <w:t xml:space="preserve">Evolutionary Biology of Caenorhabditis and Other Nematodes</w:t>
            </w:r>
            <w:r>
              <w:rPr/>
              <w:t xml:space="preserve">, Cold Spring Harbor Laboratory. New-York, USA., Mar 2016, Cold Spring Harbor, New-York, United States</w:t>
            </w:r>
          </w:p>
          <w:p>
            <w:pPr/>
            <w:r>
              <w:rPr/>
              <w:t xml:space="preserve">Communication dans un congrès</w:t>
            </w:r>
          </w:p>
          <w:p>
            <w:pPr/>
            <w:hyperlink r:id="rId107" w:history="1">
              <w:r>
                <w:rPr>
                  <w:color w:val="#410a8c"/>
                  <w:u w:val="single"/>
                </w:rPr>
                <w:t xml:space="preserve">hal-02798128v1</w:t>
              </w:r>
            </w:hyperlink>
          </w:p>
        </w:tc>
      </w:tr>
      <w:tr>
        <w:trPr/>
        <w:tc>
          <w:tcPr>
            <w:noWrap/>
          </w:tcPr>
          <w:p>
            <w:pPr>
              <w:spacing w:after="200"/>
            </w:pPr>
            <w:hyperlink r:id="rId109" w:history="1">
              <w:r>
                <w:rPr>
                  <w:color w:val="1e198e"/>
                  <w:b w:val="1"/>
                  <w:bCs w:val="1"/>
                  <w:u w:val="single"/>
                </w:rPr>
                <w:t xml:space="preserve">Evolution and development of &amp;lt;em&amp;gt;Caenorhabditis&amp;lt;/em&amp;gt; sperm size: from interspecific to intra-individual levels of variation</w:t>
              </w:r>
            </w:hyperlink>
          </w:p>
          <w:p>
            <w:pPr/>
            <w:hyperlink r:id="rId29" w:history="1">
              <w:r>
                <w:rPr>
                  <w:color w:val="#410a8c"/>
                  <w:u w:val="single"/>
                </w:rPr>
                <w:t xml:space="preserve">Anne Vielle</w:t>
              </w:r>
            </w:hyperlink>
            <w:r>
              <w:rPr/>
              <w:t xml:space="preserve">,</w:t>
            </w:r>
            <w:hyperlink r:id="rId110" w:history="1">
              <w:r>
                <w:rPr>
                  <w:color w:val="#410a8c"/>
                  <w:u w:val="single"/>
                </w:rPr>
                <w:t xml:space="preserve">Nuno Soares</w:t>
              </w:r>
            </w:hyperlink>
            <w:r>
              <w:rPr/>
              <w:t xml:space="preserve">,</w:t>
            </w:r>
            <w:hyperlink r:id="rId111" w:history="1">
              <w:r>
                <w:rPr>
                  <w:color w:val="#410a8c"/>
                  <w:u w:val="single"/>
                </w:rPr>
                <w:t xml:space="preserve">Nicolas Callemeyn</w:t>
              </w:r>
            </w:hyperlink>
            <w:r>
              <w:rPr/>
              <w:t xml:space="preserve">,</w:t>
            </w:r>
            <w:hyperlink r:id="rId28" w:history="1">
              <w:r>
                <w:rPr>
                  <w:color w:val="#410a8c"/>
                  <w:u w:val="single"/>
                </w:rPr>
                <w:t xml:space="preserve">Clotilde Gimond</w:t>
              </w:r>
            </w:hyperlink>
            <w:r>
              <w:rPr/>
              <w:t xml:space="preserve">,</w:t>
            </w:r>
            <w:hyperlink r:id="rId112" w:history="1">
              <w:r>
                <w:rPr>
                  <w:color w:val="#410a8c"/>
                  <w:u w:val="single"/>
                </w:rPr>
                <w:t xml:space="preserve">J.C. Gray</w:t>
              </w:r>
            </w:hyperlink>
            <w:r>
              <w:rPr/>
              <w:t xml:space="preserve">et al.</w:t>
            </w:r>
          </w:p>
          <w:p>
            <w:pPr/>
            <w:r>
              <w:rPr>
                <w:i w:val="1"/>
                <w:iCs w:val="1"/>
              </w:rPr>
              <w:t xml:space="preserve">20. International C. elegans meeting</w:t>
            </w:r>
            <w:r>
              <w:rPr/>
              <w:t xml:space="preserve">, Jun 2015, Los Angeles, United States</w:t>
            </w:r>
          </w:p>
          <w:p>
            <w:pPr/>
            <w:r>
              <w:rPr/>
              <w:t xml:space="preserve">Communication dans un congrès</w:t>
            </w:r>
          </w:p>
          <w:p>
            <w:pPr/>
            <w:hyperlink r:id="rId109" w:history="1">
              <w:r>
                <w:rPr>
                  <w:color w:val="#410a8c"/>
                  <w:u w:val="single"/>
                </w:rPr>
                <w:t xml:space="preserve">hal-02743306v1</w:t>
              </w:r>
            </w:hyperlink>
          </w:p>
        </w:tc>
      </w:tr>
      <w:tr>
        <w:trPr/>
        <w:tc>
          <w:tcPr>
            <w:noWrap/>
          </w:tcPr>
          <w:p>
            <w:pPr>
              <w:spacing w:after="200"/>
            </w:pPr>
            <w:hyperlink r:id="rId113" w:history="1">
              <w:r>
                <w:rPr>
                  <w:color w:val="1e198e"/>
                  <w:b w:val="1"/>
                  <w:bCs w:val="1"/>
                  <w:u w:val="single"/>
                </w:rPr>
                <w:t xml:space="preserve">Genetic and developmental variation underlying sperm size evolution in &amp;lt;em&amp;gt;Caenorhabditis&amp;lt;/em&amp;gt; nematodes</w:t>
              </w:r>
            </w:hyperlink>
          </w:p>
          <w:p>
            <w:pPr/>
            <w:hyperlink r:id="rId29" w:history="1">
              <w:r>
                <w:rPr>
                  <w:color w:val="#410a8c"/>
                  <w:u w:val="single"/>
                </w:rPr>
                <w:t xml:space="preserve">Anne Vielle</w:t>
              </w:r>
            </w:hyperlink>
            <w:r>
              <w:rPr/>
              <w:t xml:space="preserve">,</w:t>
            </w:r>
            <w:hyperlink r:id="rId110" w:history="1">
              <w:r>
                <w:rPr>
                  <w:color w:val="#410a8c"/>
                  <w:u w:val="single"/>
                </w:rPr>
                <w:t xml:space="preserve">Nuno Soares</w:t>
              </w:r>
            </w:hyperlink>
            <w:r>
              <w:rPr/>
              <w:t xml:space="preserve">,</w:t>
            </w:r>
            <w:hyperlink r:id="rId111" w:history="1">
              <w:r>
                <w:rPr>
                  <w:color w:val="#410a8c"/>
                  <w:u w:val="single"/>
                </w:rPr>
                <w:t xml:space="preserve">Nicolas Callemeyn</w:t>
              </w:r>
            </w:hyperlink>
            <w:r>
              <w:rPr/>
              <w:t xml:space="preserve">,</w:t>
            </w: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VerMidi XIV, French C. elegans meeting</w:t>
            </w:r>
            <w:r>
              <w:rPr/>
              <w:t xml:space="preserve">, Institut Jacques Monod. Paris, FRA., Feb 2011, Paris, France. 453 p</w:t>
            </w:r>
          </w:p>
          <w:p>
            <w:pPr/>
            <w:r>
              <w:rPr/>
              <w:t xml:space="preserve">Communication dans un congrès</w:t>
            </w:r>
          </w:p>
          <w:p>
            <w:pPr/>
            <w:hyperlink r:id="rId113" w:history="1">
              <w:r>
                <w:rPr>
                  <w:color w:val="#410a8c"/>
                  <w:u w:val="single"/>
                </w:rPr>
                <w:t xml:space="preserve">hal-02739612v1</w:t>
              </w:r>
            </w:hyperlink>
          </w:p>
        </w:tc>
      </w:tr>
      <w:tr>
        <w:trPr/>
        <w:tc>
          <w:tcPr>
            <w:noWrap/>
          </w:tcPr>
          <w:p>
            <w:pPr>
              <w:spacing w:after="200"/>
            </w:pPr>
            <w:hyperlink r:id="rId114" w:history="1">
              <w:r>
                <w:rPr>
                  <w:color w:val="1e198e"/>
                  <w:b w:val="1"/>
                  <w:bCs w:val="1"/>
                  <w:u w:val="single"/>
                </w:rPr>
                <w:t xml:space="preserve">Evolution and developmental plasticity of germline patterning and reproduction in &amp;lt;em&amp;gt;Caenorhabditis&amp;lt;/em&amp;gt; nematodes</w:t>
              </w:r>
            </w:hyperlink>
          </w:p>
          <w:p>
            <w:pP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31" w:history="1">
              <w:r>
                <w:rPr>
                  <w:color w:val="#410a8c"/>
                  <w:u w:val="single"/>
                </w:rPr>
                <w:t xml:space="preserve">Christian Braendle</w:t>
              </w:r>
            </w:hyperlink>
          </w:p>
          <w:p>
            <w:pPr/>
            <w:r>
              <w:rPr>
                <w:i w:val="1"/>
                <w:iCs w:val="1"/>
              </w:rPr>
              <w:t xml:space="preserve">Evolution 2013 Meeting</w:t>
            </w:r>
            <w:r>
              <w:rPr/>
              <w:t xml:space="preserve">, Society for the Study of Evolution (SSE). INT., Jun 2016, Snowbird, United States</w:t>
            </w:r>
          </w:p>
          <w:p>
            <w:pPr/>
            <w:r>
              <w:rPr/>
              <w:t xml:space="preserve">Communication dans un congrès</w:t>
            </w:r>
          </w:p>
          <w:p>
            <w:pPr/>
            <w:hyperlink r:id="rId114" w:history="1">
              <w:r>
                <w:rPr>
                  <w:color w:val="#410a8c"/>
                  <w:u w:val="single"/>
                </w:rPr>
                <w:t xml:space="preserve">hal-02746073v1</w:t>
              </w:r>
            </w:hyperlink>
          </w:p>
        </w:tc>
      </w:tr>
      <w:tr>
        <w:trPr/>
        <w:tc>
          <w:tcPr>
            <w:noWrap/>
          </w:tcPr>
          <w:p>
            <w:pPr>
              <w:spacing w:after="200"/>
            </w:pPr>
            <w:hyperlink r:id="rId115" w:history="1">
              <w:r>
                <w:rPr>
                  <w:color w:val="1e198e"/>
                  <w:b w:val="1"/>
                  <w:bCs w:val="1"/>
                  <w:u w:val="single"/>
                </w:rPr>
                <w:t xml:space="preserve">Environmental sensitivity of Caenorhabditis germline proliferation and differentiation</w:t>
              </w:r>
            </w:hyperlink>
          </w:p>
          <w:p>
            <w:pP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31" w:history="1">
              <w:r>
                <w:rPr>
                  <w:color w:val="#410a8c"/>
                  <w:u w:val="single"/>
                </w:rPr>
                <w:t xml:space="preserve">Christian Braendle</w:t>
              </w:r>
            </w:hyperlink>
          </w:p>
          <w:p>
            <w:pPr/>
            <w:r>
              <w:rPr>
                <w:i w:val="1"/>
                <w:iCs w:val="1"/>
              </w:rPr>
              <w:t xml:space="preserve">VerMidi XVI, French C. elegans meeting</w:t>
            </w:r>
            <w:r>
              <w:rPr/>
              <w:t xml:space="preserve">, 2013, Lyon, France</w:t>
            </w:r>
          </w:p>
          <w:p>
            <w:pPr/>
            <w:r>
              <w:rPr/>
              <w:t xml:space="preserve">Communication dans un congrès</w:t>
            </w:r>
          </w:p>
          <w:p>
            <w:pPr/>
            <w:hyperlink r:id="rId115" w:history="1">
              <w:r>
                <w:rPr>
                  <w:color w:val="#410a8c"/>
                  <w:u w:val="single"/>
                </w:rPr>
                <w:t xml:space="preserve">hal-02805776v1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20" w:history="1">
              <w:r>
                <w:rPr>
                  <w:color w:val="#410a8c"/>
                  <w:u w:val="single"/>
                </w:rPr>
                <w:t xml:space="preserve">Nathalie Mandonnet</w:t>
              </w:r>
            </w:hyperlink>
            <w:r>
              <w:rPr/>
              <w:t xml:space="preserve">,</w:t>
            </w:r>
            <w:hyperlink r:id="rId117" w:history="1">
              <w:r>
                <w:rPr>
                  <w:color w:val="#410a8c"/>
                  <w:u w:val="single"/>
                </w:rPr>
                <w:t xml:space="preserve">Harry Archimède</w:t>
              </w:r>
            </w:hyperlink>
            <w:r>
              <w:rPr/>
              <w:t xml:space="preserve">,</w:t>
            </w:r>
            <w:hyperlink r:id="rId55" w:history="1">
              <w:r>
                <w:rPr>
                  <w:color w:val="#410a8c"/>
                  <w:u w:val="single"/>
                </w:rPr>
                <w:t xml:space="preserve">Jean-Christophe Bambou</w:t>
              </w:r>
            </w:hyperlink>
            <w:r>
              <w:rPr/>
              <w:t xml:space="preserve">,</w:t>
            </w:r>
            <w:hyperlink r:id="rId101" w:history="1">
              <w:r>
                <w:rPr>
                  <w:color w:val="#410a8c"/>
                  <w:u w:val="single"/>
                </w:rPr>
                <w:t xml:space="preserve">Audrey Fanchone</w:t>
              </w:r>
            </w:hyperlink>
            <w:r>
              <w:rPr/>
              <w:t xml:space="preserve">,</w:t>
            </w:r>
            <w:hyperlink r:id="rId25"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116" w:history="1">
              <w:r>
                <w:rPr>
                  <w:color w:val="#410a8c"/>
                  <w:u w:val="single"/>
                </w:rPr>
                <w:t xml:space="preserve">hal-05250920v1</w:t>
              </w:r>
            </w:hyperlink>
          </w:p>
        </w:tc>
      </w:tr>
      <w:tr>
        <w:trPr/>
        <w:tc>
          <w:tcPr>
            <w:noWrap/>
          </w:tcPr>
          <w:p>
            <w:pPr>
              <w:spacing w:after="200"/>
            </w:pPr>
            <w:hyperlink r:id="rId118" w:history="1">
              <w:r>
                <w:rPr>
                  <w:color w:val="1e198e"/>
                  <w:b w:val="1"/>
                  <w:bCs w:val="1"/>
                  <w:u w:val="single"/>
                </w:rPr>
                <w:t xml:space="preserve">Le transcriptome sanguin : un outil de caractérisation des races locales en réponse au stress environnemental?</w:t>
              </w:r>
            </w:hyperlink>
          </w:p>
          <w:p>
            <w:pPr/>
            <w:hyperlink r:id="rId11" w:history="1">
              <w:r>
                <w:rPr>
                  <w:color w:val="#410a8c"/>
                  <w:u w:val="single"/>
                </w:rPr>
                <w:t xml:space="preserve">Nausicaa Poullet</w:t>
              </w:r>
            </w:hyperlink>
            <w:r>
              <w:rPr/>
              <w:t xml:space="preserve">,</w:t>
            </w:r>
            <w:hyperlink r:id="rId103" w:history="1">
              <w:r>
                <w:rPr>
                  <w:color w:val="#410a8c"/>
                  <w:u w:val="single"/>
                </w:rPr>
                <w:t xml:space="preserve">Alice Choury</w:t>
              </w:r>
            </w:hyperlink>
            <w:r>
              <w:rPr/>
              <w:t xml:space="preserve">,</w:t>
            </w:r>
            <w:hyperlink r:id="rId13" w:history="1">
              <w:r>
                <w:rPr>
                  <w:color w:val="#410a8c"/>
                  <w:u w:val="single"/>
                </w:rPr>
                <w:t xml:space="preserve">David Beramice</w:t>
              </w:r>
            </w:hyperlink>
            <w:r>
              <w:rPr/>
              <w:t xml:space="preserve">,</w:t>
            </w:r>
            <w:hyperlink r:id="rId14" w:history="1">
              <w:r>
                <w:rPr>
                  <w:color w:val="#410a8c"/>
                  <w:u w:val="single"/>
                </w:rPr>
                <w:t xml:space="preserve">Laurent Dantec</w:t>
              </w:r>
            </w:hyperlink>
            <w:r>
              <w:rPr/>
              <w:t xml:space="preserve">,</w:t>
            </w:r>
            <w:hyperlink r:id="rId15" w:history="1">
              <w:r>
                <w:rPr>
                  <w:color w:val="#410a8c"/>
                  <w:u w:val="single"/>
                </w:rPr>
                <w:t xml:space="preserve">Yoann Félicité</w:t>
              </w:r>
            </w:hyperlink>
          </w:p>
          <w:p>
            <w:pPr/>
            <w:r>
              <w:rPr>
                <w:i w:val="1"/>
                <w:iCs w:val="1"/>
              </w:rPr>
              <w:t xml:space="preserve">Journées scientifiques du Département de Génétique Animale</w:t>
            </w:r>
            <w:r>
              <w:rPr/>
              <w:t xml:space="preserve">, Sep 2022, Bordeaux, France</w:t>
            </w:r>
          </w:p>
          <w:p>
            <w:pPr/>
            <w:r>
              <w:rPr/>
              <w:t xml:space="preserve">Poster de conférence</w:t>
            </w:r>
          </w:p>
          <w:p>
            <w:pPr/>
            <w:hyperlink r:id="rId118" w:history="1">
              <w:r>
                <w:rPr>
                  <w:color w:val="#410a8c"/>
                  <w:u w:val="single"/>
                </w:rPr>
                <w:t xml:space="preserve">hal-04147656v1</w:t>
              </w:r>
            </w:hyperlink>
          </w:p>
        </w:tc>
      </w:tr>
      <w:tr>
        <w:trPr/>
        <w:tc>
          <w:tcPr>
            <w:noWrap/>
          </w:tcPr>
          <w:p>
            <w:pPr>
              <w:spacing w:after="200"/>
            </w:pPr>
            <w:hyperlink r:id="rId119" w:history="1">
              <w:r>
                <w:rPr>
                  <w:color w:val="1e198e"/>
                  <w:b w:val="1"/>
                  <w:bCs w:val="1"/>
                  <w:u w:val="single"/>
                </w:rPr>
                <w:t xml:space="preserve">Imaging tissue remodeling during Endothelial to Hematopoietic Transition (EHT) in the zebrafish embryo</w:t>
              </w:r>
            </w:hyperlink>
          </w:p>
          <w:p>
            <w:pPr/>
            <w:hyperlink r:id="rId11" w:history="1">
              <w:r>
                <w:rPr>
                  <w:color w:val="#410a8c"/>
                  <w:u w:val="single"/>
                </w:rPr>
                <w:t xml:space="preserve">Nausicaa Poullet</w:t>
              </w:r>
            </w:hyperlink>
            <w:r>
              <w:rPr/>
              <w:t xml:space="preserve">,</w:t>
            </w:r>
            <w:hyperlink r:id="rId120" w:history="1">
              <w:r>
                <w:rPr>
                  <w:color w:val="#410a8c"/>
                  <w:u w:val="single"/>
                </w:rPr>
                <w:t xml:space="preserve">Sandra Nicolas</w:t>
              </w:r>
            </w:hyperlink>
            <w:r>
              <w:rPr/>
              <w:t xml:space="preserve">,</w:t>
            </w:r>
            <w:hyperlink r:id="rId67" w:history="1">
              <w:r>
                <w:rPr>
                  <w:color w:val="#410a8c"/>
                  <w:u w:val="single"/>
                </w:rPr>
                <w:t xml:space="preserve">Vladimir Lorman</w:t>
              </w:r>
            </w:hyperlink>
            <w:r>
              <w:rPr/>
              <w:t xml:space="preserve">,</w:t>
            </w:r>
            <w:hyperlink r:id="rId121" w:history="1">
              <w:r>
                <w:rPr>
                  <w:color w:val="#410a8c"/>
                  <w:u w:val="single"/>
                </w:rPr>
                <w:t xml:space="preserve">Andrea Parmeggiani</w:t>
              </w:r>
            </w:hyperlink>
            <w:r>
              <w:rPr/>
              <w:t xml:space="preserve">,</w:t>
            </w:r>
            <w:hyperlink r:id="rId122" w:history="1">
              <w:r>
                <w:rPr>
                  <w:color w:val="#410a8c"/>
                  <w:u w:val="single"/>
                </w:rPr>
                <w:t xml:space="preserve">B Kirchmaier</w:t>
              </w:r>
            </w:hyperlink>
            <w:r>
              <w:rPr/>
              <w:t xml:space="preserve">et al.</w:t>
            </w:r>
          </w:p>
          <w:p>
            <w:pPr/>
            <w:r>
              <w:rPr>
                <w:i w:val="1"/>
                <w:iCs w:val="1"/>
              </w:rPr>
              <w:t xml:space="preserve">EMBL Conference Hematopoietic Stem Cells: From the Embryo to the Aging Organism</w:t>
            </w:r>
            <w:r>
              <w:rPr/>
              <w:t xml:space="preserve">, Jun 2016, Heidelberg, Germany. 2016</w:t>
            </w:r>
          </w:p>
          <w:p>
            <w:pPr/>
            <w:r>
              <w:rPr/>
              <w:t xml:space="preserve">Poster de conférence</w:t>
            </w:r>
          </w:p>
          <w:p>
            <w:pPr/>
            <w:hyperlink r:id="rId119" w:history="1">
              <w:r>
                <w:rPr>
                  <w:color w:val="#410a8c"/>
                  <w:u w:val="single"/>
                </w:rPr>
                <w:t xml:space="preserve">hal-02795010v1</w:t>
              </w:r>
            </w:hyperlink>
          </w:p>
        </w:tc>
      </w:tr>
      <w:tr>
        <w:trPr/>
        <w:tc>
          <w:tcPr>
            <w:noWrap/>
          </w:tcPr>
          <w:p>
            <w:pPr>
              <w:spacing w:after="200"/>
            </w:pPr>
            <w:hyperlink r:id="rId123" w:history="1">
              <w:r>
                <w:rPr>
                  <w:color w:val="1e198e"/>
                  <w:b w:val="1"/>
                  <w:bCs w:val="1"/>
                  <w:u w:val="single"/>
                </w:rPr>
                <w:t xml:space="preserve">Genetic and developmental changes underlying sperm size evolution in Caenorhabditis nematodes</w:t>
              </w:r>
            </w:hyperlink>
          </w:p>
          <w:p>
            <w:pPr/>
            <w:hyperlink r:id="rId111" w:history="1">
              <w:r>
                <w:rPr>
                  <w:color w:val="#410a8c"/>
                  <w:u w:val="single"/>
                </w:rPr>
                <w:t xml:space="preserve">Nicolas Callemeyn</w:t>
              </w:r>
            </w:hyperlink>
            <w:r>
              <w:rPr/>
              <w:t xml:space="preserve">,</w:t>
            </w:r>
            <w:hyperlink r:id="rId29" w:history="1">
              <w:r>
                <w:rPr>
                  <w:color w:val="#410a8c"/>
                  <w:u w:val="single"/>
                </w:rPr>
                <w:t xml:space="preserve">Anne Vielle</w:t>
              </w:r>
            </w:hyperlink>
            <w:r>
              <w:rPr/>
              <w:t xml:space="preserve">,</w:t>
            </w:r>
            <w:hyperlink r:id="rId110" w:history="1">
              <w:r>
                <w:rPr>
                  <w:color w:val="#410a8c"/>
                  <w:u w:val="single"/>
                </w:rPr>
                <w:t xml:space="preserve">Nuno Soares</w:t>
              </w:r>
            </w:hyperlink>
            <w:r>
              <w:rPr/>
              <w:t xml:space="preserve">,</w:t>
            </w: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Evolution 2013 Meeting</w:t>
            </w:r>
            <w:r>
              <w:rPr/>
              <w:t xml:space="preserve">, 2013, Snowbird, United States. 2013</w:t>
            </w:r>
          </w:p>
          <w:p>
            <w:pPr/>
            <w:r>
              <w:rPr/>
              <w:t xml:space="preserve">Poster de conférence</w:t>
            </w:r>
          </w:p>
          <w:p>
            <w:pPr/>
            <w:hyperlink r:id="rId123" w:history="1">
              <w:r>
                <w:rPr>
                  <w:color w:val="#410a8c"/>
                  <w:u w:val="single"/>
                </w:rPr>
                <w:t xml:space="preserve">hal-02805841v1</w:t>
              </w:r>
            </w:hyperlink>
          </w:p>
        </w:tc>
      </w:tr>
      <w:tr>
        <w:trPr/>
        <w:tc>
          <w:tcPr>
            <w:noWrap/>
          </w:tcPr>
          <w:p>
            <w:pPr>
              <w:spacing w:after="200"/>
            </w:pPr>
            <w:hyperlink r:id="rId124" w:history="1">
              <w:r>
                <w:rPr>
                  <w:color w:val="1e198e"/>
                  <w:b w:val="1"/>
                  <w:bCs w:val="1"/>
                  <w:u w:val="single"/>
                </w:rPr>
                <w:t xml:space="preserve">Genetic and developmental mechanisms underlying sperm size variation in &amp;lt;em&amp;gt;Caenorhabditis&amp;lt;/em&amp;gt; nematodes</w:t>
              </w:r>
            </w:hyperlink>
          </w:p>
          <w:p>
            <w:pPr/>
            <w:hyperlink r:id="rId29" w:history="1">
              <w:r>
                <w:rPr>
                  <w:color w:val="#410a8c"/>
                  <w:u w:val="single"/>
                </w:rPr>
                <w:t xml:space="preserve">Anne Vielle</w:t>
              </w:r>
            </w:hyperlink>
            <w:r>
              <w:rPr/>
              <w:t xml:space="preserve">,</w:t>
            </w:r>
            <w:hyperlink r:id="rId125" w:history="1">
              <w:r>
                <w:rPr>
                  <w:color w:val="#410a8c"/>
                  <w:u w:val="single"/>
                </w:rPr>
                <w:t xml:space="preserve">Nicolas Soares</w:t>
              </w:r>
            </w:hyperlink>
            <w:r>
              <w:rPr/>
              <w:t xml:space="preserve">,</w:t>
            </w:r>
            <w:hyperlink r:id="rId111" w:history="1">
              <w:r>
                <w:rPr>
                  <w:color w:val="#410a8c"/>
                  <w:u w:val="single"/>
                </w:rPr>
                <w:t xml:space="preserve">Nicolas Callemeyn</w:t>
              </w:r>
            </w:hyperlink>
            <w:r>
              <w:rPr/>
              <w:t xml:space="preserve">,</w:t>
            </w: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19. International C. elegans meeting</w:t>
            </w:r>
            <w:r>
              <w:rPr/>
              <w:t xml:space="preserve">, Jun 2013, Los Angeles, United States. , 2013</w:t>
            </w:r>
          </w:p>
          <w:p>
            <w:pPr/>
            <w:r>
              <w:rPr/>
              <w:t xml:space="preserve">Poster de conférence</w:t>
            </w:r>
          </w:p>
          <w:p>
            <w:pPr/>
            <w:hyperlink r:id="rId124" w:history="1">
              <w:r>
                <w:rPr>
                  <w:color w:val="#410a8c"/>
                  <w:u w:val="single"/>
                </w:rPr>
                <w:t xml:space="preserve">hal-02746448v1</w:t>
              </w:r>
            </w:hyperlink>
          </w:p>
        </w:tc>
      </w:tr>
      <w:tr>
        <w:trPr/>
        <w:tc>
          <w:tcPr>
            <w:noWrap/>
          </w:tcPr>
          <w:p>
            <w:pPr>
              <w:spacing w:after="200"/>
            </w:pPr>
            <w:hyperlink r:id="rId126" w:history="1">
              <w:r>
                <w:rPr>
                  <w:color w:val="1e198e"/>
                  <w:b w:val="1"/>
                  <w:bCs w:val="1"/>
                  <w:u w:val="single"/>
                </w:rPr>
                <w:t xml:space="preserve">Environmental sensitivity and evolution of &amp;lt;em&amp;gt;Caenorhabditis&amp;lt;/em&amp;gt; germline proliferation and differentiation</w:t>
              </w:r>
            </w:hyperlink>
          </w:p>
          <w:p>
            <w:pP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28" w:history="1">
              <w:r>
                <w:rPr>
                  <w:color w:val="#410a8c"/>
                  <w:u w:val="single"/>
                </w:rPr>
                <w:t xml:space="preserve">Clotilde Gimond</w:t>
              </w:r>
            </w:hyperlink>
            <w:r>
              <w:rPr/>
              <w:t xml:space="preserve">,</w:t>
            </w:r>
            <w:hyperlink r:id="rId89" w:history="1">
              <w:r>
                <w:rPr>
                  <w:color w:val="#410a8c"/>
                  <w:u w:val="single"/>
                </w:rPr>
                <w:t xml:space="preserve">Céline Ferrari</w:t>
              </w:r>
            </w:hyperlink>
            <w:r>
              <w:rPr/>
              <w:t xml:space="preserve">,</w:t>
            </w:r>
            <w:hyperlink r:id="rId31" w:history="1">
              <w:r>
                <w:rPr>
                  <w:color w:val="#410a8c"/>
                  <w:u w:val="single"/>
                </w:rPr>
                <w:t xml:space="preserve">Christian Braendle</w:t>
              </w:r>
            </w:hyperlink>
          </w:p>
          <w:p>
            <w:pPr/>
            <w:r>
              <w:rPr>
                <w:i w:val="1"/>
                <w:iCs w:val="1"/>
              </w:rPr>
              <w:t xml:space="preserve">19. International C. elegans meeting</w:t>
            </w:r>
            <w:r>
              <w:rPr/>
              <w:t xml:space="preserve">, Jun 2013, Los Angeles, United States. , 2013</w:t>
            </w:r>
          </w:p>
          <w:p>
            <w:pPr/>
            <w:r>
              <w:rPr/>
              <w:t xml:space="preserve">Poster de conférence</w:t>
            </w:r>
          </w:p>
          <w:p>
            <w:pPr/>
            <w:hyperlink r:id="rId126" w:history="1">
              <w:r>
                <w:rPr>
                  <w:color w:val="#410a8c"/>
                  <w:u w:val="single"/>
                </w:rPr>
                <w:t xml:space="preserve">hal-02746447v1</w:t>
              </w:r>
            </w:hyperlink>
          </w:p>
        </w:tc>
      </w:tr>
      <w:tr>
        <w:trPr/>
        <w:tc>
          <w:tcPr>
            <w:noWrap/>
          </w:tcPr>
          <w:p>
            <w:pPr>
              <w:spacing w:after="200"/>
            </w:pPr>
            <w:hyperlink r:id="rId127" w:history="1">
              <w:r>
                <w:rPr>
                  <w:color w:val="1e198e"/>
                  <w:b w:val="1"/>
                  <w:bCs w:val="1"/>
                  <w:u w:val="single"/>
                </w:rPr>
                <w:t xml:space="preserve">Evolution and phenotypic plasticity of the germline and reproductive system in &amp;lt;em&amp;gt;Caenorhabditis&amp;lt;/em&amp;gt; nematodes</w:t>
              </w:r>
            </w:hyperlink>
          </w:p>
          <w:p>
            <w:pP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31" w:history="1">
              <w:r>
                <w:rPr>
                  <w:color w:val="#410a8c"/>
                  <w:u w:val="single"/>
                </w:rPr>
                <w:t xml:space="preserve">Christian Braendle</w:t>
              </w:r>
            </w:hyperlink>
          </w:p>
          <w:p>
            <w:pPr/>
            <w:r>
              <w:rPr>
                <w:i w:val="1"/>
                <w:iCs w:val="1"/>
              </w:rPr>
              <w:t xml:space="preserve">18. International C. elegans meeting</w:t>
            </w:r>
            <w:r>
              <w:rPr/>
              <w:t xml:space="preserve">, Jun 2011, Los Angeles, United States. , 2011</w:t>
            </w:r>
          </w:p>
          <w:p>
            <w:pPr/>
            <w:r>
              <w:rPr/>
              <w:t xml:space="preserve">Poster de conférence</w:t>
            </w:r>
          </w:p>
          <w:p>
            <w:pPr/>
            <w:hyperlink r:id="rId127" w:history="1">
              <w:r>
                <w:rPr>
                  <w:color w:val="#410a8c"/>
                  <w:u w:val="single"/>
                </w:rPr>
                <w:t xml:space="preserve">hal-02746449v1</w:t>
              </w:r>
            </w:hyperlink>
          </w:p>
        </w:tc>
      </w:tr>
      <w:tr>
        <w:trPr/>
        <w:tc>
          <w:tcPr>
            <w:noWrap/>
          </w:tcPr>
          <w:p>
            <w:pPr>
              <w:spacing w:after="200"/>
            </w:pPr>
            <w:hyperlink r:id="rId128" w:history="1">
              <w:r>
                <w:rPr>
                  <w:color w:val="1e198e"/>
                  <w:b w:val="1"/>
                  <w:bCs w:val="1"/>
                  <w:u w:val="single"/>
                </w:rPr>
                <w:t xml:space="preserve">Plasticity and evolution of the &amp;lt;em&amp;gt;Caenorhabditis&amp;lt;/em&amp;gt; germline</w:t>
              </w:r>
            </w:hyperlink>
          </w:p>
          <w:p>
            <w:pP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VerMidi XIV, French C. elegans meeting</w:t>
            </w:r>
            <w:r>
              <w:rPr/>
              <w:t xml:space="preserve">, Feb 2011, Paris, France. 2011</w:t>
            </w:r>
          </w:p>
          <w:p>
            <w:pPr/>
            <w:r>
              <w:rPr/>
              <w:t xml:space="preserve">Poster de conférence</w:t>
            </w:r>
          </w:p>
          <w:p>
            <w:pPr/>
            <w:hyperlink r:id="rId128" w:history="1">
              <w:r>
                <w:rPr>
                  <w:color w:val="#410a8c"/>
                  <w:u w:val="single"/>
                </w:rPr>
                <w:t xml:space="preserve">hal-02806183v1</w:t>
              </w:r>
            </w:hyperlink>
          </w:p>
        </w:tc>
      </w:tr>
      <w:tr>
        <w:trPr/>
        <w:tc>
          <w:tcPr>
            <w:noWrap/>
          </w:tcPr>
          <w:p>
            <w:pPr>
              <w:spacing w:after="200"/>
            </w:pPr>
            <w:hyperlink r:id="rId129" w:history="1">
              <w:r>
                <w:rPr>
                  <w:color w:val="1e198e"/>
                  <w:b w:val="1"/>
                  <w:bCs w:val="1"/>
                  <w:u w:val="single"/>
                </w:rPr>
                <w:t xml:space="preserve">Plasticity and evolution of the &amp;lt;em&amp;gt;Caenorhabditis&amp;lt;/em&amp;gt; germline</w:t>
              </w:r>
            </w:hyperlink>
          </w:p>
          <w:p>
            <w:pP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Evolutionary Biology of Caenorhabditis &amp; Other Nematodes Conference</w:t>
            </w:r>
            <w:r>
              <w:rPr/>
              <w:t xml:space="preserve">, 2010, Cambridge, United Kingdom. 2010</w:t>
            </w:r>
          </w:p>
          <w:p>
            <w:pPr/>
            <w:r>
              <w:rPr/>
              <w:t xml:space="preserve">Poster de conférence</w:t>
            </w:r>
          </w:p>
          <w:p>
            <w:pPr/>
            <w:hyperlink r:id="rId129" w:history="1">
              <w:r>
                <w:rPr>
                  <w:color w:val="#410a8c"/>
                  <w:u w:val="single"/>
                </w:rPr>
                <w:t xml:space="preserve">hal-02817583v1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Isolating Caenorhabditis elegans from the Natural Habitat</w:t>
              </w:r>
            </w:hyperlink>
          </w:p>
          <w:p>
            <w:pPr/>
            <w:hyperlink r:id="rId28" w:history="1">
              <w:r>
                <w:rPr>
                  <w:color w:val="#410a8c"/>
                  <w:u w:val="single"/>
                </w:rPr>
                <w:t xml:space="preserve">Clotilde Gimond</w:t>
              </w:r>
            </w:hyperlink>
            <w:r>
              <w:rPr/>
              <w:t xml:space="preserve">,</w:t>
            </w: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C. elegans</w:t>
            </w:r>
            <w:r>
              <w:rPr/>
              <w:t xml:space="preserve">, 2468, Springer US, pp.283-292, 2022, Methods in Molecular Biology, </w:t>
            </w:r>
            <w:hyperlink r:id="rId131" w:history="1">
              <w:r>
                <w:rPr>
                  <w:color w:val="#410a8c"/>
                  <w:u w:val="single"/>
                </w:rPr>
                <w:t xml:space="preserve">⟨10.1007/978-1-0716-2181-3_15⟩</w:t>
              </w:r>
            </w:hyperlink>
          </w:p>
          <w:p>
            <w:pPr/>
            <w:r>
              <w:rPr/>
              <w:t xml:space="preserve">Chapitre d'ouvrage</w:t>
            </w:r>
          </w:p>
          <w:p>
            <w:pPr/>
            <w:hyperlink r:id="rId130" w:history="1">
              <w:r>
                <w:rPr>
                  <w:color w:val="#410a8c"/>
                  <w:u w:val="single"/>
                </w:rPr>
                <w:t xml:space="preserve">hal-04147660v1</w:t>
              </w:r>
            </w:hyperlink>
          </w:p>
        </w:tc>
      </w:tr>
      <w:tr>
        <w:trPr/>
        <w:tc>
          <w:tcPr>
            <w:noWrap/>
          </w:tcPr>
          <w:p>
            <w:pPr>
              <w:spacing w:after="200"/>
            </w:pPr>
            <w:hyperlink r:id="rId132" w:history="1">
              <w:r>
                <w:rPr>
                  <w:color w:val="1e198e"/>
                  <w:b w:val="1"/>
                  <w:bCs w:val="1"/>
                  <w:u w:val="single"/>
                </w:rPr>
                <w:t xml:space="preserve">Sampling and isolation of &amp;lt;em&amp;gt;C. elegan&amp;lt;/em&amp;gt;s from the Natural habitat.</w:t>
              </w:r>
            </w:hyperlink>
          </w:p>
          <w:p>
            <w:pPr/>
            <w:hyperlink r:id="rId11" w:history="1">
              <w:r>
                <w:rPr>
                  <w:color w:val="#410a8c"/>
                  <w:u w:val="single"/>
                </w:rPr>
                <w:t xml:space="preserve">Nausicaa Poullet</w:t>
              </w:r>
            </w:hyperlink>
            <w:r>
              <w:rPr/>
              <w:t xml:space="preserve">,</w:t>
            </w:r>
            <w:hyperlink r:id="rId31" w:history="1">
              <w:r>
                <w:rPr>
                  <w:color w:val="#410a8c"/>
                  <w:u w:val="single"/>
                </w:rPr>
                <w:t xml:space="preserve">Christian Braendle</w:t>
              </w:r>
            </w:hyperlink>
          </w:p>
          <w:p>
            <w:pPr/>
            <w:r>
              <w:rPr>
                <w:i w:val="1"/>
                <w:iCs w:val="1"/>
              </w:rPr>
              <w:t xml:space="preserve">C. Elegans: Methods and Applications</w:t>
            </w:r>
            <w:r>
              <w:rPr/>
              <w:t xml:space="preserve">, 1327, 2015, Methods in Molecular Biology, </w:t>
            </w:r>
            <w:hyperlink r:id="rId133" w:history="1">
              <w:r>
                <w:rPr>
                  <w:color w:val="#410a8c"/>
                  <w:u w:val="single"/>
                </w:rPr>
                <w:t xml:space="preserve">⟨10.1007/978-1-4939-2842-2_16⟩</w:t>
              </w:r>
            </w:hyperlink>
          </w:p>
          <w:p>
            <w:pPr/>
            <w:r>
              <w:rPr/>
              <w:t xml:space="preserve">Chapitre d'ouvrage</w:t>
            </w:r>
          </w:p>
          <w:p>
            <w:pPr/>
            <w:hyperlink r:id="rId132" w:history="1">
              <w:r>
                <w:rPr>
                  <w:color w:val="#410a8c"/>
                  <w:u w:val="single"/>
                </w:rPr>
                <w:t xml:space="preserve">hal-02799232v1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Developmental plasticity and evolution of the Caenorhabditis germline and reproductive system</w:t>
              </w:r>
            </w:hyperlink>
          </w:p>
          <w:p>
            <w:pPr/>
            <w:hyperlink r:id="rId11" w:history="1">
              <w:r>
                <w:rPr>
                  <w:color w:val="#410a8c"/>
                  <w:u w:val="single"/>
                </w:rPr>
                <w:t xml:space="preserve">Nausicaa Poullet</w:t>
              </w:r>
            </w:hyperlink>
          </w:p>
          <w:p>
            <w:pPr/>
            <w:r>
              <w:rPr/>
              <w:t xml:space="preserve">Other [q-bio.OT]. 2013. English. </w:t>
            </w:r>
            <w:hyperlink r:id="rId135" w:history="1">
              <w:r>
                <w:rPr>
                  <w:color w:val="#410a8c"/>
                  <w:u w:val="single"/>
                </w:rPr>
                <w:t xml:space="preserve">⟨NNT : ⟩</w:t>
              </w:r>
            </w:hyperlink>
          </w:p>
          <w:p>
            <w:pPr/>
            <w:r>
              <w:rPr/>
              <w:t xml:space="preserve">Thèse</w:t>
            </w:r>
          </w:p>
          <w:p>
            <w:pPr/>
            <w:hyperlink r:id="rId134" w:history="1">
              <w:r>
                <w:rPr>
                  <w:color w:val="#410a8c"/>
                  <w:u w:val="single"/>
                </w:rPr>
                <w:t xml:space="preserve">tel-02804935v1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Developmental plasticity of hermaphrodite sperm production across environments in Caenorhabditis elegans</w:t>
              </w:r>
            </w:hyperlink>
          </w:p>
          <w:p>
            <w:pPr/>
            <w:hyperlink r:id="rId28" w:history="1">
              <w:r>
                <w:rPr>
                  <w:color w:val="#410a8c"/>
                  <w:u w:val="single"/>
                </w:rPr>
                <w:t xml:space="preserve">Clotilde Gimond</w:t>
              </w:r>
            </w:hyperlink>
            <w:r>
              <w:rPr/>
              <w:t xml:space="preserve">,</w:t>
            </w:r>
            <w:hyperlink r:id="rId11" w:history="1">
              <w:r>
                <w:rPr>
                  <w:color w:val="#410a8c"/>
                  <w:u w:val="single"/>
                </w:rPr>
                <w:t xml:space="preserve">Nausicaa Poullet</w:t>
              </w:r>
            </w:hyperlink>
            <w:r>
              <w:rPr/>
              <w:t xml:space="preserve">,</w:t>
            </w:r>
            <w:hyperlink r:id="rId29" w:history="1">
              <w:r>
                <w:rPr>
                  <w:color w:val="#410a8c"/>
                  <w:u w:val="single"/>
                </w:rPr>
                <w:t xml:space="preserve">Anne Vielle</w:t>
              </w:r>
            </w:hyperlink>
            <w:r>
              <w:rPr/>
              <w:t xml:space="preserve">,</w:t>
            </w:r>
            <w:hyperlink r:id="rId30" w:history="1">
              <w:r>
                <w:rPr>
                  <w:color w:val="#410a8c"/>
                  <w:u w:val="single"/>
                </w:rPr>
                <w:t xml:space="preserve">Emilie Demoinet</w:t>
              </w:r>
            </w:hyperlink>
            <w:r>
              <w:rPr/>
              <w:t xml:space="preserve">,</w:t>
            </w:r>
            <w:hyperlink r:id="rId31" w:history="1">
              <w:r>
                <w:rPr>
                  <w:color w:val="#410a8c"/>
                  <w:u w:val="single"/>
                </w:rPr>
                <w:t xml:space="preserve">Christian Braendle</w:t>
              </w:r>
            </w:hyperlink>
          </w:p>
          <w:p>
            <w:pPr/>
            <w:r>
              <w:rPr/>
              <w:t xml:space="preserve">2025</w:t>
            </w:r>
          </w:p>
          <w:p>
            <w:pPr/>
            <w:r>
              <w:rPr/>
              <w:t xml:space="preserve">Pré-publication, Document de travail</w:t>
            </w:r>
            <w:r>
              <w:rPr/>
              <w:t xml:space="preserve"> (preprint/prepublication)</w:t>
            </w:r>
          </w:p>
          <w:p>
            <w:pPr/>
            <w:hyperlink r:id="rId136" w:history="1">
              <w:r>
                <w:rPr>
                  <w:color w:val="#410a8c"/>
                  <w:u w:val="single"/>
                </w:rPr>
                <w:t xml:space="preserve">hal-05383787v1</w:t>
              </w:r>
            </w:hyperlink>
          </w:p>
        </w:tc>
      </w:tr>
      <w:tr>
        <w:trPr/>
        <w:tc>
          <w:tcPr>
            <w:noWrap/>
          </w:tcPr>
          <w:p>
            <w:pPr>
              <w:spacing w:after="200"/>
            </w:pPr>
            <w:hyperlink r:id="rId137" w:history="1">
              <w:r>
                <w:rPr>
                  <w:color w:val="1e198e"/>
                  <w:b w:val="1"/>
                  <w:bCs w:val="1"/>
                  <w:u w:val="single"/>
                </w:rPr>
                <w:t xml:space="preserve">Combining Automated Behaviour Recognition and Physiological Data to Characterize Heat Tolerance and Animal Welfare in Growing Pigs</w:t>
              </w:r>
            </w:hyperlink>
          </w:p>
          <w:p>
            <w:pPr/>
            <w:hyperlink r:id="rId11" w:history="1">
              <w:r>
                <w:rPr>
                  <w:color w:val="#410a8c"/>
                  <w:u w:val="single"/>
                </w:rPr>
                <w:t xml:space="preserve">Nausicaa Poullet</w:t>
              </w:r>
            </w:hyperlink>
            <w:r>
              <w:rPr/>
              <w:t xml:space="preserve">,</w:t>
            </w:r>
            <w:hyperlink r:id="rId12" w:history="1">
              <w:r>
                <w:rPr>
                  <w:color w:val="#410a8c"/>
                  <w:u w:val="single"/>
                </w:rPr>
                <w:t xml:space="preserve">Johanna Guichard</w:t>
              </w:r>
            </w:hyperlink>
            <w:r>
              <w:rPr/>
              <w:t xml:space="preserve">,</w:t>
            </w:r>
            <w:hyperlink r:id="rId13" w:history="1">
              <w:r>
                <w:rPr>
                  <w:color w:val="#410a8c"/>
                  <w:u w:val="single"/>
                </w:rPr>
                <w:t xml:space="preserve">David Beramice</w:t>
              </w:r>
            </w:hyperlink>
            <w:r>
              <w:rPr/>
              <w:t xml:space="preserve">,</w:t>
            </w:r>
            <w:hyperlink r:id="rId14" w:history="1">
              <w:r>
                <w:rPr>
                  <w:color w:val="#410a8c"/>
                  <w:u w:val="single"/>
                </w:rPr>
                <w:t xml:space="preserve">Laurent Dantec</w:t>
              </w:r>
            </w:hyperlink>
            <w:r>
              <w:rPr/>
              <w:t xml:space="preserve">,</w:t>
            </w:r>
            <w:hyperlink r:id="rId25" w:history="1">
              <w:r>
                <w:rPr>
                  <w:color w:val="#410a8c"/>
                  <w:u w:val="single"/>
                </w:rPr>
                <w:t xml:space="preserve">Jean-Luc Gourdine</w:t>
              </w:r>
            </w:hyperlink>
            <w:r>
              <w:rPr/>
              <w:t xml:space="preserve">et al.</w:t>
            </w:r>
          </w:p>
          <w:p>
            <w:pPr/>
            <w:r>
              <w:rPr/>
              <w:t xml:space="preserve">2024</w:t>
            </w:r>
          </w:p>
          <w:p>
            <w:pPr/>
            <w:r>
              <w:rPr/>
              <w:t xml:space="preserve">Pré-publication, Document de travail</w:t>
            </w:r>
          </w:p>
          <w:p>
            <w:pPr/>
            <w:hyperlink r:id="rId137" w:history="1">
              <w:r>
                <w:rPr>
                  <w:color w:val="#410a8c"/>
                  <w:u w:val="single"/>
                </w:rPr>
                <w:t xml:space="preserve">hal-04706901v1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E5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AD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usicaa-poullet" TargetMode="External"/><Relationship Id="rId9" Type="http://schemas.openxmlformats.org/officeDocument/2006/relationships/hyperlink" Target="https://orcid.org/0000-0002-0919-8848" TargetMode="External"/><Relationship Id="rId10" Type="http://schemas.openxmlformats.org/officeDocument/2006/relationships/hyperlink" Target="https://hal.inrae.fr/hal-05448632v1" TargetMode="External"/><Relationship Id="rId11" Type="http://schemas.openxmlformats.org/officeDocument/2006/relationships/hyperlink" Target="https://hal.science/search/index/?q=*&amp;authFullName_s=Nausicaa Poullet" TargetMode="External"/><Relationship Id="rId12" Type="http://schemas.openxmlformats.org/officeDocument/2006/relationships/hyperlink" Target="https://hal.science/search/index/?q=*&amp;authFullName_s=Johanna Guichard" TargetMode="External"/><Relationship Id="rId13" Type="http://schemas.openxmlformats.org/officeDocument/2006/relationships/hyperlink" Target="https://hal.science/search/index/?q=*&amp;authFullName_s=David Beramice" TargetMode="External"/><Relationship Id="rId14" Type="http://schemas.openxmlformats.org/officeDocument/2006/relationships/hyperlink" Target="https://hal.science/search/index/?q=*&amp;authFullName_s=Laurent Dantec" TargetMode="External"/><Relationship Id="rId15" Type="http://schemas.openxmlformats.org/officeDocument/2006/relationships/hyperlink" Target="https://hal.science/search/index/?q=*&amp;authFullName_s=Yoann F&#233;licit&#233;" TargetMode="External"/><Relationship Id="rId16" Type="http://schemas.openxmlformats.org/officeDocument/2006/relationships/hyperlink" Target="https://dx.doi.org/10.1007/s44338-025-00156-w" TargetMode="External"/><Relationship Id="rId17" Type="http://schemas.openxmlformats.org/officeDocument/2006/relationships/hyperlink" Target="https://hal.inrae.fr/hal-05214815v1" TargetMode="External"/><Relationship Id="rId18" Type="http://schemas.openxmlformats.org/officeDocument/2006/relationships/hyperlink" Target="https://hal.science/search/index/?q=*&amp;authFullName_s=Nicolas Degras" TargetMode="External"/><Relationship Id="rId19" Type="http://schemas.openxmlformats.org/officeDocument/2006/relationships/hyperlink" Target="https://hal.science/search/index/?q=*&amp;authFullName_s=Yann Labrune" TargetMode="External"/><Relationship Id="rId20" Type="http://schemas.openxmlformats.org/officeDocument/2006/relationships/hyperlink" Target="https://hal.science/search/index/?q=*&amp;authFullName_s=Nathalie Mandonnet" TargetMode="External"/><Relationship Id="rId21" Type="http://schemas.openxmlformats.org/officeDocument/2006/relationships/hyperlink" Target="https://hal.science/search/index/?q=*&amp;authFullName_s=M&#233;lain Bructer" TargetMode="External"/><Relationship Id="rId22" Type="http://schemas.openxmlformats.org/officeDocument/2006/relationships/hyperlink" Target="https://hal.science/search/index/?q=*&amp;authFullName_s=Katia Benony" TargetMode="External"/><Relationship Id="rId23" Type="http://schemas.openxmlformats.org/officeDocument/2006/relationships/hyperlink" Target="https://dx.doi.org/10.1038/s41598-025-15649-7" TargetMode="External"/><Relationship Id="rId24" Type="http://schemas.openxmlformats.org/officeDocument/2006/relationships/hyperlink" Target="https://hal.inrae.fr/hal-04922316v1" TargetMode="External"/><Relationship Id="rId25" Type="http://schemas.openxmlformats.org/officeDocument/2006/relationships/hyperlink" Target="https://hal.science/search/index/?q=*&amp;authFullName_s=Jean-Luc Gourdine" TargetMode="External"/><Relationship Id="rId26" Type="http://schemas.openxmlformats.org/officeDocument/2006/relationships/hyperlink" Target="https://dx.doi.org/10.1016/j.jtherbio.2025.104048" TargetMode="External"/><Relationship Id="rId27" Type="http://schemas.openxmlformats.org/officeDocument/2006/relationships/hyperlink" Target="https://hal.inrae.fr/hal-05379713v1" TargetMode="External"/><Relationship Id="rId28" Type="http://schemas.openxmlformats.org/officeDocument/2006/relationships/hyperlink" Target="https://hal.science/search/index/?q=*&amp;authFullName_s=Clotilde Gimond" TargetMode="External"/><Relationship Id="rId29" Type="http://schemas.openxmlformats.org/officeDocument/2006/relationships/hyperlink" Target="https://hal.science/search/index/?q=*&amp;authFullName_s=Anne Vielle" TargetMode="External"/><Relationship Id="rId30" Type="http://schemas.openxmlformats.org/officeDocument/2006/relationships/hyperlink" Target="https://hal.science/search/index/?q=*&amp;authFullName_s=Emilie Demoinet" TargetMode="External"/><Relationship Id="rId31" Type="http://schemas.openxmlformats.org/officeDocument/2006/relationships/hyperlink" Target="https://hal.science/search/index/?q=*&amp;authFullName_s=Christian Braendle" TargetMode="External"/><Relationship Id="rId32" Type="http://schemas.openxmlformats.org/officeDocument/2006/relationships/hyperlink" Target="https://dx.doi.org/10.1371/journal.pone.0336162" TargetMode="External"/><Relationship Id="rId33" Type="http://schemas.openxmlformats.org/officeDocument/2006/relationships/hyperlink" Target="https://hal.inrae.fr/hal-04113349v1" TargetMode="External"/><Relationship Id="rId34" Type="http://schemas.openxmlformats.org/officeDocument/2006/relationships/hyperlink" Target="https://hal.science/search/index/?q=*&amp;authFullName_s=Orianne Devarieux" TargetMode="External"/><Relationship Id="rId35" Type="http://schemas.openxmlformats.org/officeDocument/2006/relationships/hyperlink" Target="https://dx.doi.org/10.1186/s12864-023-09381-7" TargetMode="External"/><Relationship Id="rId36" Type="http://schemas.openxmlformats.org/officeDocument/2006/relationships/hyperlink" Target="https://hal.inrae.fr/hal-03621984v1" TargetMode="External"/><Relationship Id="rId37" Type="http://schemas.openxmlformats.org/officeDocument/2006/relationships/hyperlink" Target="https://hal.science/search/index/?q=*&amp;authFullName_s=David Couvin" TargetMode="External"/><Relationship Id="rId38" Type="http://schemas.openxmlformats.org/officeDocument/2006/relationships/hyperlink" Target="https://hal.science/search/index/?q=*&amp;authFullName_s=Alexis Dereeper" TargetMode="External"/><Relationship Id="rId39" Type="http://schemas.openxmlformats.org/officeDocument/2006/relationships/hyperlink" Target="https://hal.science/search/index/?q=*&amp;authFullName_s=Damien Meyer" TargetMode="External"/><Relationship Id="rId40" Type="http://schemas.openxmlformats.org/officeDocument/2006/relationships/hyperlink" Target="https://hal.science/search/index/?q=*&amp;authFullName_s=Christophe Noroy" TargetMode="External"/><Relationship Id="rId41" Type="http://schemas.openxmlformats.org/officeDocument/2006/relationships/hyperlink" Target="https://hal.science/search/index/?q=*&amp;authFullName_s=Stanie Gaete" TargetMode="External"/><Relationship Id="rId42" Type="http://schemas.openxmlformats.org/officeDocument/2006/relationships/hyperlink" Target="https://dx.doi.org/10.1093/bioadv/vbac010" TargetMode="External"/><Relationship Id="rId43" Type="http://schemas.openxmlformats.org/officeDocument/2006/relationships/hyperlink" Target="https://hal.inrae.fr/hal-03533022v1" TargetMode="External"/><Relationship Id="rId44" Type="http://schemas.openxmlformats.org/officeDocument/2006/relationships/hyperlink" Target="https://hal.science/search/index/?q=*&amp;authFullName_s=Wendy Rauw" TargetMode="External"/><Relationship Id="rId45" Type="http://schemas.openxmlformats.org/officeDocument/2006/relationships/hyperlink" Target="https://hal.science/search/index/?q=*&amp;authFullName_s=David Renaudeau" TargetMode="External"/><Relationship Id="rId46" Type="http://schemas.openxmlformats.org/officeDocument/2006/relationships/hyperlink" Target="https://hal.science/search/index/?q=*&amp;authFullName_s=Juliette Riquet" TargetMode="External"/><Relationship Id="rId47" Type="http://schemas.openxmlformats.org/officeDocument/2006/relationships/hyperlink" Target="https://hal.science/search/index/?q=*&amp;authFullName_s=Mario Giorgi" TargetMode="External"/><Relationship Id="rId48" Type="http://schemas.openxmlformats.org/officeDocument/2006/relationships/hyperlink" Target="https://dx.doi.org/10.1038/s41598-021-04752-0" TargetMode="External"/><Relationship Id="rId49" Type="http://schemas.openxmlformats.org/officeDocument/2006/relationships/hyperlink" Target="https://hal.inrae.fr/hal-03475225v1" TargetMode="External"/><Relationship Id="rId50" Type="http://schemas.openxmlformats.org/officeDocument/2006/relationships/hyperlink" Target="https://hal.science/search/index/?q=*&amp;authFullName_s=Mathieu Bonneau" TargetMode="External"/><Relationship Id="rId51" Type="http://schemas.openxmlformats.org/officeDocument/2006/relationships/hyperlink" Target="https://hal.science/search/index/?q=*&amp;authFullName_s=Laurianne L. Canario" TargetMode="External"/><Relationship Id="rId52" Type="http://schemas.openxmlformats.org/officeDocument/2006/relationships/hyperlink" Target="https://dx.doi.org/10.3389/fanim.2021.784376" TargetMode="External"/><Relationship Id="rId53" Type="http://schemas.openxmlformats.org/officeDocument/2006/relationships/hyperlink" Target="https://hal.inrae.fr/hal-03356289v1" TargetMode="External"/><Relationship Id="rId54" Type="http://schemas.openxmlformats.org/officeDocument/2006/relationships/hyperlink" Target="https://hal.science/search/index/?q=*&amp;authFullName_s=Laura Montout" TargetMode="External"/><Relationship Id="rId55" Type="http://schemas.openxmlformats.org/officeDocument/2006/relationships/hyperlink" Target="https://hal.science/search/index/?q=*&amp;authFullName_s=Jean-Christophe Bambou" TargetMode="External"/><Relationship Id="rId56" Type="http://schemas.openxmlformats.org/officeDocument/2006/relationships/hyperlink" Target="https://dx.doi.org/10.3390/ani11102813" TargetMode="External"/><Relationship Id="rId57" Type="http://schemas.openxmlformats.org/officeDocument/2006/relationships/hyperlink" Target="https://hal.inrae.fr/hal-03474764v1" TargetMode="External"/><Relationship Id="rId58" Type="http://schemas.openxmlformats.org/officeDocument/2006/relationships/hyperlink" Target="https://hal.science/search/index/?q=*&amp;authFullName_s=Sarah Fausett" TargetMode="External"/><Relationship Id="rId59" Type="http://schemas.openxmlformats.org/officeDocument/2006/relationships/hyperlink" Target="https://hal.science/search/index/?q=*&amp;authFullName_s=Michele Bellone" TargetMode="External"/><Relationship Id="rId60" Type="http://schemas.openxmlformats.org/officeDocument/2006/relationships/hyperlink" Target="https://dx.doi.org/10.1371/journal.pone.0260573" TargetMode="External"/><Relationship Id="rId61" Type="http://schemas.openxmlformats.org/officeDocument/2006/relationships/hyperlink" Target="https://hal.inrae.fr/hal-03477328v1" TargetMode="External"/><Relationship Id="rId62" Type="http://schemas.openxmlformats.org/officeDocument/2006/relationships/hyperlink" Target="https://hal.science/search/index/?q=*&amp;authFullName_s=Wendy Mercedes Rauw" TargetMode="External"/><Relationship Id="rId63" Type="http://schemas.openxmlformats.org/officeDocument/2006/relationships/hyperlink" Target="https://hal.science/search/index/?q=*&amp;authFullName_s=H&#233;l&#232;ne Gilbert" TargetMode="External"/><Relationship Id="rId64" Type="http://schemas.openxmlformats.org/officeDocument/2006/relationships/hyperlink" Target="https://dx.doi.org/10.3389/fvets.2021.770480" TargetMode="External"/><Relationship Id="rId65" Type="http://schemas.openxmlformats.org/officeDocument/2006/relationships/hyperlink" Target="https://hal.umontpellier.fr/hal-01996796v1" TargetMode="External"/><Relationship Id="rId66" Type="http://schemas.openxmlformats.org/officeDocument/2006/relationships/hyperlink" Target="https://hal.science/search/index/?q=*&amp;authFullName_s=Ivan Golushko" TargetMode="External"/><Relationship Id="rId67" Type="http://schemas.openxmlformats.org/officeDocument/2006/relationships/hyperlink" Target="https://hal.science/search/index/?q=*&amp;authFullName_s=Vladimir Lorman" TargetMode="External"/><Relationship Id="rId68" Type="http://schemas.openxmlformats.org/officeDocument/2006/relationships/hyperlink" Target="https://hal.science/search/index/?q=*&amp;authFullName_s=Jana Travnickova" TargetMode="External"/><Relationship Id="rId69" Type="http://schemas.openxmlformats.org/officeDocument/2006/relationships/hyperlink" Target="https://hal.science/search/index/?q=*&amp;authFullName_s=Dmitryi Chalin" TargetMode="External"/><Relationship Id="rId70" Type="http://schemas.openxmlformats.org/officeDocument/2006/relationships/hyperlink" Target="https://dx.doi.org/10.1007/s00018-019-03372-2" TargetMode="External"/><Relationship Id="rId71" Type="http://schemas.openxmlformats.org/officeDocument/2006/relationships/hyperlink" Target="https://hal.science/hal-02090591v1" TargetMode="External"/><Relationship Id="rId72" Type="http://schemas.openxmlformats.org/officeDocument/2006/relationships/hyperlink" Target="https://hal.science/search/index/?q=*&amp;authFullName_s=Thomas Loyau" TargetMode="External"/><Relationship Id="rId73" Type="http://schemas.openxmlformats.org/officeDocument/2006/relationships/hyperlink" Target="https://hal.science/search/index/?q=*&amp;authFullName_s=Christine Trefeu" TargetMode="External"/><Relationship Id="rId74" Type="http://schemas.openxmlformats.org/officeDocument/2006/relationships/hyperlink" Target="https://hal.science/search/index/?q=*&amp;authFullName_s=Dalila Feuillet" TargetMode="External"/><Relationship Id="rId75" Type="http://schemas.openxmlformats.org/officeDocument/2006/relationships/hyperlink" Target="https://dx.doi.org/10.1038/s41598-019-41145-w" TargetMode="External"/><Relationship Id="rId76" Type="http://schemas.openxmlformats.org/officeDocument/2006/relationships/hyperlink" Target="https://hal.inrae.fr/hal-02619314v1" TargetMode="External"/><Relationship Id="rId77" Type="http://schemas.openxmlformats.org/officeDocument/2006/relationships/hyperlink" Target="https://hal.science/search/index/?q=*&amp;authFullName_s=Roseline Rose" TargetMode="External"/><Relationship Id="rId78" Type="http://schemas.openxmlformats.org/officeDocument/2006/relationships/hyperlink" Target="https://dx.doi.org/10.1093/jas/skz245" TargetMode="External"/><Relationship Id="rId79" Type="http://schemas.openxmlformats.org/officeDocument/2006/relationships/hyperlink" Target="https://hal.inrae.fr/hal-02629987v1" TargetMode="External"/><Relationship Id="rId80" Type="http://schemas.openxmlformats.org/officeDocument/2006/relationships/hyperlink" Target="https://hal.science/search/index/?q=*&amp;authFullName_s=Sara Carvalho" TargetMode="External"/><Relationship Id="rId81" Type="http://schemas.openxmlformats.org/officeDocument/2006/relationships/hyperlink" Target="https://hal.science/search/index/?q=*&amp;authFullName_s=Henrique Teotonio" TargetMode="External"/><Relationship Id="rId82" Type="http://schemas.openxmlformats.org/officeDocument/2006/relationships/hyperlink" Target="https://dx.doi.org/10.1111/evo.13032" TargetMode="External"/><Relationship Id="rId83" Type="http://schemas.openxmlformats.org/officeDocument/2006/relationships/hyperlink" Target="https://api.istex.fr/ark:/67375/WNG-D50N9J2C-1/fulltext.pdf?sid=hal" TargetMode="External"/><Relationship Id="rId84" Type="http://schemas.openxmlformats.org/officeDocument/2006/relationships/hyperlink" Target="https://hal.inrae.fr/hal-02631004v1" TargetMode="External"/><Relationship Id="rId85" Type="http://schemas.openxmlformats.org/officeDocument/2006/relationships/hyperlink" Target="https://hal.science/search/index/?q=*&amp;authFullName_s=Nicolas Callemeyn-Torre" TargetMode="External"/><Relationship Id="rId86" Type="http://schemas.openxmlformats.org/officeDocument/2006/relationships/hyperlink" Target="https://hal.science/search/index/?q=*&amp;authFullName_s=Jeremy C Gray" TargetMode="External"/><Relationship Id="rId87" Type="http://schemas.openxmlformats.org/officeDocument/2006/relationships/hyperlink" Target="https://dx.doi.org/10.1111/evo.13043" TargetMode="External"/><Relationship Id="rId88" Type="http://schemas.openxmlformats.org/officeDocument/2006/relationships/hyperlink" Target="https://hal.science/hal-01252945v1" TargetMode="External"/><Relationship Id="rId89" Type="http://schemas.openxmlformats.org/officeDocument/2006/relationships/hyperlink" Target="https://hal.science/search/index/?q=*&amp;authFullName_s=C&#233;line Ferrari" TargetMode="External"/><Relationship Id="rId90" Type="http://schemas.openxmlformats.org/officeDocument/2006/relationships/hyperlink" Target="https://dx.doi.org/10.1111/ede.12170" TargetMode="External"/><Relationship Id="rId91" Type="http://schemas.openxmlformats.org/officeDocument/2006/relationships/hyperlink" Target="https://api.istex.fr/ark:/67375/WNG-8PBXQGK1-W/fulltext.pdf?sid=hal" TargetMode="External"/><Relationship Id="rId92" Type="http://schemas.openxmlformats.org/officeDocument/2006/relationships/hyperlink" Target="https://hal.science/hal-01252948v1" TargetMode="External"/><Relationship Id="rId93" Type="http://schemas.openxmlformats.org/officeDocument/2006/relationships/hyperlink" Target="https://hal.inrae.fr/hal-02662086v1" TargetMode="External"/><Relationship Id="rId94" Type="http://schemas.openxmlformats.org/officeDocument/2006/relationships/hyperlink" Target="https://hal.science/search/index/?q=*&amp;authFullName_s=L. L. Maduzia" TargetMode="External"/><Relationship Id="rId95" Type="http://schemas.openxmlformats.org/officeDocument/2006/relationships/hyperlink" Target="https://hal.science/search/index/?q=*&amp;authFullName_s=A. Moreau" TargetMode="External"/><Relationship Id="rId96" Type="http://schemas.openxmlformats.org/officeDocument/2006/relationships/hyperlink" Target="https://hal.science/search/index/?q=*&amp;authFullName_s=S. Chaffre" TargetMode="External"/><Relationship Id="rId97" Type="http://schemas.openxmlformats.org/officeDocument/2006/relationships/hyperlink" Target="https://hal.science/search/index/?q=*&amp;authFullName_s=Y. Zhang" TargetMode="External"/><Relationship Id="rId98" Type="http://schemas.openxmlformats.org/officeDocument/2006/relationships/hyperlink" Target="https://dx.doi.org/10.1534/genetics.110.121541" TargetMode="External"/><Relationship Id="rId99" Type="http://schemas.openxmlformats.org/officeDocument/2006/relationships/hyperlink" Target="https://hal.science/hal-05350185v1" TargetMode="External"/><Relationship Id="rId100" Type="http://schemas.openxmlformats.org/officeDocument/2006/relationships/hyperlink" Target="https://hal.science/search/index/?q=*&amp;authFullName_s=Michel Naves" TargetMode="External"/><Relationship Id="rId101" Type="http://schemas.openxmlformats.org/officeDocument/2006/relationships/hyperlink" Target="https://hal.science/search/index/?q=*&amp;authFullName_s=Audrey Fanchone" TargetMode="External"/><Relationship Id="rId102" Type="http://schemas.openxmlformats.org/officeDocument/2006/relationships/hyperlink" Target="https://hal.inrae.fr/hal-04147654v1" TargetMode="External"/><Relationship Id="rId103" Type="http://schemas.openxmlformats.org/officeDocument/2006/relationships/hyperlink" Target="https://hal.science/search/index/?q=*&amp;authFullName_s=Alice Choury" TargetMode="External"/><Relationship Id="rId104" Type="http://schemas.openxmlformats.org/officeDocument/2006/relationships/hyperlink" Target="https://hal.inrae.fr/hal-02736297v1" TargetMode="External"/><Relationship Id="rId105" Type="http://schemas.openxmlformats.org/officeDocument/2006/relationships/hyperlink" Target="https://hal.science/search/index/?q=*&amp;authFullName_s=Bruno Bocage" TargetMode="External"/><Relationship Id="rId106" Type="http://schemas.openxmlformats.org/officeDocument/2006/relationships/hyperlink" Target="https://hal.inrae.fr/hal-02787358v1" TargetMode="External"/><Relationship Id="rId107" Type="http://schemas.openxmlformats.org/officeDocument/2006/relationships/hyperlink" Target="https://hal.inrae.fr/hal-02798128v1" TargetMode="External"/><Relationship Id="rId108" Type="http://schemas.openxmlformats.org/officeDocument/2006/relationships/hyperlink" Target="https://hal.science/search/index/?q=*&amp;authFullName_s=Jeremy C. Gray" TargetMode="External"/><Relationship Id="rId109" Type="http://schemas.openxmlformats.org/officeDocument/2006/relationships/hyperlink" Target="https://hal.inrae.fr/hal-02743306v1" TargetMode="External"/><Relationship Id="rId110" Type="http://schemas.openxmlformats.org/officeDocument/2006/relationships/hyperlink" Target="https://hal.science/search/index/?q=*&amp;authFullName_s=Nuno Soares" TargetMode="External"/><Relationship Id="rId111" Type="http://schemas.openxmlformats.org/officeDocument/2006/relationships/hyperlink" Target="https://hal.science/search/index/?q=*&amp;authFullName_s=Nicolas Callemeyn" TargetMode="External"/><Relationship Id="rId112" Type="http://schemas.openxmlformats.org/officeDocument/2006/relationships/hyperlink" Target="https://hal.science/search/index/?q=*&amp;authFullName_s=J.C. Gray" TargetMode="External"/><Relationship Id="rId113" Type="http://schemas.openxmlformats.org/officeDocument/2006/relationships/hyperlink" Target="https://hal.inrae.fr/hal-02739612v1" TargetMode="External"/><Relationship Id="rId114" Type="http://schemas.openxmlformats.org/officeDocument/2006/relationships/hyperlink" Target="https://hal.inrae.fr/hal-02746073v1" TargetMode="External"/><Relationship Id="rId115" Type="http://schemas.openxmlformats.org/officeDocument/2006/relationships/hyperlink" Target="https://hal.inrae.fr/hal-02805776v1" TargetMode="External"/><Relationship Id="rId116" Type="http://schemas.openxmlformats.org/officeDocument/2006/relationships/hyperlink" Target="https://hal.inrae.fr/hal-05250920v1" TargetMode="External"/><Relationship Id="rId117" Type="http://schemas.openxmlformats.org/officeDocument/2006/relationships/hyperlink" Target="https://hal.science/search/index/?q=*&amp;authFullName_s=Harry Archim&#232;de" TargetMode="External"/><Relationship Id="rId118" Type="http://schemas.openxmlformats.org/officeDocument/2006/relationships/hyperlink" Target="https://hal.inrae.fr/hal-04147656v1" TargetMode="External"/><Relationship Id="rId119" Type="http://schemas.openxmlformats.org/officeDocument/2006/relationships/hyperlink" Target="https://hal.inrae.fr/hal-02795010v1" TargetMode="External"/><Relationship Id="rId120" Type="http://schemas.openxmlformats.org/officeDocument/2006/relationships/hyperlink" Target="https://hal.science/search/index/?q=*&amp;authFullName_s=Sandra Nicolas" TargetMode="External"/><Relationship Id="rId121" Type="http://schemas.openxmlformats.org/officeDocument/2006/relationships/hyperlink" Target="https://hal.science/search/index/?q=*&amp;authFullName_s=Andrea Parmeggiani" TargetMode="External"/><Relationship Id="rId122" Type="http://schemas.openxmlformats.org/officeDocument/2006/relationships/hyperlink" Target="https://hal.science/search/index/?q=*&amp;authFullName_s=B Kirchmaier" TargetMode="External"/><Relationship Id="rId123" Type="http://schemas.openxmlformats.org/officeDocument/2006/relationships/hyperlink" Target="https://hal.inrae.fr/hal-02805841v1" TargetMode="External"/><Relationship Id="rId124" Type="http://schemas.openxmlformats.org/officeDocument/2006/relationships/hyperlink" Target="https://hal.inrae.fr/hal-02746448v1" TargetMode="External"/><Relationship Id="rId125" Type="http://schemas.openxmlformats.org/officeDocument/2006/relationships/hyperlink" Target="https://hal.science/search/index/?q=*&amp;authFullName_s=Nicolas Soares" TargetMode="External"/><Relationship Id="rId126" Type="http://schemas.openxmlformats.org/officeDocument/2006/relationships/hyperlink" Target="https://hal.inrae.fr/hal-02746447v1" TargetMode="External"/><Relationship Id="rId127" Type="http://schemas.openxmlformats.org/officeDocument/2006/relationships/hyperlink" Target="https://hal.inrae.fr/hal-02746449v1" TargetMode="External"/><Relationship Id="rId128" Type="http://schemas.openxmlformats.org/officeDocument/2006/relationships/hyperlink" Target="https://hal.inrae.fr/hal-02806183v1" TargetMode="External"/><Relationship Id="rId129" Type="http://schemas.openxmlformats.org/officeDocument/2006/relationships/hyperlink" Target="https://hal.inrae.fr/hal-02817583v1" TargetMode="External"/><Relationship Id="rId130" Type="http://schemas.openxmlformats.org/officeDocument/2006/relationships/hyperlink" Target="https://hal.science/hal-04147660v1" TargetMode="External"/><Relationship Id="rId131" Type="http://schemas.openxmlformats.org/officeDocument/2006/relationships/hyperlink" Target="https://dx.doi.org/10.1007/978-1-0716-2181-3_15" TargetMode="External"/><Relationship Id="rId132" Type="http://schemas.openxmlformats.org/officeDocument/2006/relationships/hyperlink" Target="https://hal.inrae.fr/hal-02799232v1" TargetMode="External"/><Relationship Id="rId133" Type="http://schemas.openxmlformats.org/officeDocument/2006/relationships/hyperlink" Target="https://dx.doi.org/10.1007/978-1-4939-2842-2_16" TargetMode="External"/><Relationship Id="rId134" Type="http://schemas.openxmlformats.org/officeDocument/2006/relationships/hyperlink" Target="https://hal.inrae.fr/tel-02804935v1" TargetMode="External"/><Relationship Id="rId135" Type="http://schemas.openxmlformats.org/officeDocument/2006/relationships/hyperlink" Target="https://www.theses.fr/" TargetMode="External"/><Relationship Id="rId136" Type="http://schemas.openxmlformats.org/officeDocument/2006/relationships/hyperlink" Target="https://hal.science/hal-05383787v1" TargetMode="External"/><Relationship Id="rId137" Type="http://schemas.openxmlformats.org/officeDocument/2006/relationships/hyperlink" Target="https://hal.inrae.fr/hal-04706901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Nausicaa Poullet</dc:title>
  <dc:description>CV</dc:description>
  <dc:subject/>
  <cp:keywords/>
  <cp:category/>
  <cp:lastModifiedBy/>
  <dcterms:created xsi:type="dcterms:W3CDTF">2026-04-07T04:23:45+02:00</dcterms:created>
  <dcterms:modified xsi:type="dcterms:W3CDTF">2026-04-07T04:23:45+02:00</dcterms:modified>
</cp:coreProperties>
</file>

<file path=docProps/custom.xml><?xml version="1.0" encoding="utf-8"?>
<Properties xmlns="http://schemas.openxmlformats.org/officeDocument/2006/custom-properties" xmlns:vt="http://schemas.openxmlformats.org/officeDocument/2006/docPropsVTypes"/>
</file>