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Nedjma MOUSSAOUI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nedjma-moussaoui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0009-0002-9222-365X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études cinématographiques et audiovisuelles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Filmkollektiv : l’équipe de film selon les professionnels du cinéma allemand sous la République de Weimar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Mise au Point</w:t></w:r><w:r><w:rPr/><w:t xml:space="preserve">, 2025, Équipes et collectifs dans le cinéma et l’audiovisuel, 20, </w:t></w:r><w:hyperlink r:id="rId11" w:history="1"><w:r><w:rPr><w:color w:val="#410a8c"/><w:u w:val="single"/></w:rPr><w:t xml:space="preserve">⟨10.4000/13u45⟩</w:t></w:r></w:hyperlink></w:p><w:p><w:pPr/><w:r><w:rPr/><w:t xml:space="preserve">Article dans une revue</w:t></w:r></w:p><w:p><w:pPr/><w:hyperlink r:id="rId9" w:history="1"><w:r><w:rPr><w:color w:val="#410a8c"/><w:u w:val="single"/></w:rPr><w:t xml:space="preserve">hal-05333860v1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Gros plan sur la revue britannique French Screen Studies. Regards croisés sur le cinéma français</w:t></w:r></w:hyperlink></w:p><w:p><w:pPr/><w:hyperlink r:id="rId13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><w:i w:val="1"/><w:iCs w:val="1"/></w:rPr><w:t xml:space="preserve">Écrans</w:t></w:r><w:r><w:rPr/><w:t xml:space="preserve">, 2024, 2024 - 1 (21), pp.11-24</w:t></w:r></w:p><w:p><w:pPr/><w:r><w:rPr/><w:t xml:space="preserve">Article dans une revue</w:t></w:r></w:p><w:p><w:pPr/><w:hyperlink r:id="rId12" w:history="1"><w:r><w:rPr><w:color w:val="#410a8c"/><w:u w:val="single"/></w:rPr><w:t xml:space="preserve">hal-04831204v1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Anatole Litvak: a unique figure among émigré filmmakers in 1930s French cinema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French Screen Studies</w:t></w:r><w:r><w:rPr/><w:t xml:space="preserve">, 2024, "French Screen Studies" Twentieth-Anniversary Conference: Continuity, Change, Perspectives, Vol. 24 (n°4), p. 335-349</w:t></w:r></w:p><w:p><w:pPr/><w:r><w:rPr/><w:t xml:space="preserve">Article dans une revue</w:t></w:r></w:p><w:p><w:pPr/><w:hyperlink r:id="rId14" w:history="1"><w:r><w:rPr><w:color w:val="#410a8c"/><w:u w:val="single"/></w:rPr><w:t xml:space="preserve">hal-04874753v1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Walter Wanger et Fritz Lang : un conflit larvé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Création Collective au Cinéma</w:t></w:r><w:r><w:rPr/><w:t xml:space="preserve">, 2024, Conflits dans la fabrique du film, 8, URL : http://journals.openedition.org/ccc/880. </w:t></w:r><w:hyperlink r:id="rId16" w:history="1"><w:r><w:rPr><w:color w:val="#410a8c"/><w:u w:val="single"/></w:rPr><w:t xml:space="preserve">⟨10.4000/14ekm⟩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hal-05333826v1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Morgan Lefeuvre, &amp;quot;Les Manufactures de nos rêves. Les studios de cinéma français des années 1930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1895 revue d’histoire du cinéma</w:t></w:r><w:r><w:rPr/><w:t xml:space="preserve">, 2022, n°98, p. 219-223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hal-04875157v1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Du partage différencié de la création avec les acteurs et les techniciens chez Max Ophuls : l’expérience-clé des années 1930 en France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Création Collective au Cinéma</w:t></w:r><w:r><w:rPr/><w:t xml:space="preserve">, 2021, La place des acteurs et des actrices dans l’équipe du film, n°4, p. 81-97</w:t></w:r></w:p><w:p><w:pPr/><w:r><w:rPr/><w:t xml:space="preserve">Article dans une revue</w:t></w:r></w:p><w:p><w:pPr/><w:hyperlink r:id="rId18" w:history="1"><w:r><w:rPr><w:color w:val="#410a8c"/><w:u w:val="single"/></w:rPr><w:t xml:space="preserve">hal-04874514v1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cas des mélodrames princiers : vers l’affirmation d’une européanité dans le cinéma français des années 1930 ?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Mise au Point</w:t></w:r><w:r><w:rPr/><w:t xml:space="preserve">, 2020, Le cinéma européen, n°13</w:t></w:r></w:p><w:p><w:pPr/><w:r><w:rPr/><w:t xml:space="preserve">Article dans une revue</w:t></w:r></w:p><w:p><w:pPr/><w:hyperlink r:id="rId19" w:history="1"><w:r><w:rPr><w:color w:val="#410a8c"/><w:u w:val="single"/></w:rPr><w:t xml:space="preserve">hal-04874440v1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 faire de &amp;quot;L’Homme perdu&amp;quot; de Peter Lorre (1951) ?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Écrans</w:t></w:r><w:r><w:rPr/><w:t xml:space="preserve">, 2019, Lisières esthétiques et culturelles au cinéma, 2 (12), p. 141-157</w:t></w:r></w:p><w:p><w:pPr/><w:r><w:rPr/><w:t xml:space="preserve">Article dans une revue</w:t></w:r></w:p><w:p><w:pPr/><w:hyperlink r:id="rId20" w:history="1"><w:r><w:rPr><w:color w:val="#410a8c"/><w:u w:val="single"/></w:rPr><w:t xml:space="preserve">hal-04872193v1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Gerd Gemünden. &amp;quot;Continental Strangers : German Exile Cinema, 1933-1951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Mise au Point</w:t></w:r><w:r><w:rPr/><w:t xml:space="preserve">, 2016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hal-01962876v1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Fritz Lang : cinéma et machine(s) à produire des images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Figures de l'art - Revue d'études esthétiques</w:t></w:r><w:r><w:rPr/><w:t xml:space="preserve">, 2016, L'Art &amp; la machine, n°32, p. 127-137</w:t></w:r></w:p><w:p><w:pPr/><w:r><w:rPr/><w:t xml:space="preserve">Article dans une revue</w:t></w:r></w:p><w:p><w:pPr/><w:hyperlink r:id="rId22" w:history="1"><w:r><w:rPr><w:color w:val="#410a8c"/><w:u w:val="single"/></w:rPr><w:t xml:space="preserve">hal-04874926v1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Aspects linguistiques du stéréotype de l’Allemand dans les comédies françaises des années 1960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Mise au Point</w:t></w:r><w:r><w:rPr/><w:t xml:space="preserve">, 2013, Le cinéma européen et les langues, n°5</w:t></w:r></w:p><w:p><w:pPr/><w:r><w:rPr/><w:t xml:space="preserve">Article dans une revue</w:t></w:r></w:p><w:p><w:pPr/><w:hyperlink r:id="rId23" w:history="1"><w:r><w:rPr><w:color w:val="#410a8c"/><w:u w:val="single"/></w:rPr><w:t xml:space="preserve">hal-04874965v1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aventuriers du XXème siècle : à la recherche de l’exploit perdu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CinémAction</w:t></w:r><w:r><w:rPr/><w:t xml:space="preserve">, 2011, Biopic : de la réalité à la fiction (dir. Rémi Fontanel), n°139, p. 192-198</w:t></w:r></w:p><w:p><w:pPr/><w:r><w:rPr/><w:t xml:space="preserve">Article dans une revue</w:t></w:r></w:p><w:p><w:pPr/><w:hyperlink r:id="rId24" w:history="1"><w:r><w:rPr><w:color w:val="#410a8c"/><w:u w:val="single"/></w:rPr><w:t xml:space="preserve">hal-04875117v1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« Max Ophuls et le partage différencié de la création avec les acteurs et les techniciens »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Acteurs du film? Création partagée entre l'acteur le réalisateur et les autres membres de l'équipe</w:t></w:r><w:r><w:rPr/><w:t xml:space="preserve">, Feb 2018, Abbaye de Sorèze,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hal-01981290v1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De l’impact du travail collectif ‘à l’allemande’ dans la production française des années 1930 ? »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La création cinématographique, coopérations artistiques et cadrages industriels</w:t></w:r><w:r><w:rPr/><w:t xml:space="preserve">, Université de Lorraine, Création Collective au Cinéma, AFRHC, Nov 2017, Metz, France</w:t></w:r></w:p><w:p><w:pPr/><w:r><w:rPr/><w:t xml:space="preserve">Communication dans un congrès</w:t></w:r></w:p><w:p><w:pPr/><w:hyperlink r:id="rId26" w:history="1"><w:r><w:rPr><w:color w:val="#410a8c"/><w:u w:val="single"/></w:rPr><w:t xml:space="preserve">hal-01981276v1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The Nun’s Story (Au risque de se perdre, 1959) ou les retrouvailles de Fred Zinnemann avec l’Europe»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56è Congrès de la SAES : Confluence(s) », atelier "Etudes filmiques (SERCIA)"</w:t></w:r><w:r><w:rPr/><w:t xml:space="preserve">, Société des Angliciste de l'Enseignement Supérieur, Université Jean Moulin Lyon 3, Jun 2016, Lyon, France</w:t></w:r></w:p><w:p><w:pPr/><w:r><w:rPr/><w:t xml:space="preserve">Communication dans un congrès</w:t></w:r></w:p><w:p><w:pPr/><w:hyperlink r:id="rId27" w:history="1"><w:r><w:rPr><w:color w:val="#410a8c"/><w:u w:val="single"/></w:rPr><w:t xml:space="preserve">hal-01981261v1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Fritz Lang : cinéma et machine(s) à produire des images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L'art et la machine</w:t></w:r><w:r><w:rPr/><w:t xml:space="preserve">, Oct 2015, Saint-Etienne, France. p. 227-237</w:t></w:r></w:p><w:p><w:pPr/><w:r><w:rPr/><w:t xml:space="preserve">Communication dans un congrès</w:t></w:r></w:p><w:p><w:pPr/><w:hyperlink r:id="rId28" w:history="1"><w:r><w:rPr><w:color w:val="#410a8c"/><w:u w:val="single"/></w:rPr><w:t xml:space="preserve">hal-01960120v1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1959-1963 : les retours en Europe de Fred Zinnemann et Otto Preminger via la production hollywoodienne »</w:t></w:r></w:hyperlink></w:p><w:p><w:pPr/><w:hyperlink r:id="rId10" w:history="1"><w:r><w:rPr><w:color w:val="#410a8c"/><w:u w:val="single"/></w:rPr><w:t xml:space="preserve">Nedjma Moussaoui</w:t></w:r></w:hyperlink></w:p><w:p><w:pPr/><w:r><w:rPr><w:i w:val="1"/><w:iCs w:val="1"/></w:rPr><w:t xml:space="preserve">Journées d'études "Retour"</w:t></w:r><w:r><w:rPr/><w:t xml:space="preserve">, Hedwig Wagner et Nicole Kandioler (Bauhaus-Universität Weimar), Mar 2015, Weimar, Allemagne</w:t></w:r></w:p><w:p><w:pPr/><w:r><w:rPr/><w:t xml:space="preserve">Communication dans un congrès</w:t></w:r></w:p><w:p><w:pPr/><w:hyperlink r:id="rId29" w:history="1"><w:r><w:rPr><w:color w:val="#410a8c"/><w:u w:val="single"/></w:rPr><w:t xml:space="preserve">hal-01981209v1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French Screen Studies. 20 ans de recherche sur le cinéma français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13" w:history="1"><w:r><w:rPr><w:color w:val="#410a8c"/><w:u w:val="single"/></w:rPr><w:t xml:space="preserve">Rémi Fontanel</w:t></w:r></w:hyperlink></w:p><w:p><w:pPr/><w:r><w:rPr/><w:t xml:space="preserve">, 2024 - 1 (21), 2024, Classiques Garnier, </w:t></w:r><w:hyperlink r:id="rId31" w:history="1"><w:r><w:rPr><w:color w:val="#410a8c"/><w:u w:val="single"/></w:rPr><w:t xml:space="preserve">⟨10.48611/isbn.978-2-406-17688-6⟩</w:t></w:r></w:hyperlink></w:p><w:p><w:pPr/><w:r><w:rPr/><w:t xml:space="preserve">Ouvrages</w:t></w:r></w:p><w:p><w:pPr/><w:hyperlink r:id="rId30" w:history="1"><w:r><w:rPr><w:color w:val="#410a8c"/><w:u w:val="single"/></w:rPr><w:t xml:space="preserve">hal-04831258v1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Fritz Lang. Le Secret derrière la porte</w:t></w:r></w:hyperlink></w:p><w:p><w:pPr/><w:hyperlink r:id="rId10" w:history="1"><w:r><w:rPr><w:color w:val="#410a8c"/><w:u w:val="single"/></w:rPr><w:t xml:space="preserve">Nedjma Moussaoui</w:t></w:r></w:hyperlink></w:p><w:p><w:pPr/><w:r><w:rPr/><w:t xml:space="preserve">Atlande, 2022, Clefs bac. Cinéma, 978-2-35030-740-4</w:t></w:r></w:p><w:p><w:pPr/><w:r><w:rPr/><w:t xml:space="preserve">Ouvrages</w:t></w:r></w:p><w:p><w:pPr/><w:hyperlink r:id="rId32" w:history="1"><w:r><w:rPr><w:color w:val="#410a8c"/><w:u w:val="single"/></w:rPr><w:t xml:space="preserve">hal-04864592v1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Lisières esthétiques et culturelles au cinéma</w:t></w:r></w:hyperlink></w:p><w:p><w:pPr/><w:hyperlink r:id="rId34" w:history="1"><w:r><w:rPr><w:color w:val="#410a8c"/><w:u w:val="single"/></w:rPr><w:t xml:space="preserve">Dario Marchiori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, 2 (12), https://classiques-garnier.com/ecrans-2019-2-n-12-lisieres-esthetiques-et-culturelles-au-cinema-en.html, 2019, Ecrans</w:t></w:r></w:p><w:p><w:pPr/><w:r><w:rPr/><w:t xml:space="preserve">Ouvrages</w:t></w:r></w:p><w:p><w:pPr/><w:hyperlink r:id="rId33" w:history="1"><w:r><w:rPr><w:color w:val="#410a8c"/><w:u w:val="single"/></w:rPr><w:t xml:space="preserve">hal-04854023v1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Penser les émotions. Cinémas, séries, nouvelles images</w:t></w:r></w:hyperlink></w:p><w:p><w:pPr/><w:hyperlink r:id="rId36" w:history="1"><w:r><w:rPr><w:color w:val="#410a8c"/><w:u w:val="single"/></w:rPr><w:t xml:space="preserve">Isabelle Le Corff</w:t></w:r></w:hyperlink><w:r><w:rPr/><w:t xml:space="preserve">,</w:t></w:r><w:hyperlink r:id="rId10" w:history="1"><w:r><w:rPr><w:color w:val="#410a8c"/><w:u w:val="single"/></w:rPr><w:t xml:space="preserve">Nedjma Moussaoui</w:t></w:r></w:hyperlink><w:r><w:rPr/><w:t xml:space="preserve">,</w:t></w:r><w:hyperlink r:id="rId37" w:history="1"><w:r><w:rPr><w:color w:val="#410a8c"/><w:u w:val="single"/></w:rPr><w:t xml:space="preserve">Martin Barnier</w:t></w:r></w:hyperlink></w:p><w:p><w:pPr/><w:r><w:rPr/><w:t xml:space="preserve">Isabelle Le Corff, Nedjma Moussaoui, Martin Barnier. </w:t></w:r><w:hyperlink r:id="rId38" w:history="1"><w:r><w:rPr><w:color w:val="#410a8c"/><w:u w:val="single"/></w:rPr><w:t xml:space="preserve">L'Harmattan</w:t></w:r></w:hyperlink><w:r><w:rPr/><w:t xml:space="preserve">, 2016, Champs visuels, 978-2-343-09527-1</w:t></w:r></w:p><w:p><w:pPr/><w:r><w:rPr/><w:t xml:space="preserve">Ouvrages</w:t></w:r></w:p><w:p><w:pPr/><w:hyperlink r:id="rId35" w:history="1"><w:r><w:rPr><w:color w:val="#410a8c"/><w:u w:val="single"/></w:rPr><w:t xml:space="preserve">hal-01738313v1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Penser les émotions. Cinémas, séries, nouvelles images</w:t></w:r></w:hyperlink></w:p><w:p><w:pPr/><w:hyperlink r:id="rId10" w:history="1"><w:r><w:rPr><w:color w:val="#410a8c"/><w:u w:val="single"/></w:rPr><w:t xml:space="preserve">Nedjma Moussaoui</w:t></w:r></w:hyperlink></w:p><w:p><w:pPr/><w:r><w:rPr/><w:t xml:space="preserve">, 2016, Champs visuels</w:t></w:r></w:p><w:p><w:pPr/><w:r><w:rPr/><w:t xml:space="preserve">Ouvrages</w:t></w:r></w:p><w:p><w:pPr/><w:hyperlink r:id="rId39" w:history="1"><w:r><w:rPr><w:color w:val="#410a8c"/><w:u w:val="single"/></w:rPr><w:t xml:space="preserve">hal-05373588v1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Cœur de Lilas&amp;quot; (1931-1932) : envisager la contribution d’Anatole Litvak aux débuts du cinéma parlant en France</w:t></w:r></w:hyperlink></w:p><w:p><w:pPr/><w:hyperlink r:id="rId10" w:history="1"><w:r><w:rPr><w:color w:val="#410a8c"/><w:u w:val="single"/></w:rPr><w:t xml:space="preserve">Nedjma Moussaoui</w:t></w:r></w:hyperlink></w:p><w:p><w:pPr/><w:r><w:rPr/><w:t xml:space="preserve">José Moure, Vincent Amiel, Massimo Olivero. </w:t></w:r><w:r><w:rPr><w:i w:val="1"/><w:iCs w:val="1"/></w:rPr><w:t xml:space="preserve">De René Clair à Jean Renoir. Réalismes des années 1930</w:t></w:r><w:r><w:rPr/><w:t xml:space="preserve">, Les Impressions nouvelles, p. 206-230, 2024, (Caméras subjectives), 978-2-39070-180-4</w:t></w:r></w:p><w:p><w:pPr/><w:r><w:rPr/><w:t xml:space="preserve">Chapitre d'ouvrage</w:t></w:r></w:p><w:p><w:pPr/><w:hyperlink r:id="rId40" w:history="1"><w:r><w:rPr><w:color w:val="#410a8c"/><w:u w:val="single"/></w:rPr><w:t xml:space="preserve">hal-04867958v1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l’impact du travail collectif ‘à l’allemande’ dans la production française des années 1930</w:t></w:r></w:hyperlink></w:p><w:p><w:pPr/><w:hyperlink r:id="rId10" w:history="1"><w:r><w:rPr><w:color w:val="#410a8c"/><w:u w:val="single"/></w:rPr><w:t xml:space="preserve">Nedjma Moussaoui</w:t></w:r></w:hyperlink></w:p><w:p><w:pPr/><w:r><w:rPr/><w:t xml:space="preserve">Katalin Pór, Caroline Renouard. </w:t></w:r><w:r><w:rPr><w:i w:val="1"/><w:iCs w:val="1"/></w:rPr><w:t xml:space="preserve">L'équipe de film au travail. Créations artistiques et cadres industriels.</w:t></w:r><w:r><w:rPr/><w:t xml:space="preserve">, Association Française de Recherche sur l'Histoire du Cinéma, p.47-62, 2023, 978-2-37029-028-1</w:t></w:r></w:p><w:p><w:pPr/><w:r><w:rPr/><w:t xml:space="preserve">Chapitre d'ouvrage</w:t></w:r></w:p><w:p><w:pPr/><w:hyperlink r:id="rId41" w:history="1"><w:r><w:rPr><w:color w:val="#410a8c"/><w:u w:val="single"/></w:rPr><w:t xml:space="preserve">hal-04866859v1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l’Allemagne vers la France… Les films d’exil des années 1930, un nouvel espace cinématographique européen</w:t></w:r></w:hyperlink></w:p><w:p><w:pPr/><w:hyperlink r:id="rId10" w:history="1"><w:r><w:rPr><w:color w:val="#410a8c"/><w:u w:val="single"/></w:rPr><w:t xml:space="preserve">Nedjma Moussaoui</w:t></w:r></w:hyperlink></w:p><w:p><w:pPr/><w:r><w:rPr/><w:t xml:space="preserve">Benjamin Thomas, Vincent Amiel, José Moure, David Vasse. </w:t></w:r><w:r><w:rPr><w:i w:val="1"/><w:iCs w:val="1"/></w:rPr><w:t xml:space="preserve">L'Europe du cinéma. Colloque de Cerisy</w:t></w:r><w:r><w:rPr/><w:t xml:space="preserve">, Les Impressions Nouvelles, p.41-64, 2023, (Caméra subjective), 978-2-39070-030-2</w:t></w:r></w:p><w:p><w:pPr/><w:r><w:rPr/><w:t xml:space="preserve">Chapitre d'ouvrage</w:t></w:r></w:p><w:p><w:pPr/><w:hyperlink r:id="rId42" w:history="1"><w:r><w:rPr><w:color w:val="#410a8c"/><w:u w:val="single"/></w:rPr><w:t xml:space="preserve">hal-04867029v1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SS frappent la nuit&amp;quot;, ambivalence d’un biopic à l’épreuve de la confrontation avec l’Histoire</w:t></w:r></w:hyperlink></w:p><w:p><w:pPr/><w:hyperlink r:id="rId10" w:history="1"><w:r><w:rPr><w:color w:val="#410a8c"/><w:u w:val="single"/></w:rPr><w:t xml:space="preserve">Nedjma Moussaoui</w:t></w:r></w:hyperlink></w:p><w:p><w:pPr/><w:r><w:rPr/><w:t xml:space="preserve">Martin Barnier, Trudy Bolter, Rémi Fontanel, Isabelle Le Corff (dir.). </w:t></w:r><w:r><w:rPr><w:i w:val="1"/><w:iCs w:val="1"/></w:rPr><w:t xml:space="preserve">Biopics de tueurs / Killers in Biopics</w:t></w:r><w:r><w:rPr/><w:t xml:space="preserve">, Alter Editions, p. 173-210, 2014</w:t></w:r></w:p><w:p><w:pPr/><w:r><w:rPr/><w:t xml:space="preserve">Chapitre d'ouvrage</w:t></w:r></w:p><w:p><w:pPr/><w:hyperlink r:id="rId43" w:history="1"><w:r><w:rPr><w:color w:val="#410a8c"/><w:u w:val="single"/></w:rPr><w:t xml:space="preserve">hal-01962867v1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Xavier Giannoli, héritier d’une cinéphilie plurielle</w:t></w:r></w:hyperlink></w:p><w:p><w:pPr/><w:hyperlink r:id="rId10" w:history="1"><w:r><w:rPr><w:color w:val="#410a8c"/><w:u w:val="single"/></w:rPr><w:t xml:space="preserve">Nedjma Moussaoui</w:t></w:r></w:hyperlink></w:p><w:p><w:pPr/><w:r><w:rPr/><w:t xml:space="preserve">Christel Taillibert, Jean-Paul Aubert. </w:t></w:r><w:r><w:rPr><w:i w:val="1"/><w:iCs w:val="1"/></w:rPr><w:t xml:space="preserve">Du créateur au spectateur</w:t></w:r><w:r><w:rPr/><w:t xml:space="preserve">, L'Harmattan, p. 125-154, 2013, La cinéphilie des cinéastes. Tome 2., 978-2-336-29306-6</w:t></w:r></w:p><w:p><w:pPr/><w:r><w:rPr/><w:t xml:space="preserve">Chapitre d'ouvrage</w:t></w:r></w:p><w:p><w:pPr/><w:hyperlink r:id="rId44" w:history="1"><w:r><w:rPr><w:color w:val="#410a8c"/><w:u w:val="single"/></w:rPr><w:t xml:space="preserve">hal-04875076v1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Années Tony Blair&amp;quot; : la fiction politique comme miroir du documentaire</w:t></w:r></w:hyperlink></w:p><w:p><w:pPr/><w:hyperlink r:id="rId10" w:history="1"><w:r><w:rPr><w:color w:val="#410a8c"/><w:u w:val="single"/></w:rPr><w:t xml:space="preserve">Nedjma Moussaoui</w:t></w:r></w:hyperlink></w:p><w:p><w:pPr/><w:r><w:rPr/><w:t xml:space="preserve">Jacques Gerstenkorn et Martin Goutte. </w:t></w:r><w:r><w:rPr><w:i w:val="1"/><w:iCs w:val="1"/></w:rPr><w:t xml:space="preserve">Cinémas en campagne. De la chronique électorale à la fiction politique</w:t></w:r><w:r><w:rPr/><w:t xml:space="preserve">, FAGE éditions, p. 101-109, 2012, 978-2-84975-253-1</w:t></w:r></w:p><w:p><w:pPr/><w:r><w:rPr/><w:t xml:space="preserve">Chapitre d'ouvrage</w:t></w:r></w:p><w:p><w:pPr/><w:hyperlink r:id="rId45" w:history="1"><w:r><w:rPr><w:color w:val="#410a8c"/><w:u w:val="single"/></w:rPr><w:t xml:space="preserve">hal-04872166v1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‘Que les choses en soient venues là !’ : &amp;quot;Lola Montès&amp;quot;, un retour aux sources</w:t></w:r></w:hyperlink></w:p><w:p><w:pPr/><w:hyperlink r:id="rId10" w:history="1"><w:r><w:rPr><w:color w:val="#410a8c"/><w:u w:val="single"/></w:rPr><w:t xml:space="preserve">Nedjma Moussaoui</w:t></w:r></w:hyperlink></w:p><w:p><w:pPr/><w:r><w:rPr/><w:t xml:space="preserve">Marguerite Chabrol, Pierre-Olivier Toulza. </w:t></w:r><w:r><w:rPr><w:i w:val="1"/><w:iCs w:val="1"/></w:rPr><w:t xml:space="preserve">Lola Montès - lectures croisées</w:t></w:r><w:r><w:rPr/><w:t xml:space="preserve">, L'Harmattan, p. 37-73, 2011, (Champs visuels), 9782296569270</w:t></w:r></w:p><w:p><w:pPr/><w:r><w:rPr/><w:t xml:space="preserve">Chapitre d'ouvrage</w:t></w:r></w:p><w:p><w:pPr/><w:hyperlink r:id="rId46" w:history="1"><w:r><w:rPr><w:color w:val="#410a8c"/><w:u w:val="single"/></w:rPr><w:t xml:space="preserve">hal-04872115v1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Reine Christine&amp;quot; ou le règne de Garbo ?</w:t></w:r></w:hyperlink></w:p><w:p><w:pPr/><w:hyperlink r:id="rId10" w:history="1"><w:r><w:rPr><w:color w:val="#410a8c"/><w:u w:val="single"/></w:rPr><w:t xml:space="preserve">Nedjma Moussaoui</w:t></w:r></w:hyperlink></w:p><w:p><w:pPr/><w:r><w:rPr/><w:t xml:space="preserve">Martin Barnier, Rémi Fontanel. </w:t></w:r><w:r><w:rPr><w:i w:val="1"/><w:iCs w:val="1"/></w:rPr><w:t xml:space="preserve">Les Biopics du pouvoir politique de l'antiquité au XIXe siècle. Hommes et femmes de pouvoir à l'écran</w:t></w:r><w:r><w:rPr/><w:t xml:space="preserve">, Aléas, p. 195-209, 2010, (Aléas Cinéma), 978-2-84301-299-0</w:t></w:r></w:p><w:p><w:pPr/><w:r><w:rPr/><w:t xml:space="preserve">Chapitre d'ouvrage</w:t></w:r></w:p><w:p><w:pPr/><w:hyperlink r:id="rId47" w:history="1"><w:r><w:rPr><w:color w:val="#410a8c"/><w:u w:val="single"/></w:rPr><w:t xml:space="preserve">hal-04872066v1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Brigades du Tigre&amp;quot;, de la série policière-culte au film de genre</w:t></w:r></w:hyperlink></w:p><w:p><w:pPr/><w:hyperlink r:id="rId10" w:history="1"><w:r><w:rPr><w:color w:val="#410a8c"/><w:u w:val="single"/></w:rPr><w:t xml:space="preserve">Nedjma Moussaoui</w:t></w:r></w:hyperlink></w:p><w:p><w:pPr/><w:r><w:rPr/><w:t xml:space="preserve">Raphaëlle Moine, Brigitte Rollet, Geneviève Sellier. </w:t></w:r><w:r><w:rPr><w:i w:val="1"/><w:iCs w:val="1"/></w:rPr><w:t xml:space="preserve">Policiers et criminels : un genre populaire européen sur grand et petit écran</w:t></w:r><w:r><w:rPr/><w:t xml:space="preserve">, L'Harmattan, p. 107-118, 2009, (Champs visuels), 978-2-296-08192-5</w:t></w:r></w:p><w:p><w:pPr/><w:r><w:rPr/><w:t xml:space="preserve">Chapitre d'ouvrage</w:t></w:r></w:p><w:p><w:pPr/><w:hyperlink r:id="rId48" w:history="1"><w:r><w:rPr><w:color w:val="#410a8c"/><w:u w:val="single"/></w:rPr><w:t xml:space="preserve">hal-04868587v1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main, lieu de l’expression de la pulsion chez Fritz Lang</w:t></w:r></w:hyperlink></w:p><w:p><w:pPr/><w:hyperlink r:id="rId10" w:history="1"><w:r><w:rPr><w:color w:val="#410a8c"/><w:u w:val="single"/></w:rPr><w:t xml:space="preserve">Nedjma Moussaoui</w:t></w:r></w:hyperlink></w:p><w:p><w:pPr/><w:r><w:rPr/><w:t xml:space="preserve">Emmanuelle André, Claudia Palazzolo, Emmanuel Siéty. </w:t></w:r><w:r><w:rPr><w:i w:val="1"/><w:iCs w:val="1"/></w:rPr><w:t xml:space="preserve">Des mains modernes. Cinéma, danse, photographie, théâtre</w:t></w:r><w:r><w:rPr/><w:t xml:space="preserve">, L'Harmattan/CNRS, p. 85-98, 2008, 978-2-296-06806-3</w:t></w:r></w:p><w:p><w:pPr/><w:r><w:rPr/><w:t xml:space="preserve">Chapitre d'ouvrage</w:t></w:r></w:p><w:p><w:pPr/><w:hyperlink r:id="rId49" w:history="1"><w:r><w:rPr><w:color w:val="#410a8c"/><w:u w:val="single"/></w:rPr><w:t xml:space="preserve">hal-04868451v1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1933-1940 : les cinéastes exilés et le système générique français</w:t></w:r></w:hyperlink></w:p><w:p><w:pPr/><w:hyperlink r:id="rId10" w:history="1"><w:r><w:rPr><w:color w:val="#410a8c"/><w:u w:val="single"/></w:rPr><w:t xml:space="preserve">Nedjma Moussaoui</w:t></w:r></w:hyperlink></w:p><w:p><w:pPr/><w:r><w:rPr/><w:t xml:space="preserve">Raphaëlle Moine. </w:t></w:r><w:r><w:rPr><w:i w:val="1"/><w:iCs w:val="1"/></w:rPr><w:t xml:space="preserve">Le Cinéma français face aux genres</w:t></w:r><w:r><w:rPr/><w:t xml:space="preserve">, Association Française de Recherche sur l'Histoire du Cinéma, p. 243-252, 2005, 9782913758797</w:t></w:r></w:p><w:p><w:pPr/><w:r><w:rPr/><w:t xml:space="preserve">Chapitre d'ouvrage</w:t></w:r></w:p><w:p><w:pPr/><w:hyperlink r:id="rId50" w:history="1"><w:r><w:rPr><w:color w:val="#410a8c"/><w:u w:val="single"/></w:rPr><w:t xml:space="preserve">hal-04868156v1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Puissances de l’artifice : &amp;quot;Quand passent les cigognes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34" w:history="1"><w:r><w:rPr><w:color w:val="#410a8c"/><w:u w:val="single"/></w:rPr><w:t xml:space="preserve">Dario Marchiori</w:t></w:r></w:hyperlink></w:p><w:p><w:pPr/><w:r><w:rPr/><w:t xml:space="preserve">2024</w:t></w:r></w:p><w:p><w:pPr/><w:r><w:rPr/><w:t xml:space="preserve">Autre publication scientifique</w:t></w:r></w:p><w:p><w:pPr/><w:hyperlink r:id="rId51" w:history="1"><w:r><w:rPr><w:color w:val="#410a8c"/><w:u w:val="single"/></w:rPr><w:t xml:space="preserve">hal-04866560v1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Tel père, tel fils&amp;quot;, perdus, en suspension</w:t></w:r></w:hyperlink></w:p><w:p><w:pPr/><w:hyperlink r:id="rId13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2023</w:t></w:r></w:p><w:p><w:pPr/><w:r><w:rPr/><w:t xml:space="preserve">Autre publication scientifique</w:t></w:r></w:p><w:p><w:pPr/><w:hyperlink r:id="rId52" w:history="1"><w:r><w:rPr><w:color w:val="#410a8c"/><w:u w:val="single"/></w:rPr><w:t xml:space="preserve">hal-04787591v1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Certains l'aiment chaud&amp;quot; : la mise en scène du désir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34" w:history="1"><w:r><w:rPr><w:color w:val="#410a8c"/><w:u w:val="single"/></w:rPr><w:t xml:space="preserve">Dario Marchiori</w:t></w:r></w:hyperlink></w:p><w:p><w:pPr/><w:r><w:rPr/><w:t xml:space="preserve">2021</w:t></w:r></w:p><w:p><w:pPr/><w:r><w:rPr/><w:t xml:space="preserve">Autre publication scientifique</w:t></w:r></w:p><w:p><w:pPr/><w:hyperlink r:id="rId53" w:history="1"><w:r><w:rPr><w:color w:val="#410a8c"/><w:u w:val="single"/></w:rPr><w:t xml:space="preserve">hal-04866442v1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Johnny Guitar&amp;quot; – drôle de western !</w:t></w:r></w:hyperlink></w:p><w:p><w:pPr/><w:hyperlink r:id="rId10" w:history="1"><w:r><w:rPr><w:color w:val="#410a8c"/><w:u w:val="single"/></w:rPr><w:t xml:space="preserve">Nedjma Moussaoui</w:t></w:r></w:hyperlink></w:p><w:p><w:pPr/><w:r><w:rPr/><w:t xml:space="preserve">2019</w:t></w:r></w:p><w:p><w:pPr/><w:r><w:rPr/><w:t xml:space="preserve">Autre publication scientifique</w:t></w:r></w:p><w:p><w:pPr/><w:hyperlink r:id="rId54" w:history="1"><w:r><w:rPr><w:color w:val="#410a8c"/><w:u w:val="single"/></w:rPr><w:t xml:space="preserve">hal-04866256v1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Laura&amp;quot; ou l’art secret de la mise en scène</w:t></w:r></w:hyperlink></w:p><w:p><w:pPr/><w:hyperlink r:id="rId10" w:history="1"><w:r><w:rPr><w:color w:val="#410a8c"/><w:u w:val="single"/></w:rPr><w:t xml:space="preserve">Nedjma Moussaoui</w:t></w:r></w:hyperlink></w:p><w:p><w:pPr/><w:r><w:rPr/><w:t xml:space="preserve">2018</w:t></w:r></w:p><w:p><w:pPr/><w:r><w:rPr/><w:t xml:space="preserve">Autre publication scientifique</w:t></w:r></w:p><w:p><w:pPr/><w:hyperlink r:id="rId55" w:history="1"><w:r><w:rPr><w:color w:val="#410a8c"/><w:u w:val="single"/></w:rPr><w:t xml:space="preserve">hal-01962898v1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Mise en scène du fantastique (&amp;quot;Les Innocents&amp;quot;, Jack Clayton, 1961)</w:t></w:r></w:hyperlink></w:p><w:p><w:pPr/><w:hyperlink r:id="rId13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2017</w:t></w:r></w:p><w:p><w:pPr/><w:r><w:rPr/><w:t xml:space="preserve">Autre publication scientifique</w:t></w:r></w:p><w:p><w:pPr/><w:hyperlink r:id="rId56" w:history="1"><w:r><w:rPr><w:color w:val="#410a8c"/><w:u w:val="single"/></w:rPr><w:t xml:space="preserve">hal-02012806v1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Articulations et tensions discrètes du montage (&amp;quot;Fatima&amp;quot;, Philippe Faucon, 2015)</w:t></w:r></w:hyperlink></w:p><w:p><w:pPr/><w:hyperlink r:id="rId13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2017</w:t></w:r></w:p><w:p><w:pPr/><w:r><w:rPr/><w:t xml:space="preserve">Autre publication scientifique</w:t></w:r></w:p><w:p><w:pPr/><w:hyperlink r:id="rId57" w:history="1"><w:r><w:rPr><w:color w:val="#410a8c"/><w:u w:val="single"/></w:rPr><w:t xml:space="preserve">hal-02012799v1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Articulations et tensions discrètes du montage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13" w:history="1"><w:r><w:rPr><w:color w:val="#410a8c"/><w:u w:val="single"/></w:rPr><w:t xml:space="preserve">Rémi Fontanel</w:t></w:r></w:hyperlink></w:p><w:p><w:pPr/><w:r><w:rPr/><w:t xml:space="preserve">2017</w:t></w:r></w:p><w:p><w:pPr/><w:r><w:rPr/><w:t xml:space="preserve">Autre publication scientifique</w:t></w:r></w:p><w:p><w:pPr/><w:hyperlink r:id="rId58" w:history="1"><w:r><w:rPr><w:color w:val="#410a8c"/><w:u w:val="single"/></w:rPr><w:t xml:space="preserve">hal-01962883v1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mise en scène du fantastique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13" w:history="1"><w:r><w:rPr><w:color w:val="#410a8c"/><w:u w:val="single"/></w:rPr><w:t xml:space="preserve">Rémi Fontanel</w:t></w:r></w:hyperlink></w:p><w:p><w:pPr/><w:r><w:rPr/><w:t xml:space="preserve">2017</w:t></w:r></w:p><w:p><w:pPr/><w:r><w:rPr/><w:t xml:space="preserve">Autre publication scientifique</w:t></w:r></w:p><w:p><w:pPr/><w:hyperlink r:id="rId59" w:history="1"><w:r><w:rPr><w:color w:val="#410a8c"/><w:u w:val="single"/></w:rPr><w:t xml:space="preserve">hal-01962888v1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Noir & Blanc VS Couleur</w:t></w:r></w:hyperlink></w:p><w:p><w:pPr/><w:hyperlink r:id="rId10" w:history="1"><w:r><w:rPr><w:color w:val="#410a8c"/><w:u w:val="single"/></w:rPr><w:t xml:space="preserve">Nedjma Moussaoui</w:t></w:r></w:hyperlink><w:r><w:rPr/><w:t xml:space="preserve">,</w:t></w:r><w:hyperlink r:id="rId13" w:history="1"><w:r><w:rPr><w:color w:val="#410a8c"/><w:u w:val="single"/></w:rPr><w:t xml:space="preserve">Rémi Fontanel</w:t></w:r></w:hyperlink></w:p><w:p><w:pPr/><w:r><w:rPr/><w:t xml:space="preserve">2016</w:t></w:r></w:p><w:p><w:pPr/><w:r><w:rPr/><w:t xml:space="preserve">Autre publication scientifique</w:t></w:r></w:p><w:p><w:pPr/><w:hyperlink r:id="rId60" w:history="1"><w:r><w:rPr><w:color w:val="#410a8c"/><w:u w:val="single"/></w:rPr><w:t xml:space="preserve">hal-01962881v1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Noir et Blanc vs Couleur</w:t></w:r></w:hyperlink></w:p><w:p><w:pPr/><w:hyperlink r:id="rId13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2015</w:t></w:r></w:p><w:p><w:pPr/><w:r><w:rPr/><w:t xml:space="preserve">Autre publication scientifique</w:t></w:r></w:p><w:p><w:pPr/><w:hyperlink r:id="rId61" w:history="1"><w:r><w:rPr><w:color w:val="#410a8c"/><w:u w:val="single"/></w:rPr><w:t xml:space="preserve">hal-02012996v1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Vie heurtée de Suzanne Simonin : chocs et ruptures de montage</w:t></w:r></w:hyperlink></w:p><w:p><w:pPr/><w:hyperlink r:id="rId13" w:history="1"><w:r><w:rPr><w:color w:val="#410a8c"/><w:u w:val="single"/></w:rPr><w:t xml:space="preserve">Rémi Fontanel</w:t></w:r></w:hyperlink><w:r><w:rPr/><w:t xml:space="preserve">,</w:t></w:r><w:hyperlink r:id="rId10" w:history="1"><w:r><w:rPr><w:color w:val="#410a8c"/><w:u w:val="single"/></w:rPr><w:t xml:space="preserve">Nedjma Moussaoui</w:t></w:r></w:hyperlink></w:p><w:p><w:pPr/><w:r><w:rPr/><w:t xml:space="preserve">2014</w:t></w:r></w:p><w:p><w:pPr/><w:r><w:rPr/><w:t xml:space="preserve">Autre publication scientifique</w:t></w:r></w:p><w:p><w:pPr/><w:hyperlink r:id="rId62" w:history="1"><w:r><w:rPr><w:color w:val="#410a8c"/><w:u w:val="single"/></w:rPr><w:t xml:space="preserve">hal-02012997v1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Welcome in Vienna&amp;quot; : un parmi d'autres</w:t></w:r></w:hyperlink></w:p><w:p><w:pPr/><w:hyperlink r:id="rId10" w:history="1"><w:r><w:rPr><w:color w:val="#410a8c"/><w:u w:val="single"/></w:rPr><w:t xml:space="preserve">Nedjma Moussaoui</w:t></w:r></w:hyperlink></w:p><w:p><w:pPr/><w:r><w:rPr/><w:t xml:space="preserve">2013</w:t></w:r></w:p><w:p><w:pPr/><w:r><w:rPr/><w:t xml:space="preserve">Autre publication scientifique</w:t></w:r></w:p><w:p><w:pPr/><w:hyperlink r:id="rId63" w:history="1"><w:r><w:rPr><w:color w:val="#410a8c"/><w:u w:val="single"/></w:rPr><w:t xml:space="preserve">hal-04866087v1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l'Origine&amp;quot; : fragilité de l'incarnation</w:t></w:r></w:hyperlink></w:p><w:p><w:pPr/><w:hyperlink r:id="rId10" w:history="1"><w:r><w:rPr><w:color w:val="#410a8c"/><w:u w:val="single"/></w:rPr><w:t xml:space="preserve">Nedjma Moussaoui</w:t></w:r></w:hyperlink></w:p><w:p><w:pPr/><w:r><w:rPr/><w:t xml:space="preserve">2011</w:t></w:r></w:p><w:p><w:pPr/><w:r><w:rPr/><w:t xml:space="preserve">Autre publication scientifique</w:t></w:r></w:p><w:p><w:pPr/><w:hyperlink r:id="rId64" w:history="1"><w:r><w:rPr><w:color w:val="#410a8c"/><w:u w:val="single"/></w:rPr><w:t xml:space="preserve">hal-04866639v1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It's a Free World&amp;quot; : l'ouverture, une séquence matricielle</w:t></w:r></w:hyperlink></w:p><w:p><w:pPr/><w:hyperlink r:id="rId10" w:history="1"><w:r><w:rPr><w:color w:val="#410a8c"/><w:u w:val="single"/></w:rPr><w:t xml:space="preserve">Nedjma Moussaoui</w:t></w:r></w:hyperlink></w:p><w:p><w:pPr/><w:r><w:rPr/><w:t xml:space="preserve">2010</w:t></w:r></w:p><w:p><w:pPr/><w:r><w:rPr/><w:t xml:space="preserve">Autre publication scientifique</w:t></w:r></w:p><w:p><w:pPr/><w:hyperlink r:id="rId65" w:history="1"><w:r><w:rPr><w:color w:val="#410a8c"/><w:u w:val="single"/></w:rPr><w:t xml:space="preserve">hal-04866690v1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0A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djma-moussaoui" TargetMode="External"/><Relationship Id="rId8" Type="http://schemas.openxmlformats.org/officeDocument/2006/relationships/hyperlink" Target="https://orcid.org/0009-0002-9222-365X" TargetMode="External"/><Relationship Id="rId9" Type="http://schemas.openxmlformats.org/officeDocument/2006/relationships/hyperlink" Target="https://hal.univ-lyon2.fr/hal-05333860v1" TargetMode="External"/><Relationship Id="rId10" Type="http://schemas.openxmlformats.org/officeDocument/2006/relationships/hyperlink" Target="https://hal.science/search/index/?q=*&amp;authFullName_s=Nedjma Moussaoui" TargetMode="External"/><Relationship Id="rId11" Type="http://schemas.openxmlformats.org/officeDocument/2006/relationships/hyperlink" Target="https://dx.doi.org/10.4000/13u45" TargetMode="External"/><Relationship Id="rId12" Type="http://schemas.openxmlformats.org/officeDocument/2006/relationships/hyperlink" Target="https://hal.science/hal-04831204v1" TargetMode="External"/><Relationship Id="rId13" Type="http://schemas.openxmlformats.org/officeDocument/2006/relationships/hyperlink" Target="https://hal.science/search/index/?q=*&amp;authFullName_s=R&#233;mi Fontanel" TargetMode="External"/><Relationship Id="rId14" Type="http://schemas.openxmlformats.org/officeDocument/2006/relationships/hyperlink" Target="https://hal.univ-lyon2.fr/hal-04874753v1" TargetMode="External"/><Relationship Id="rId15" Type="http://schemas.openxmlformats.org/officeDocument/2006/relationships/hyperlink" Target="https://hal.univ-lyon2.fr/hal-05333826v1" TargetMode="External"/><Relationship Id="rId16" Type="http://schemas.openxmlformats.org/officeDocument/2006/relationships/hyperlink" Target="https://dx.doi.org/10.4000/14ekm" TargetMode="External"/><Relationship Id="rId17" Type="http://schemas.openxmlformats.org/officeDocument/2006/relationships/hyperlink" Target="https://hal.univ-lyon2.fr/hal-04875157v1" TargetMode="External"/><Relationship Id="rId18" Type="http://schemas.openxmlformats.org/officeDocument/2006/relationships/hyperlink" Target="https://hal.univ-lyon2.fr/hal-04874514v1" TargetMode="External"/><Relationship Id="rId19" Type="http://schemas.openxmlformats.org/officeDocument/2006/relationships/hyperlink" Target="https://hal.univ-lyon2.fr/hal-04874440v1" TargetMode="External"/><Relationship Id="rId20" Type="http://schemas.openxmlformats.org/officeDocument/2006/relationships/hyperlink" Target="https://hal.univ-lyon2.fr/hal-04872193v1" TargetMode="External"/><Relationship Id="rId21" Type="http://schemas.openxmlformats.org/officeDocument/2006/relationships/hyperlink" Target="https://hal.science/hal-01962876v1" TargetMode="External"/><Relationship Id="rId22" Type="http://schemas.openxmlformats.org/officeDocument/2006/relationships/hyperlink" Target="https://hal.univ-lyon2.fr/hal-04874926v1" TargetMode="External"/><Relationship Id="rId23" Type="http://schemas.openxmlformats.org/officeDocument/2006/relationships/hyperlink" Target="https://hal.univ-lyon2.fr/hal-04874965v1" TargetMode="External"/><Relationship Id="rId24" Type="http://schemas.openxmlformats.org/officeDocument/2006/relationships/hyperlink" Target="https://hal.univ-lyon2.fr/hal-04875117v1" TargetMode="External"/><Relationship Id="rId25" Type="http://schemas.openxmlformats.org/officeDocument/2006/relationships/hyperlink" Target="https://hal.science/hal-01981290v1" TargetMode="External"/><Relationship Id="rId26" Type="http://schemas.openxmlformats.org/officeDocument/2006/relationships/hyperlink" Target="https://hal.science/hal-01981276v1" TargetMode="External"/><Relationship Id="rId27" Type="http://schemas.openxmlformats.org/officeDocument/2006/relationships/hyperlink" Target="https://hal.science/hal-01981261v1" TargetMode="External"/><Relationship Id="rId28" Type="http://schemas.openxmlformats.org/officeDocument/2006/relationships/hyperlink" Target="https://hal.univ-lyon2.fr/hal-01960120v1" TargetMode="External"/><Relationship Id="rId29" Type="http://schemas.openxmlformats.org/officeDocument/2006/relationships/hyperlink" Target="https://hal.science/hal-01981209v1" TargetMode="External"/><Relationship Id="rId30" Type="http://schemas.openxmlformats.org/officeDocument/2006/relationships/hyperlink" Target="https://hal.science/hal-04831258v1" TargetMode="External"/><Relationship Id="rId31" Type="http://schemas.openxmlformats.org/officeDocument/2006/relationships/hyperlink" Target="https://dx.doi.org/10.48611/isbn.978-2-406-17688-6" TargetMode="External"/><Relationship Id="rId32" Type="http://schemas.openxmlformats.org/officeDocument/2006/relationships/hyperlink" Target="https://hal.univ-lyon2.fr/hal-04864592v1" TargetMode="External"/><Relationship Id="rId33" Type="http://schemas.openxmlformats.org/officeDocument/2006/relationships/hyperlink" Target="https://hal.univ-lyon2.fr/hal-04854023v1" TargetMode="External"/><Relationship Id="rId34" Type="http://schemas.openxmlformats.org/officeDocument/2006/relationships/hyperlink" Target="https://hal.science/search/index/?q=*&amp;authFullName_s=Dario Marchiori" TargetMode="External"/><Relationship Id="rId35" Type="http://schemas.openxmlformats.org/officeDocument/2006/relationships/hyperlink" Target="https://hal.univ-brest.fr/hal-01738313v1" TargetMode="External"/><Relationship Id="rId36" Type="http://schemas.openxmlformats.org/officeDocument/2006/relationships/hyperlink" Target="https://hal.science/search/index/?q=*&amp;authFullName_s=Isabelle Le Corff" TargetMode="External"/><Relationship Id="rId37" Type="http://schemas.openxmlformats.org/officeDocument/2006/relationships/hyperlink" Target="https://hal.science/search/index/?q=*&amp;authFullName_s=Martin Barnier" TargetMode="External"/><Relationship Id="rId38" Type="http://schemas.openxmlformats.org/officeDocument/2006/relationships/hyperlink" Target="http://www.editions-harmattan.fr/index.asp?navig=catalogue&amp;amp;obj=livre&amp;amp;no=50923&amp;amp;motExact=0&amp;amp;motcle=&amp;amp;mode=AND" TargetMode="External"/><Relationship Id="rId39" Type="http://schemas.openxmlformats.org/officeDocument/2006/relationships/hyperlink" Target="https://hal.univ-lyon2.fr/hal-05373588v1" TargetMode="External"/><Relationship Id="rId40" Type="http://schemas.openxmlformats.org/officeDocument/2006/relationships/hyperlink" Target="https://hal.univ-lyon2.fr/hal-04867958v1" TargetMode="External"/><Relationship Id="rId41" Type="http://schemas.openxmlformats.org/officeDocument/2006/relationships/hyperlink" Target="https://hal.univ-lyon2.fr/hal-04866859v1" TargetMode="External"/><Relationship Id="rId42" Type="http://schemas.openxmlformats.org/officeDocument/2006/relationships/hyperlink" Target="https://hal.univ-lyon2.fr/hal-04867029v1" TargetMode="External"/><Relationship Id="rId43" Type="http://schemas.openxmlformats.org/officeDocument/2006/relationships/hyperlink" Target="https://hal.science/hal-01962867v1" TargetMode="External"/><Relationship Id="rId44" Type="http://schemas.openxmlformats.org/officeDocument/2006/relationships/hyperlink" Target="https://hal.univ-lyon2.fr/hal-04875076v1" TargetMode="External"/><Relationship Id="rId45" Type="http://schemas.openxmlformats.org/officeDocument/2006/relationships/hyperlink" Target="https://hal.univ-lyon2.fr/hal-04872166v1" TargetMode="External"/><Relationship Id="rId46" Type="http://schemas.openxmlformats.org/officeDocument/2006/relationships/hyperlink" Target="https://hal.univ-lyon2.fr/hal-04872115v1" TargetMode="External"/><Relationship Id="rId47" Type="http://schemas.openxmlformats.org/officeDocument/2006/relationships/hyperlink" Target="https://hal.univ-lyon2.fr/hal-04872066v1" TargetMode="External"/><Relationship Id="rId48" Type="http://schemas.openxmlformats.org/officeDocument/2006/relationships/hyperlink" Target="https://hal.univ-lyon2.fr/hal-04868587v1" TargetMode="External"/><Relationship Id="rId49" Type="http://schemas.openxmlformats.org/officeDocument/2006/relationships/hyperlink" Target="https://hal.univ-lyon2.fr/hal-04868451v1" TargetMode="External"/><Relationship Id="rId50" Type="http://schemas.openxmlformats.org/officeDocument/2006/relationships/hyperlink" Target="https://hal.univ-lyon2.fr/hal-04868156v1" TargetMode="External"/><Relationship Id="rId51" Type="http://schemas.openxmlformats.org/officeDocument/2006/relationships/hyperlink" Target="https://hal.univ-lyon2.fr/hal-04866560v1" TargetMode="External"/><Relationship Id="rId52" Type="http://schemas.openxmlformats.org/officeDocument/2006/relationships/hyperlink" Target="https://hal.science/hal-04787591v1" TargetMode="External"/><Relationship Id="rId53" Type="http://schemas.openxmlformats.org/officeDocument/2006/relationships/hyperlink" Target="https://hal.univ-lyon2.fr/hal-04866442v1" TargetMode="External"/><Relationship Id="rId54" Type="http://schemas.openxmlformats.org/officeDocument/2006/relationships/hyperlink" Target="https://hal.univ-lyon2.fr/hal-04866256v1" TargetMode="External"/><Relationship Id="rId55" Type="http://schemas.openxmlformats.org/officeDocument/2006/relationships/hyperlink" Target="https://hal.science/hal-01962898v1" TargetMode="External"/><Relationship Id="rId56" Type="http://schemas.openxmlformats.org/officeDocument/2006/relationships/hyperlink" Target="https://hal.science/hal-02012806v1" TargetMode="External"/><Relationship Id="rId57" Type="http://schemas.openxmlformats.org/officeDocument/2006/relationships/hyperlink" Target="https://hal.science/hal-02012799v1" TargetMode="External"/><Relationship Id="rId58" Type="http://schemas.openxmlformats.org/officeDocument/2006/relationships/hyperlink" Target="https://hal.science/hal-01962883v1" TargetMode="External"/><Relationship Id="rId59" Type="http://schemas.openxmlformats.org/officeDocument/2006/relationships/hyperlink" Target="https://hal.science/hal-01962888v1" TargetMode="External"/><Relationship Id="rId60" Type="http://schemas.openxmlformats.org/officeDocument/2006/relationships/hyperlink" Target="https://hal.science/hal-01962881v1" TargetMode="External"/><Relationship Id="rId61" Type="http://schemas.openxmlformats.org/officeDocument/2006/relationships/hyperlink" Target="https://hal.science/hal-02012996v1" TargetMode="External"/><Relationship Id="rId62" Type="http://schemas.openxmlformats.org/officeDocument/2006/relationships/hyperlink" Target="https://hal.science/hal-02012997v1" TargetMode="External"/><Relationship Id="rId63" Type="http://schemas.openxmlformats.org/officeDocument/2006/relationships/hyperlink" Target="https://hal.univ-lyon2.fr/hal-04866087v1" TargetMode="External"/><Relationship Id="rId64" Type="http://schemas.openxmlformats.org/officeDocument/2006/relationships/hyperlink" Target="https://hal.univ-lyon2.fr/hal-04866639v1" TargetMode="External"/><Relationship Id="rId65" Type="http://schemas.openxmlformats.org/officeDocument/2006/relationships/hyperlink" Target="https://hal.univ-lyon2.fr/hal-0486669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Nedjma MOUSSAOUI</dc:title>
  <dc:description>CV</dc:description>
  <dc:subject/>
  <cp:keywords/>
  <cp:category/>
  <cp:lastModifiedBy/>
  <dcterms:created xsi:type="dcterms:W3CDTF">2026-05-02T16:16:11+02:00</dcterms:created>
  <dcterms:modified xsi:type="dcterms:W3CDTF">2026-05-02T16:16:11+02:00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