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Hung Nguyen-Vu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nguyen-vu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Grade universitaire :</w:t>
      </w:r>
      <w:r>
        <w:rPr/>
        <w:t xml:space="preserve"> Docteur</w:t>
      </w:r>
    </w:p>
    <w:p>
      <w:pPr/>
      <w:r>
        <w:rPr>
          <w:b w:val="1"/>
          <w:bCs w:val="1"/>
        </w:rPr>
        <w:t xml:space="preserve">Parcours :</w:t>
      </w:r>
      <w:r>
        <w:rPr/>
        <w:t xml:space="preserve"> Docteur ès Lettres (Université Paris VIII), Master Littératures française et comparée (Université Paris Sorbonne IV)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Lettres et Neurosciences</w:t>
      </w:r>
    </w:p>
    <w:p>
      <w:pPr/>
      <w:r>
        <w:rPr>
          <w:b w:val="1"/>
          <w:bCs w:val="1"/>
        </w:rPr>
        <w:t xml:space="preserve">Méthode :</w:t>
      </w:r>
      <w:r>
        <w:rPr>
          <w:b w:val="1"/>
          <w:bCs w:val="1"/>
        </w:rPr>
        <w:t xml:space="preserve">Recherches interdisciplinaires</w:t>
      </w:r>
      <w:r>
        <w:rPr/>
        <w:t xml:space="preserve"> : Narratologie Cognitive, Poétique Cognitive, Rhétorique Cognitive, Neurosciences et pédagogie</w:t>
      </w:r>
    </w:p>
    <w:p>
      <w:pPr/>
      <w:r>
        <w:rPr>
          <w:b w:val="1"/>
          <w:bCs w:val="1"/>
        </w:rPr>
        <w:t xml:space="preserve">Objets d’étude</w:t>
      </w:r>
      <w:r>
        <w:rPr/>
        <w:t xml:space="preserve"> : 4E Cognition, Literary Immersion, Deictic shift, Attention, Probability design, Metacognition</w:t>
      </w:r>
    </w:p>
    <w:p>
      <w:pPr/>
      <w:r>
        <w:rPr>
          <w:b w:val="1"/>
          <w:bCs w:val="1"/>
        </w:rPr>
        <w:t xml:space="preserve">Responsabilités et Management</w:t>
      </w:r>
    </w:p>
    <w:p>
      <w:pPr/>
      <w:r>
        <w:rPr/>
        <w:t xml:space="preserve">DFO (Paris Île-de-France, Centre Val de Loire, Pays de la Loire), CFA, Paris, 2023-2025</w:t>
      </w:r>
    </w:p>
    <w:p>
      <w:pPr/>
      <w:r>
        <w:rPr/>
        <w:t xml:space="preserve">Responsable - organisateur, Summer school Franco-Allemande, CNRS, ENS Paris Saclay, University of Passau, Siemens Germany, 2021</w:t>
      </w:r>
    </w:p>
    <w:p>
      <w:pPr/>
      <w:r>
        <w:rPr/>
        <w:t xml:space="preserve">Membre élu du Conseil Ecole Doctorale 31, Université Paris VIII, 2017-2019, 2019-2021</w:t>
      </w:r>
    </w:p>
    <w:p>
      <w:pPr/>
      <w:r>
        <w:rPr/>
        <w:t xml:space="preserve">Organisateur, Journée de recherche &amp;quot;Passages et transgressions&amp;quot;, ED31, Université Paris VIII, 2018</w:t>
      </w:r>
    </w:p>
    <w:p>
      <w:pPr/>
      <w:r>
        <w:rPr/>
        <w:t xml:space="preserve">Organisateur, Journée de recherche &amp;quot;Fabriquer les mémoires&amp;quot;, ED31, Université Paris VIII, 2017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Bourse d'excellence du Gouvernement français pour préparer une thèse de doctorat</w:t>
      </w:r>
    </w:p>
    <w:p>
      <w:pPr/>
      <w:r>
        <w:rPr/>
        <w:t xml:space="preserve">Bourse d'excellence de Master Recherche à la Sorbonne</w:t>
      </w:r>
    </w:p>
    <w:p>
      <w:pPr/>
      <w:r>
        <w:rPr/>
        <w:t xml:space="preserve">Bourse d'excellence de stage au Centre National du Livre Paris</w:t>
      </w:r>
    </w:p>
    <w:p>
      <w:pPr/>
      <w:r>
        <w:rPr>
          <w:b w:val="1"/>
          <w:bCs w:val="1"/>
        </w:rPr>
        <w:t xml:space="preserve">Autres compétences</w:t>
      </w:r>
    </w:p>
    <w:p>
      <w:pPr/>
      <w:r>
        <w:rPr/>
        <w:t xml:space="preserve">Musique : Violoncelliste cycle 2 (ABRSM grade 5)</w:t>
      </w:r>
    </w:p>
    <w:p>
      <w:pPr/>
      <w:r>
        <w:rPr/>
        <w:t xml:space="preserve">Langue : Anglais (near-native, post-graduate EMI diploma)</w:t>
      </w:r>
    </w:p>
    <w:p>
      <w:pPr/>
      <w:r>
        <w:rPr/>
        <w:t xml:space="preserve">Sport : PSC1, BAFA Neige et Montagne, Ski alpin (backcountry), Natation, Tennis, Golf, Beachvolley</w:t>
      </w:r>
    </w:p>
    <w:p>
      <w:pPr/>
      <w:r>
        <w:rPr/>
        <w:t xml:space="preserve">Leader, Protocol Command Center, Comité d'Organisation des Jeux Olympiques Paris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the reciprocal interaction between reader and character in Beckett’s cognitive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Cornell University</w:t>
            </w:r>
            <w:r>
              <w:rPr/>
              <w:t xml:space="preserve">,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Roskilde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Breathing, Bodily Activities and Cognitive Processes: The Bio-artistic Lungs in Samuel Beckett’s Fictional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Cornell University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et prédiction : une approche cognitive de l’œuvre de Samuel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Cognitive Narratology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 Göttingen</w:t>
            </w:r>
            <w:r>
              <w:rPr/>
              <w:t xml:space="preserve">,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Failure and its Textualization in Beckett’s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Voice and Silence in Beckett’s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2020,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hal-03938822v1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E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uyen-vu" TargetMode="External"/><Relationship Id="rId9" Type="http://schemas.openxmlformats.org/officeDocument/2006/relationships/hyperlink" Target="https://hal.science/hal-04066947v1" TargetMode="External"/><Relationship Id="rId10" Type="http://schemas.openxmlformats.org/officeDocument/2006/relationships/hyperlink" Target="https://hal.science/search/index/?q=*&amp;authFullName_s=Hung Nguyen-Vu" TargetMode="External"/><Relationship Id="rId11" Type="http://schemas.openxmlformats.org/officeDocument/2006/relationships/hyperlink" Target="https://hal.science/hal-05442408v1" TargetMode="External"/><Relationship Id="rId12" Type="http://schemas.openxmlformats.org/officeDocument/2006/relationships/hyperlink" Target="https://hal.science/hal-03938832v1" TargetMode="External"/><Relationship Id="rId13" Type="http://schemas.openxmlformats.org/officeDocument/2006/relationships/hyperlink" Target="https://hal.science/hal-03938828v1" TargetMode="External"/><Relationship Id="rId14" Type="http://schemas.openxmlformats.org/officeDocument/2006/relationships/hyperlink" Target="https://hal.science/hal-03938826v1" TargetMode="External"/><Relationship Id="rId15" Type="http://schemas.openxmlformats.org/officeDocument/2006/relationships/hyperlink" Target="https://hal.science/hal-03938824v1" TargetMode="External"/><Relationship Id="rId16" Type="http://schemas.openxmlformats.org/officeDocument/2006/relationships/hyperlink" Target="https://hal.science/hal-0393882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Hung Nguyen-Vu</dc:title>
  <dc:description>CV</dc:description>
  <dc:subject/>
  <cp:keywords/>
  <cp:category/>
  <cp:lastModifiedBy/>
  <dcterms:created xsi:type="dcterms:W3CDTF">2026-05-26T19:22:06+02:00</dcterms:created>
  <dcterms:modified xsi:type="dcterms:W3CDTF">2026-05-26T19:22:06+02:00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