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Hiep Nguyen </w:t>
      </w:r>
      <w:r>
        <w:rPr>
          <w:color w:val="641e6e"/>
        </w:rPr>
        <w:t xml:space="preserve">Chercheuse,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nguyenthihiep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Nguyen Thi Hiep est docteure en littérature. Rattachée à l’École Pratique des Hautes Études (ERC Vietnamica), elle s’intérese pả est aussi traductrice d’ouvrages traitant de la civilisation du Vietnam classique. Elle s’intéresse particulièrement à la littérature classique et aux cultes contemporains qui s’en font l’écho. Elle est aussi traductrice de nombreux ouvrages traitant de l’histoire et de la civilisation du Vietnam.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Khảo Cổ học Đồng bằng sông Mê Kông, Tập 3: Văn hóa Phù Nam (quyển Nội dung và quyển Phụ bản)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Malleret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Hữu Giềng Nguyễn</w:t>
              </w:r>
            </w:hyperlink>
          </w:p>
          <w:p>
            <w:pPr/>
            <w:r>
              <w:rPr/>
              <w:t xml:space="preserve">EFEO; Nxb Tổng Hợp. vol. texte 567 p. ; vol. planches 119 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Lịch sử tư tưởng Trung Quốc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</w:p>
          <w:p>
            <w:pPr/>
            <w:r>
              <w:rPr/>
              <w:t xml:space="preserve">Omega Plus, pp.684,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Thế giới của Truyện Nôm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/>
              <w:t xml:space="preserve">EFEO; Vietnamica; Nxb Tổng Hợp. 326p,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Điện thần và nghi thức hầu đồng Việt 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</w:p>
          <w:p>
            <w:pPr/>
            <w:r>
              <w:rPr/>
              <w:t xml:space="preserve">EFEO; Vietnamica; Nxb Tổng Hợp. 325p,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hal-04477528v1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0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uyenthihiep" TargetMode="External"/><Relationship Id="rId8" Type="http://schemas.openxmlformats.org/officeDocument/2006/relationships/hyperlink" Target="https://hal.science/hal-04477518v1" TargetMode="External"/><Relationship Id="rId9" Type="http://schemas.openxmlformats.org/officeDocument/2006/relationships/hyperlink" Target="https://hal.science/search/index/?q=*&amp;authFullName_s=Louis Malleret" TargetMode="External"/><Relationship Id="rId10" Type="http://schemas.openxmlformats.org/officeDocument/2006/relationships/hyperlink" Target="https://hal.science/search/index/?q=*&amp;authFullName_s=Olivier Tessier" TargetMode="External"/><Relationship Id="rId11" Type="http://schemas.openxmlformats.org/officeDocument/2006/relationships/hyperlink" Target="https://hal.science/search/index/?q=*&amp;authFullName_s=Thi Hiep Nguyen" TargetMode="External"/><Relationship Id="rId12" Type="http://schemas.openxmlformats.org/officeDocument/2006/relationships/hyperlink" Target="https://hal.science/search/index/?q=*&amp;authFullName_s=H&#7919;u Gi&#7873;ng Nguy&#7877;n" TargetMode="External"/><Relationship Id="rId13" Type="http://schemas.openxmlformats.org/officeDocument/2006/relationships/hyperlink" Target="https://hal.science/hal-04071827v1" TargetMode="External"/><Relationship Id="rId14" Type="http://schemas.openxmlformats.org/officeDocument/2006/relationships/hyperlink" Target="https://hal.science/search/index/?q=*&amp;authFullName_s=Anne Cheng" TargetMode="External"/><Relationship Id="rId15" Type="http://schemas.openxmlformats.org/officeDocument/2006/relationships/hyperlink" Target="https://hal.science/hal-04477524v1" TargetMode="External"/><Relationship Id="rId16" Type="http://schemas.openxmlformats.org/officeDocument/2006/relationships/hyperlink" Target="https://hal.science/search/index/?q=*&amp;authFullName_s=Maurice Durand" TargetMode="External"/><Relationship Id="rId17" Type="http://schemas.openxmlformats.org/officeDocument/2006/relationships/hyperlink" Target="https://hal.science/search/index/?q=*&amp;authFullName_s=Philippe Papin" TargetMode="External"/><Relationship Id="rId18" Type="http://schemas.openxmlformats.org/officeDocument/2006/relationships/hyperlink" Target="https://hal.science/hal-0447752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Hiep Nguyen</dc:title>
  <dc:description>CV</dc:description>
  <dc:subject/>
  <cp:keywords/>
  <cp:category/>
  <cp:lastModifiedBy/>
  <dcterms:created xsi:type="dcterms:W3CDTF">2026-03-18T23:44:28+01:00</dcterms:created>
  <dcterms:modified xsi:type="dcterms:W3CDTF">2026-03-18T23:44:28+01:00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