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Nicholas Manning </w:t>
      </w:r>
      <w:r>
        <w:rPr>
          <w:color w:val="641e6e"/>
        </w:rPr>
        <w:t xml:space="preserve">Nicholas Manning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nicholas-manning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0000-0002-8415-5362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191952926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0000000426631265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of American Literature at Université Grenoble AlpesMember of the Institut universitaire de FranceDirector of the research group </w:t>
      </w:r>
      <w:r>
        <w:rPr>
          <w:i w:val="1"/>
          <w:iCs w:val="1"/>
        </w:rPr>
        <w:t xml:space="preserve">Littératures, sociétés, et cultures anglophones</w:t>
      </w:r>
      <w:r>
        <w:rPr/>
        <w:t xml:space="preserve"> (LISCA/ILCEA4)Former editor-in-chief for literature and aesthetics of the </w:t>
      </w:r>
      <w:r>
        <w:rPr>
          <w:i w:val="1"/>
          <w:iCs w:val="1"/>
        </w:rPr>
        <w:t xml:space="preserve">Revue française d'études américaines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Literature and Therapeutic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Halliwell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2026, 9781399551328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Artifice of Affect. American Realist Literature and Emotional Truth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2023, Modern American Literature and the New Twentieth Century, Martin Halliwell; Mark Whalan, 9781399507998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la sincérité. La poésie moderne en quête d'un langage vrai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2013, Bibliothèque de littérature générale et comparée, 978-2-7453-2489-4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of Eternity: H.D.'s Trilogy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Farhenheit Books</w:t>
              </w:r>
            </w:hyperlink>
            <w:r>
              <w:rPr/>
              <w:t xml:space="preserve">, 2013, 978-2-9540919-5-2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Psychotrope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a Personal Relevance: an Interview with Beth Blum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178 (1), pp.134-143.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⟨10.3917/rfea.178.0134⟩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Affirmative Bioethics: An Interview with Martin Halliwell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2022, n° 170 (1), pp.124-136.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⟨10.3917/rfea.170.0124.⟩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Transferential Moments: an Interview with Adam Frank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N° 168 (3), pp.97-106.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⟨10.3917/rfea.168.0097⟩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Encounters: an Interview with Sianne Ngai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Sianne Ngai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N°162 (1), pp.121.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⟨10.3917/rfea.162.0121⟩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“Explaining Is Where We All Get Into Trouble”: Anti-Philosophical Philosophies in Richard Ford’s Bascombe Novels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2020, 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⟨10.4000/transatlantica.15377⟩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Turning the American Mind, in American Psychotrope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2018, 156 (3), pp.3-15.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⟨10.3917/rfea.156.0003⟩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“Intensity is a signal, not a truth”: An Interview with Lauren Berlant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 Berlant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2018, 154 (1), pp.113.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⟨10.3917/rfea.154.0113⟩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Boredom&amp;quot;: Affect, Attention, and Absorption in the Fiction of Don DeLillo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2017, 33 (1), pp.155-173.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⟨10.1080/0950236X.2017.1308962⟩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Study Unknowable Intensities? On Contemporary Affect Theory, With An Interview With Rachel Greenwald Smith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Greenwald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N° 151 (2), pp.140.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⟨10.3917/rfea.151.0140⟩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the Rearguard? Sincerity in Innovative American Poetics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2016, 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⟨10.4000/transatlantica.8133⟩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Inimitable Affect. The Perils of the Mimesis of Emotion in Post-War American Realism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N° spécial 145 (4), pp.55-66.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⟨10.3917/rfea.145.0055⟩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Unbalanced. Questioning the Concept of Emotional Equilibrium in Post-War American Realism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149 (4), pp.63.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⟨10.3917/rfea.149.0063⟩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Realism Speak of Affect? Forces of Emotional Alterity in Realist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&amp;quot;L’autre sans visage. Lecture de l’élégie américaine&amp;quot; by Axel Nesme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Wallace Stevens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l’affect et ses risques rhétoriques: les frontières d’une critique émotionnelle émergente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intime au-delà de l’expression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divin dans la poétique moderne: le reproche de Philippe Jaccottet adressé à Friedrich Hölderlin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lettres et sciences du langage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Zukofskian Biography Between Erlebnis and Ereignis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Jacket2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always sure that you understand/ My feelings”: Rethinking Emotional Expression and Repression in the Poetry of T. S. Eliot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Hélène Aji, Agnès Derail, Clément Oudart. </w:t>
            </w:r>
            <w:r>
              <w:rPr>
                <w:i w:val="1"/>
                <w:iCs w:val="1"/>
              </w:rPr>
              <w:t xml:space="preserve">T. S. Eliot agoniste</w:t>
            </w:r>
            <w:r>
              <w:rPr/>
              <w:t xml:space="preserve">, Éditions Rue d’Ulm, pp.71-82, 2024, 978-2-7288-0876-2.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⟨10.4000/11qki⟩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a Sentimental Literature? Empathy, Pathos, and the Perils of Emotional Truth in The Confidence-Man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Agnès Derail; Thomas Constantinesco; Anne-Claire Le Reste. </w:t>
            </w:r>
            <w:r>
              <w:rPr>
                <w:i w:val="1"/>
                <w:iCs w:val="1"/>
              </w:rPr>
              <w:t xml:space="preserve">Herman Melville, The Confidence-Man: His Masquerade. Fictions of Confidence.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2020, 978-2-84016-358-9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origines naturelles de l’émotion. Mythes et malentendus des modèles littéraires et biologiques de l’affect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Unimpassioned Passion: Inner Excess and Exterior Restraint in Pater’s Rhetoric of 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Bénedicte Coste; Anne-Florence Gillard-Estrada; Martine Lambert-Charbonnier; Charlotte Ribeyrol. </w:t>
            </w:r>
            <w:r>
              <w:rPr>
                <w:i w:val="1"/>
                <w:iCs w:val="1"/>
              </w:rPr>
              <w:t xml:space="preserve">Testing New Opinions and Courting New Impressions. New Perspectives on Walter Pater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L’artifice de l’affect: la dystopie de l’émotion naturelle dans le roman postmoderne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Élisabeth Lavezzi; Timothée Picard. </w:t>
            </w:r>
            <w:r>
              <w:rPr>
                <w:i w:val="1"/>
                <w:iCs w:val="1"/>
              </w:rPr>
              <w:t xml:space="preserve">L’Artifice dans la littérature et les arts</w:t>
            </w:r>
            <w:r>
              <w:rPr/>
              <w:t xml:space="preserve">, PUR,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organisme et mécanisme: une façon désuète de penser la forme poétique contemporaine?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Inès Cazalas; Marik Froidefond. </w:t>
            </w:r>
            <w:r>
              <w:rPr>
                <w:i w:val="1"/>
                <w:iCs w:val="1"/>
              </w:rPr>
              <w:t xml:space="preserve">Le Modèle végétal dans l’imaginaire contemporain</w:t>
            </w:r>
            <w:r>
              <w:rPr/>
              <w:t xml:space="preserve">, Presses Universitaires de Strasbourg, p. 59-75,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 then, O orator, plunder, O poet&amp;quot;: H.D.’s Subversive Harmonising of Rhetoric and Lyric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Hélène Aji; Antoine Cazé; Agnès Derail; Clément Oudart. </w:t>
            </w:r>
            <w:r>
              <w:rPr>
                <w:i w:val="1"/>
                <w:iCs w:val="1"/>
              </w:rPr>
              <w:t xml:space="preserve">H.D. and Modernity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l'École normale supérieure</w:t>
              </w:r>
            </w:hyperlink>
            <w:r>
              <w:rPr/>
              <w:t xml:space="preserve">, p. 73-86,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est-il l’effacement du sujet ? La sincérité et le rêve de la non-identité dans la poétique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Anne Besnault-Levita; Natalie Depraz; Rolf Wintermeyer. </w:t>
            </w:r>
            <w:r>
              <w:rPr>
                <w:i w:val="1"/>
                <w:iCs w:val="1"/>
              </w:rPr>
              <w:t xml:space="preserve">Construire le sujet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Éditions Lambert-Lucas</w:t>
              </w:r>
            </w:hyperlink>
            <w:r>
              <w:rPr/>
              <w:t xml:space="preserve">, p. 307-319,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la contradiction chez Pier Paolo Pasolini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Yves-Michel Ergal; Michèle Finck. </w:t>
            </w:r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Presses Universitaires de Strasbourg, p. 323-337,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silence: le non-dit comme forme d’argumentation dans la poésie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Frédérique Toudoire-Surlapierre; Peter Schnyder. </w:t>
            </w:r>
            <w:r>
              <w:rPr>
                <w:i w:val="1"/>
                <w:iCs w:val="1"/>
              </w:rPr>
              <w:t xml:space="preserve">Ne pas dire. Pour une étude du non-dit dans la littérature et la culture européennes</w:t>
            </w:r>
            <w:r>
              <w:rPr/>
              <w:t xml:space="preserve">, Classiques Garnier, p. 67-83,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approfondissement en spirale: Yves Bonnefoy et la dialectique de l’alogon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Michèle Finck; Patrick Werly. </w:t>
            </w:r>
            <w:r>
              <w:rPr>
                <w:i w:val="1"/>
                <w:iCs w:val="1"/>
              </w:rPr>
              <w:t xml:space="preserve">Yves Bonnefoy: poésie et dialogue</w:t>
            </w:r>
            <w:r>
              <w:rPr/>
              <w:t xml:space="preserve">, Presses Universitaires de Strasbourg, p. 155-175,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 la musica, poi le immagini. Il Favorito e l’Inganno aux origines du clip de musique classique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Marcello Smarelli. </w:t>
            </w:r>
            <w:r>
              <w:rPr>
                <w:i w:val="1"/>
                <w:iCs w:val="1"/>
              </w:rPr>
              <w:t xml:space="preserve">Teatro delle Esposizioni #2</w:t>
            </w:r>
            <w:r>
              <w:rPr/>
              <w:t xml:space="preserve">, Académie de France à Rome, p. 113-122,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dit &amp;quot;tous les poètes sont menteurs&amp;quot;: le paradoxe du menteur dans la poétique européenne d’après 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Kate Averis; Matthew Moran. </w:t>
            </w:r>
            <w:r>
              <w:rPr>
                <w:i w:val="1"/>
                <w:iCs w:val="1"/>
              </w:rPr>
              <w:t xml:space="preserve">Le Mensonge: Multidisciplinary Perspectives in French Studies</w:t>
            </w:r>
            <w:r>
              <w:rPr/>
              <w:t xml:space="preserve">, Cambridge Scholars Publishing, p. 81-101,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onirique: entre universel et particulier dans les paysages de L’Obscurité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Pierre Jourde; Catherine Langle; Dominique Massonnaud. </w:t>
            </w:r>
            <w:r>
              <w:rPr>
                <w:i w:val="1"/>
                <w:iCs w:val="1"/>
              </w:rPr>
              <w:t xml:space="preserve">Présence de Jaccottet</w:t>
            </w:r>
            <w:r>
              <w:rPr/>
              <w:t xml:space="preserve">, Éditions Kimé, p. 149-164,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always sure that you understand/ My feelings”: Rethinking Emotional Expression and Repression in the Poetry of T. S. Eliot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T.S.E. : Transition, Subversion, Élection poétiques</w:t>
            </w:r>
            <w:r>
              <w:rPr/>
              <w:t xml:space="preserve">, Hélène Aji, Agnès Derail, Clément Oudart,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L’autisme&amp;quot; de Bartleby. Le diagnostic des personnages comme question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Littérature aujourd’hui</w:t>
            </w:r>
            <w:r>
              <w:rPr/>
              <w:t xml:space="preserve">, E. Zanin, E. Perdichizzi, K. Ebner-Landy, E. Cavaliere, B. Carnevali, Mar 2024,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Literary Criticism Seeks to Justify Literature: on the Risks of Utilitarian Arguments for Literary Value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 la critique littéraire?</w:t>
            </w:r>
            <w:r>
              <w:rPr/>
              <w:t xml:space="preserve">, org. I. Alfandary, D. Follett, Apr 2024, Université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Artifice of 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Cécile Coquet Mokoko</w:t>
            </w:r>
            <w:r>
              <w:rPr/>
              <w:t xml:space="preserve">, Mar 2024, Université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Dangers of True Feeling: Re-Imagining Literary Value Beyond Emotional Truth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Texte/Image</w:t>
            </w:r>
            <w:r>
              <w:rPr/>
              <w:t xml:space="preserve">, org. Françoise Sammarcelli, Apr 2024,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n’est pas une période : comment penser l'affect peut transformer notre vision de littératures dites réalistes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Periodisation: méthodes et enjeux générationnels</w:t>
            </w:r>
            <w:r>
              <w:rPr/>
              <w:t xml:space="preserve">, org. Véronique Hébrard et Xavier Kalck, Nov 2024,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&amp;quot;Peut-on diagnostiquer les personnages littéraires?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au Colloque médical du jeudi aux Facultés de médecine et de pharmacie – CHU Grenoble Alpes</w:t>
            </w:r>
            <w:r>
              <w:rPr/>
              <w:t xml:space="preserve">, org. C. Bertonèche et N. Mathieu, GAMES : Grenoble Alpes Medical Humanities, Feb 2022,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of Sensation Than Reflection”: Reclaiming Emotional Artifice in African American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Emocontext</w:t>
            </w:r>
            <w:r>
              <w:rPr/>
              <w:t xml:space="preserve">, org. J. Gonneaud et E. Cavalié, Apr 2022, Université d’Avignon,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Tenderness, Poignancy, Nostalgia: Reimagining the Affective Power of &amp;quot;Bad&amp;quot; Verse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2022 – Légitimité, Autorité, Canons</w:t>
            </w:r>
            <w:r>
              <w:rPr/>
              <w:t xml:space="preserve">, Jun 2022, Université de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&amp;quot;Death of the Analyst? Literature and Psychology Beyond Psychoanalysis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Well-Being and the Humanities in Post-Covid Times, Grenoble-Swansea Humanities Workshop, Swansea Medical Humanities Research Centre (MHRC)</w:t>
            </w:r>
            <w:r>
              <w:rPr/>
              <w:t xml:space="preserve">, org. C. Bertonèche, M. Bresalier, L. Kalas, Oct 2021,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Verse: American Poetry and the Emergent Discourses of Self-Help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2019 – Disciplines/Indisciplines</w:t>
            </w:r>
            <w:r>
              <w:rPr/>
              <w:t xml:space="preserve">, May 2019,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a Sentimental Literature? Empathy, Pathos, and the Perils of Emotional Truth in The Confidence-Man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Herman Melville Symposium: The Confidence-Man</w:t>
            </w:r>
            <w:r>
              <w:rPr/>
              <w:t xml:space="preserve">, Jan 2019, École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réception en poésie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l’EA 4085 Voix anglophones : littérature et esthétique (VALE)</w:t>
            </w:r>
            <w:r>
              <w:rPr/>
              <w:t xml:space="preserve">, Dec 2019,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Affect and the Metaphysics of the Quotidian in the Fiction of Walker Percy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2018</w:t>
            </w:r>
            <w:r>
              <w:rPr/>
              <w:t xml:space="preserve">, panel "L’émotion en détail. Sentiments mineurs et affects de l’insignifiant", org. N. Manning, May 2018, Université de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True Feeling. What Lies Beyond the Criterion of Emotional Truth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l’EA 4085 Voix anglophones : littérature et esthétique (VALE)</w:t>
            </w:r>
            <w:r>
              <w:rPr/>
              <w:t xml:space="preserve">, Jan 2018,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Secret Sense of Wonder”: Experiencing Unnameable Affect in Walker Percy’s The Moviegoer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American Studies Conference</w:t>
            </w:r>
            <w:r>
              <w:rPr/>
              <w:t xml:space="preserve">, Apr 2018, King’s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“Explaining Is Where We All Get Into Trouble”. Anti-Philosophical Philosophies in the Contemporary American Novel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Literature and the Philosophical</w:t>
            </w:r>
            <w:r>
              <w:rPr/>
              <w:t xml:space="preserve">, Mar 2017, Université Paris 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“Read One Improving Book or Magazine Per Week”: Everyday Modernist Self-Improvement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of Modernist Studies Conference (BAMS)</w:t>
            </w:r>
            <w:r>
              <w:rPr/>
              <w:t xml:space="preserve">, panel « Modernist Cultures of Everyday Life », N. Cuny (org.), Jun 2017, University of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“Mind Is the Master Power That Moulds and Makes”. Paradoxes of Mind-Body Influence In Nineteenth-Century Self-Help Literatures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Nineteenth-Century Studies Conference</w:t>
            </w:r>
            <w:r>
              <w:rPr/>
              <w:t xml:space="preserve">, org. B. J. Gold, Mar 2017,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 on Truth. Alcohol, Happiness, and Authenticity in the American Realist Novel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2017</w:t>
            </w:r>
            <w:r>
              <w:rPr/>
              <w:t xml:space="preserve">, panel "Psychotropic Joy. American Artifices of Happiness", org. N. Manning, Jun 2017,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Urge for Simplicity is Equivalent to Self-Denial”: Modernism’s Paradoxes of Emotional Restraint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Emotions</w:t>
            </w:r>
            <w:r>
              <w:rPr/>
              <w:t xml:space="preserve">, org. H. Aji, C. Pollentier, N. Toth, Jun 2016,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“White Hot, But Still Strong”: Intense Emotion as Victorian Proof of Masculine Strength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Masculinities in Crisis in the Long Nineteenth Century</w:t>
            </w:r>
            <w:r>
              <w:rPr/>
              <w:t xml:space="preserve">, org. A. Boucher et L. Eastlake, Oct 2016, University of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Uses of Boredom”. Don DeLillo and the Emotional Disengagement with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DeLillo: ‘Fiction Rescues History’</w:t>
            </w:r>
            <w:r>
              <w:rPr/>
              <w:t xml:space="preserve">, org. A. Cazé, A.-L. Tissut, K. Daanoune, J.-Y. Pellegrin, Feb 2016,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Person and Persona. Poetic Sincerity as Modern Myth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Poetry and Poetics Research Group, Department of English and Comparative Literature</w:t>
            </w:r>
            <w:r>
              <w:rPr/>
              <w:t xml:space="preserve">, org. Andrew Parker, Sep 2015, Rutgers University and Columbia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Unbalanced. Questioning the Concept of Emotional Equilibrium in Post-War American Realism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2015</w:t>
            </w:r>
            <w:r>
              <w:rPr/>
              <w:t xml:space="preserve">, panel "Ces concepts qui voyagent", org. M. Duplay, J. Oltarzewska, May 2015, Université de La Rochelle,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la contradiction chez Pier Paolo Pasolini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org. Y.-M. Ergal, M. Finck, Mar 2014,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Inimitable Affect. The Perils of the Mimesis of Emotion in Post-War American Realism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2014</w:t>
            </w:r>
            <w:r>
              <w:rPr/>
              <w:t xml:space="preserve">, panel "Mimesis, mythe(s), modèle(s) dans la poésie et la fiction américaines (post)modernes", org. R. Anker, C. Oudart, May 2014,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Unimpassioned Passion: Inner Excess and Exterior Restraint in Pater’s Rhetoric of 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Walter Pater: Continuity and Discontinuity - International Walter Pater Conference</w:t>
            </w:r>
            <w:r>
              <w:rPr/>
              <w:t xml:space="preserve">, org. B. Coste, A.-F. Gillard-Estrada, M. Lambert-Charbonnier, C. Ribeyrol, Jul 2014,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Sincerity of the Rear-Guard? Escaping the Sincere in Innovative American Poetics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Revolutions. Paradigms of the New and Circulations of the Word in American Poetry</w:t>
            </w:r>
            <w:r>
              <w:rPr/>
              <w:t xml:space="preserve">, org. Clément Oudart, Jan 2014, Université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origines naturelles de l’émotion. Mythes et malentendus des modèles littéraires et biologiques de l’affect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l’Association Internationale de Littérature Comparée: Le comparatisme comme approche critique</w:t>
            </w:r>
            <w:r>
              <w:rPr/>
              <w:t xml:space="preserve">, org. A. Tomiche, Jul 2013, Université Paris-Sorbonne,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“Steal then, O orator, plunder, O poet”: H.D.’s Subversive Harmonising of Rhetoric and Lyric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H.D. and Modernity</w:t>
            </w:r>
            <w:r>
              <w:rPr/>
              <w:t xml:space="preserve">, org. H. Aji, A. Cazé, A. Derail, C. Oudart, Dec 2013, École normale supérieure,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émotionnelles : scepticisme des sens et du sentiment dans le roman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"Littérature et réalité : Les cinq sens et les textes"</w:t>
            </w:r>
            <w:r>
              <w:rPr/>
              <w:t xml:space="preserve">, org. P. Dirkx, Jun 2012, Université de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sacralisation du texte dans la poésie-vidéo : naïveté et nostalgie de la page écrite (l’exemple de The Continental Review)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Lex-ICON : traiter l’image comme un texte/traiter le texte comme une image</w:t>
            </w:r>
            <w:r>
              <w:rPr/>
              <w:t xml:space="preserve">, org. J. K. Dick, O. Delleaux, Jun 2012, Université de Haute-Alsace,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de la sincérité rhétorique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éthique au discours</w:t>
            </w:r>
            <w:r>
              <w:rPr/>
              <w:t xml:space="preserve">, org. C. Guérin, G. Siouffi, S. Sorlin, Apr 2011, Université Paul Valéry-Montpellier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anglaise par l’exemple : entre langue partagée et parole personnelle dans le sonnet shakespearien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prosodie comparée</w:t>
            </w:r>
            <w:r>
              <w:rPr/>
              <w:t xml:space="preserve">, org. V. Anger, Mar 2011, Université d’Évry Val d’Essonne,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silence : le non-dit comme forme d’argumentation dans la poésie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pas dire. Pour une étude du non-dit dans la littérature et la culture européennes</w:t>
            </w:r>
            <w:r>
              <w:rPr/>
              <w:t xml:space="preserve">, org. P. Schnyder, F. Toudoire, Nov 2011, Université de Haute-Alsace,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Paulhan et les échecs d’un langage sacré : différence et communauté, Terreur et Rhétorique dans le Collège de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Collège de sociologie : crise d’une avant-garde</w:t>
            </w:r>
            <w:r>
              <w:rPr/>
              <w:t xml:space="preserve">, org. S. Santi, Oct 2008, Université de Savoie,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est-il l’effacement du sujet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du sujet</w:t>
            </w:r>
            <w:r>
              <w:rPr/>
              <w:t xml:space="preserve">, org. N. Depraz, A. Levita, R. Wintermeyer, Jun 2008,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française d’études américaines (RFEA)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hal-04857787v1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EC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holas-manning" TargetMode="External"/><Relationship Id="rId9" Type="http://schemas.openxmlformats.org/officeDocument/2006/relationships/hyperlink" Target="https://orcid.org/0000-0002-8415-5362" TargetMode="External"/><Relationship Id="rId10" Type="http://schemas.openxmlformats.org/officeDocument/2006/relationships/hyperlink" Target="https://viaf.org/viaf/191952926" TargetMode="External"/><Relationship Id="rId11" Type="http://schemas.openxmlformats.org/officeDocument/2006/relationships/hyperlink" Target="http://isni.org/isni/0000000426631265" TargetMode="External"/><Relationship Id="rId12" Type="http://schemas.openxmlformats.org/officeDocument/2006/relationships/hyperlink" Target="https://hal.science/hal-04837023v1" TargetMode="External"/><Relationship Id="rId13" Type="http://schemas.openxmlformats.org/officeDocument/2006/relationships/hyperlink" Target="https://hal.science/search/index/?q=*&amp;authFullName_s=Nicholas Manning" TargetMode="External"/><Relationship Id="rId14" Type="http://schemas.openxmlformats.org/officeDocument/2006/relationships/hyperlink" Target="https://hal.science/search/index/?q=*&amp;authFullName_s=Martin Halliwell" TargetMode="External"/><Relationship Id="rId15" Type="http://schemas.openxmlformats.org/officeDocument/2006/relationships/hyperlink" Target="https://edinburghuniversitypress.com/book-american-literature-and-therapeutic-cultures.html" TargetMode="External"/><Relationship Id="rId16" Type="http://schemas.openxmlformats.org/officeDocument/2006/relationships/hyperlink" Target="https://hal.science/hal-03926911v1" TargetMode="External"/><Relationship Id="rId17" Type="http://schemas.openxmlformats.org/officeDocument/2006/relationships/hyperlink" Target="https://edinburghuniversitypress.com/book-the-artifice-of-affect.html" TargetMode="External"/><Relationship Id="rId18" Type="http://schemas.openxmlformats.org/officeDocument/2006/relationships/hyperlink" Target="https://hal.science/hal-03189761v1" TargetMode="External"/><Relationship Id="rId19" Type="http://schemas.openxmlformats.org/officeDocument/2006/relationships/hyperlink" Target="https://www.honorechampion.com/fr/champion/8373-book-08532489-9782745324894.html" TargetMode="External"/><Relationship Id="rId20" Type="http://schemas.openxmlformats.org/officeDocument/2006/relationships/hyperlink" Target="https://hal.science/hal-03189762v1" TargetMode="External"/><Relationship Id="rId21" Type="http://schemas.openxmlformats.org/officeDocument/2006/relationships/hyperlink" Target="https://hal.science/search/index/?q=*&amp;authFullName_s=Cl&#233;ment Oudart" TargetMode="External"/><Relationship Id="rId22" Type="http://schemas.openxmlformats.org/officeDocument/2006/relationships/hyperlink" Target="http://editions-fahrenheit.fr/catalogue" TargetMode="External"/><Relationship Id="rId23" Type="http://schemas.openxmlformats.org/officeDocument/2006/relationships/hyperlink" Target="https://hal.science/hal-03189787v1" TargetMode="External"/><Relationship Id="rId24" Type="http://schemas.openxmlformats.org/officeDocument/2006/relationships/hyperlink" Target="https://hal.science/hal-04836665v1" TargetMode="External"/><Relationship Id="rId25" Type="http://schemas.openxmlformats.org/officeDocument/2006/relationships/hyperlink" Target="https://dx.doi.org/10.3917/rfea.178.0134" TargetMode="External"/><Relationship Id="rId26" Type="http://schemas.openxmlformats.org/officeDocument/2006/relationships/hyperlink" Target="https://hal.science/hal-03189755v1" TargetMode="External"/><Relationship Id="rId27" Type="http://schemas.openxmlformats.org/officeDocument/2006/relationships/hyperlink" Target="https://dx.doi.org/10.3917/rfea.170.0124." TargetMode="External"/><Relationship Id="rId28" Type="http://schemas.openxmlformats.org/officeDocument/2006/relationships/hyperlink" Target="https://hal.science/hal-03928544v1" TargetMode="External"/><Relationship Id="rId29" Type="http://schemas.openxmlformats.org/officeDocument/2006/relationships/hyperlink" Target="https://hal.science/search/index/?q=*&amp;authFullName_s=Adam Frank" TargetMode="External"/><Relationship Id="rId30" Type="http://schemas.openxmlformats.org/officeDocument/2006/relationships/hyperlink" Target="https://dx.doi.org/10.3917/rfea.168.0097" TargetMode="External"/><Relationship Id="rId31" Type="http://schemas.openxmlformats.org/officeDocument/2006/relationships/hyperlink" Target="https://hal.science/hal-03189750v1" TargetMode="External"/><Relationship Id="rId32" Type="http://schemas.openxmlformats.org/officeDocument/2006/relationships/hyperlink" Target="https://hal.science/search/index/?q=*&amp;authFullName_s=Sianne Ngai" TargetMode="External"/><Relationship Id="rId33" Type="http://schemas.openxmlformats.org/officeDocument/2006/relationships/hyperlink" Target="https://dx.doi.org/10.3917/rfea.162.0121" TargetMode="External"/><Relationship Id="rId34" Type="http://schemas.openxmlformats.org/officeDocument/2006/relationships/hyperlink" Target="https://hal.science/hal-03189758v1" TargetMode="External"/><Relationship Id="rId35" Type="http://schemas.openxmlformats.org/officeDocument/2006/relationships/hyperlink" Target="https://dx.doi.org/10.4000/transatlantica.15377" TargetMode="External"/><Relationship Id="rId36" Type="http://schemas.openxmlformats.org/officeDocument/2006/relationships/hyperlink" Target="https://hal.science/hal-03189751v1" TargetMode="External"/><Relationship Id="rId37" Type="http://schemas.openxmlformats.org/officeDocument/2006/relationships/hyperlink" Target="https://dx.doi.org/10.3917/rfea.156.0003" TargetMode="External"/><Relationship Id="rId38" Type="http://schemas.openxmlformats.org/officeDocument/2006/relationships/hyperlink" Target="https://hal.science/hal-03189752v1" TargetMode="External"/><Relationship Id="rId39" Type="http://schemas.openxmlformats.org/officeDocument/2006/relationships/hyperlink" Target="https://hal.science/search/index/?q=*&amp;authFullName_s=Lauren Berlant" TargetMode="External"/><Relationship Id="rId40" Type="http://schemas.openxmlformats.org/officeDocument/2006/relationships/hyperlink" Target="https://dx.doi.org/10.3917/rfea.154.0113" TargetMode="External"/><Relationship Id="rId41" Type="http://schemas.openxmlformats.org/officeDocument/2006/relationships/hyperlink" Target="https://hal.science/hal-03189823v1" TargetMode="External"/><Relationship Id="rId42" Type="http://schemas.openxmlformats.org/officeDocument/2006/relationships/hyperlink" Target="https://dx.doi.org/10.1080/0950236X.2017.1308962" TargetMode="External"/><Relationship Id="rId43" Type="http://schemas.openxmlformats.org/officeDocument/2006/relationships/hyperlink" Target="https://hal.science/hal-03189753v1" TargetMode="External"/><Relationship Id="rId44" Type="http://schemas.openxmlformats.org/officeDocument/2006/relationships/hyperlink" Target="https://hal.science/search/index/?q=*&amp;authFullName_s=Rachel Greenwald Smith" TargetMode="External"/><Relationship Id="rId45" Type="http://schemas.openxmlformats.org/officeDocument/2006/relationships/hyperlink" Target="https://dx.doi.org/10.3917/rfea.151.0140" TargetMode="External"/><Relationship Id="rId46" Type="http://schemas.openxmlformats.org/officeDocument/2006/relationships/hyperlink" Target="https://hal.science/hal-03189756v1" TargetMode="External"/><Relationship Id="rId47" Type="http://schemas.openxmlformats.org/officeDocument/2006/relationships/hyperlink" Target="https://dx.doi.org/10.4000/transatlantica.8133" TargetMode="External"/><Relationship Id="rId48" Type="http://schemas.openxmlformats.org/officeDocument/2006/relationships/hyperlink" Target="https://hal.science/hal-04837701v1" TargetMode="External"/><Relationship Id="rId49" Type="http://schemas.openxmlformats.org/officeDocument/2006/relationships/hyperlink" Target="https://dx.doi.org/10.3917/rfea.145.0055" TargetMode="External"/><Relationship Id="rId50" Type="http://schemas.openxmlformats.org/officeDocument/2006/relationships/hyperlink" Target="https://hal.science/hal-03189754v1" TargetMode="External"/><Relationship Id="rId51" Type="http://schemas.openxmlformats.org/officeDocument/2006/relationships/hyperlink" Target="https://dx.doi.org/10.3917/rfea.149.0063" TargetMode="External"/><Relationship Id="rId52" Type="http://schemas.openxmlformats.org/officeDocument/2006/relationships/hyperlink" Target="https://hal.science/hal-03189765v1" TargetMode="External"/><Relationship Id="rId53" Type="http://schemas.openxmlformats.org/officeDocument/2006/relationships/hyperlink" Target="https://hal.science/hal-03189779v1" TargetMode="External"/><Relationship Id="rId54" Type="http://schemas.openxmlformats.org/officeDocument/2006/relationships/hyperlink" Target="https://hal.science/hal-03189766v1" TargetMode="External"/><Relationship Id="rId55" Type="http://schemas.openxmlformats.org/officeDocument/2006/relationships/hyperlink" Target="https://hal.science/hal-03189780v1" TargetMode="External"/><Relationship Id="rId56" Type="http://schemas.openxmlformats.org/officeDocument/2006/relationships/hyperlink" Target="https://hal.science/hal-03189767v1" TargetMode="External"/><Relationship Id="rId57" Type="http://schemas.openxmlformats.org/officeDocument/2006/relationships/hyperlink" Target="https://hal.science/hal-03189781v1" TargetMode="External"/><Relationship Id="rId58" Type="http://schemas.openxmlformats.org/officeDocument/2006/relationships/hyperlink" Target="https://hal.science/hal-04836719v1" TargetMode="External"/><Relationship Id="rId59" Type="http://schemas.openxmlformats.org/officeDocument/2006/relationships/hyperlink" Target="https://dx.doi.org/10.4000/11qki" TargetMode="External"/><Relationship Id="rId60" Type="http://schemas.openxmlformats.org/officeDocument/2006/relationships/hyperlink" Target="https://hal.science/hal-03189764v1" TargetMode="External"/><Relationship Id="rId61" Type="http://schemas.openxmlformats.org/officeDocument/2006/relationships/hyperlink" Target="https://presses-universitaires.parisnanterre.fr/index.php/produit/herman-melville-the-confidence-man-his-masquerade-les-fictions-de-la-confiance-fictions-of-confidence/" TargetMode="External"/><Relationship Id="rId62" Type="http://schemas.openxmlformats.org/officeDocument/2006/relationships/hyperlink" Target="https://hal.science/hal-03189768v1" TargetMode="External"/><Relationship Id="rId63" Type="http://schemas.openxmlformats.org/officeDocument/2006/relationships/hyperlink" Target="https://classiques-garnier.com/le-comparatisme-comme-approche-critique-comparative-literature-as-a-critical-approach-tomes-1-6.html" TargetMode="External"/><Relationship Id="rId64" Type="http://schemas.openxmlformats.org/officeDocument/2006/relationships/hyperlink" Target="https://hal.science/hal-03189769v1" TargetMode="External"/><Relationship Id="rId65" Type="http://schemas.openxmlformats.org/officeDocument/2006/relationships/hyperlink" Target="https://www.routledge.com/Testing-New-Opinions-and-Courting-New-Impressions-New-Perspectives-on-Walter/Gillard-Estrada-Lambert-Charbonnier-Ribeyrol/p/book/9780367346454" TargetMode="External"/><Relationship Id="rId66" Type="http://schemas.openxmlformats.org/officeDocument/2006/relationships/hyperlink" Target="https://hal.science/hal-03189770v1" TargetMode="External"/><Relationship Id="rId67" Type="http://schemas.openxmlformats.org/officeDocument/2006/relationships/hyperlink" Target="https://hal.science/hal-03189773v1" TargetMode="External"/><Relationship Id="rId68" Type="http://schemas.openxmlformats.org/officeDocument/2006/relationships/hyperlink" Target="https://hal.science/hal-03189772v1" TargetMode="External"/><Relationship Id="rId69" Type="http://schemas.openxmlformats.org/officeDocument/2006/relationships/hyperlink" Target="https://presses.ens.psl.eu/collections_23_actes-de-la-recherche-a-l-ens_hd-and-modernity_978-2-7288-2510-3.html" TargetMode="External"/><Relationship Id="rId70" Type="http://schemas.openxmlformats.org/officeDocument/2006/relationships/hyperlink" Target="https://hal.science/hal-03189771v1" TargetMode="External"/><Relationship Id="rId71" Type="http://schemas.openxmlformats.org/officeDocument/2006/relationships/hyperlink" Target="http://www.lambert-lucas.com/livre/construire-le-sujet/" TargetMode="External"/><Relationship Id="rId72" Type="http://schemas.openxmlformats.org/officeDocument/2006/relationships/hyperlink" Target="https://hal.science/hal-03189774v1" TargetMode="External"/><Relationship Id="rId73" Type="http://schemas.openxmlformats.org/officeDocument/2006/relationships/hyperlink" Target="https://hal.science/hal-03189775v1" TargetMode="External"/><Relationship Id="rId74" Type="http://schemas.openxmlformats.org/officeDocument/2006/relationships/hyperlink" Target="https://hal.science/hal-03189776v1" TargetMode="External"/><Relationship Id="rId75" Type="http://schemas.openxmlformats.org/officeDocument/2006/relationships/hyperlink" Target="https://hal.science/hal-03928541v1" TargetMode="External"/><Relationship Id="rId76" Type="http://schemas.openxmlformats.org/officeDocument/2006/relationships/hyperlink" Target="https://hal.science/search/index/?q=*&amp;authFullName_s=C&#233;line Frigau Manning" TargetMode="External"/><Relationship Id="rId77" Type="http://schemas.openxmlformats.org/officeDocument/2006/relationships/hyperlink" Target="https://hal.science/hal-03189777v1" TargetMode="External"/><Relationship Id="rId78" Type="http://schemas.openxmlformats.org/officeDocument/2006/relationships/hyperlink" Target="https://hal.science/hal-03189778v1" TargetMode="External"/><Relationship Id="rId79" Type="http://schemas.openxmlformats.org/officeDocument/2006/relationships/hyperlink" Target="https://hal.science/hal-04837063v1" TargetMode="External"/><Relationship Id="rId80" Type="http://schemas.openxmlformats.org/officeDocument/2006/relationships/hyperlink" Target="https://hal.science/hal-04837075v1" TargetMode="External"/><Relationship Id="rId81" Type="http://schemas.openxmlformats.org/officeDocument/2006/relationships/hyperlink" Target="https://hal.science/hal-04837183v1" TargetMode="External"/><Relationship Id="rId82" Type="http://schemas.openxmlformats.org/officeDocument/2006/relationships/hyperlink" Target="https://hal.science/hal-04837146v1" TargetMode="External"/><Relationship Id="rId83" Type="http://schemas.openxmlformats.org/officeDocument/2006/relationships/hyperlink" Target="https://hal.science/hal-04837140v1" TargetMode="External"/><Relationship Id="rId84" Type="http://schemas.openxmlformats.org/officeDocument/2006/relationships/hyperlink" Target="https://hal.science/hal-04837174v1" TargetMode="External"/><Relationship Id="rId85" Type="http://schemas.openxmlformats.org/officeDocument/2006/relationships/hyperlink" Target="https://hal.science/hal-04837195v1" TargetMode="External"/><Relationship Id="rId86" Type="http://schemas.openxmlformats.org/officeDocument/2006/relationships/hyperlink" Target="https://hal.science/hal-04837151v1" TargetMode="External"/><Relationship Id="rId87" Type="http://schemas.openxmlformats.org/officeDocument/2006/relationships/hyperlink" Target="https://hal.science/hal-04837116v1" TargetMode="External"/><Relationship Id="rId88" Type="http://schemas.openxmlformats.org/officeDocument/2006/relationships/hyperlink" Target="https://hal.science/hal-04837160v1" TargetMode="External"/><Relationship Id="rId89" Type="http://schemas.openxmlformats.org/officeDocument/2006/relationships/hyperlink" Target="https://hal.science/hal-04837125v1" TargetMode="External"/><Relationship Id="rId90" Type="http://schemas.openxmlformats.org/officeDocument/2006/relationships/hyperlink" Target="https://hal.science/hal-04837090v1" TargetMode="External"/><Relationship Id="rId91" Type="http://schemas.openxmlformats.org/officeDocument/2006/relationships/hyperlink" Target="https://hal.science/hal-04837524v1" TargetMode="External"/><Relationship Id="rId92" Type="http://schemas.openxmlformats.org/officeDocument/2006/relationships/hyperlink" Target="https://hal.science/hal-04837420v1" TargetMode="External"/><Relationship Id="rId93" Type="http://schemas.openxmlformats.org/officeDocument/2006/relationships/hyperlink" Target="https://hal.science/hal-04838186v1" TargetMode="External"/><Relationship Id="rId94" Type="http://schemas.openxmlformats.org/officeDocument/2006/relationships/hyperlink" Target="https://hal.science/hal-04837105v1" TargetMode="External"/><Relationship Id="rId95" Type="http://schemas.openxmlformats.org/officeDocument/2006/relationships/hyperlink" Target="https://hal.science/hal-04837338v1" TargetMode="External"/><Relationship Id="rId96" Type="http://schemas.openxmlformats.org/officeDocument/2006/relationships/hyperlink" Target="https://hal.science/hal-04837211v1" TargetMode="External"/><Relationship Id="rId97" Type="http://schemas.openxmlformats.org/officeDocument/2006/relationships/hyperlink" Target="https://hal.science/hal-04837332v1" TargetMode="External"/><Relationship Id="rId98" Type="http://schemas.openxmlformats.org/officeDocument/2006/relationships/hyperlink" Target="https://hal.science/hal-04837436v1" TargetMode="External"/><Relationship Id="rId99" Type="http://schemas.openxmlformats.org/officeDocument/2006/relationships/hyperlink" Target="https://hal.science/hal-04837314v1" TargetMode="External"/><Relationship Id="rId100" Type="http://schemas.openxmlformats.org/officeDocument/2006/relationships/hyperlink" Target="https://hal.science/hal-04837324v1" TargetMode="External"/><Relationship Id="rId101" Type="http://schemas.openxmlformats.org/officeDocument/2006/relationships/hyperlink" Target="https://hal.science/hal-04837346v1" TargetMode="External"/><Relationship Id="rId102" Type="http://schemas.openxmlformats.org/officeDocument/2006/relationships/hyperlink" Target="https://hal.science/hal-04838190v1" TargetMode="External"/><Relationship Id="rId103" Type="http://schemas.openxmlformats.org/officeDocument/2006/relationships/hyperlink" Target="https://hal.science/hal-04837448v1" TargetMode="External"/><Relationship Id="rId104" Type="http://schemas.openxmlformats.org/officeDocument/2006/relationships/hyperlink" Target="https://hal.science/hal-04838200v1" TargetMode="External"/><Relationship Id="rId105" Type="http://schemas.openxmlformats.org/officeDocument/2006/relationships/hyperlink" Target="https://hal.science/hal-04837455v1" TargetMode="External"/><Relationship Id="rId106" Type="http://schemas.openxmlformats.org/officeDocument/2006/relationships/hyperlink" Target="https://hal.science/hal-04837383v1" TargetMode="External"/><Relationship Id="rId107" Type="http://schemas.openxmlformats.org/officeDocument/2006/relationships/hyperlink" Target="https://hal.science/hal-04837393v1" TargetMode="External"/><Relationship Id="rId108" Type="http://schemas.openxmlformats.org/officeDocument/2006/relationships/hyperlink" Target="https://hal.science/hal-04837431v1" TargetMode="External"/><Relationship Id="rId109" Type="http://schemas.openxmlformats.org/officeDocument/2006/relationships/hyperlink" Target="https://hal.science/hal-04837407v1" TargetMode="External"/><Relationship Id="rId110" Type="http://schemas.openxmlformats.org/officeDocument/2006/relationships/hyperlink" Target="https://hal.science/hal-04838195v1" TargetMode="External"/><Relationship Id="rId111" Type="http://schemas.openxmlformats.org/officeDocument/2006/relationships/hyperlink" Target="https://hal.science/hal-04837462v1" TargetMode="External"/><Relationship Id="rId112" Type="http://schemas.openxmlformats.org/officeDocument/2006/relationships/hyperlink" Target="https://hal.science/hal-04837717v1" TargetMode="External"/><Relationship Id="rId113" Type="http://schemas.openxmlformats.org/officeDocument/2006/relationships/hyperlink" Target="https://hal.science/hal-04838202v1" TargetMode="External"/><Relationship Id="rId114" Type="http://schemas.openxmlformats.org/officeDocument/2006/relationships/hyperlink" Target="https://hal.science/hal-04837715v1" TargetMode="External"/><Relationship Id="rId115" Type="http://schemas.openxmlformats.org/officeDocument/2006/relationships/hyperlink" Target="https://hal.science/hal-04838203v1" TargetMode="External"/><Relationship Id="rId116" Type="http://schemas.openxmlformats.org/officeDocument/2006/relationships/hyperlink" Target="https://hal.science/hal-04838183v1" TargetMode="External"/><Relationship Id="rId117" Type="http://schemas.openxmlformats.org/officeDocument/2006/relationships/hyperlink" Target="https://univ-tlse2.hal.science/hal-04857787v1" TargetMode="External"/><Relationship Id="rId118" Type="http://schemas.openxmlformats.org/officeDocument/2006/relationships/hyperlink" Target="https://hal.science/search/index/?q=*&amp;authFullName_s=Anne Stefani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Nicholas Manning</dc:title>
  <dc:description>CV</dc:description>
  <dc:subject/>
  <cp:keywords/>
  <cp:category/>
  <cp:lastModifiedBy/>
  <dcterms:created xsi:type="dcterms:W3CDTF">2026-05-05T05:37:21+02:00</dcterms:created>
  <dcterms:modified xsi:type="dcterms:W3CDTF">2026-05-05T05:37:21+02:00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