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AUDE </w:t>
      </w:r>
      <w:r>
        <w:rPr>
          <w:color w:val="641e6e"/>
        </w:rPr>
        <w:t xml:space="preserve">Maître de conférences en littérature comparée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sœur du héros : Nodier et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2024, n° 13. Charles Nodier et les pays slaves, p. 91 à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sinistres seuils » : Sexualité et paranoïa dans la littérature templière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2024, 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⟨10.52497/sociopoetiques.2157⟩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d’Isaac Babel : aux confins du texte et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Deuxième série - 25,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⟨10.4000/carnets.14536⟩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fantômes de la littérature russe : pour une histoire littéraire du manque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(2-3), pp.289-300.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⟨10.4000/res.5509⟩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Soudain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905 (10), pp.788-799.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⟨10.3917/criti.905.0788⟩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imaginaires de Dostoïevski : destinées mondiales d’une légende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(3-4), pp.427-439.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⟨10.4000/res.4727⟩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lisibilité des traces archéologiques dans la fiction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n° 194 (4), pp.109-118.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littéraire et imaginaires de la voix spectrale chez Fédor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imaginaire tentaculaire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des sociétés secrètes dans la littérature du XIXe siècle</w:t>
            </w:r>
            <w:r>
              <w:rPr/>
              <w:t xml:space="preserve">, Nicolas Aude ; Marie-Agathe Tilliette, Feb 2020, Paris (Bibliothèque Nationale de France, site de l'Arsenal),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littérature russe: nouvelles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Daria Sinichkina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Decourt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93 (2-3),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⟨10.4000/res.5148⟩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Dostoïevski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</w:p>
          <w:p>
            <w:pPr/>
            <w:r>
              <w:rPr/>
              <w:t xml:space="preserve">Classiques Garnier,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⟨10.48611/isbn.978-2-406-15814-1⟩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aveux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ENS Éditions,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⟨10.4000/books.enseditions.42659⟩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Fiodor Dostoïevski dans les lettres et les arts (2000-2020)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Société des études romantiques et dix-neuviémistes</w:t>
              </w:r>
            </w:hyperlink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⟨10.58079/u0gb⟩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confessions « presque sans vergogne » : à propos du viol d’une petite fille dans le Dostoïevsky d’André 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confession en France de la Renaissance à nos jours</w:t>
            </w:r>
            <w:r>
              <w:rPr/>
              <w:t xml:space="preserve">, Fabula,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⟨10.58282/colloques.15049⟩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dévisagé : Fiodor Dostoïevski et la hantise de l’image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Dostoïevski</w:t>
            </w:r>
            <w:r>
              <w:rPr/>
              <w:t xml:space="preserve">, Classiques Garnier,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⟨10.48611/isbn.978-2-406-15814-1.p.0245⟩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sociétés secrètes : enjeux socio-sémiotiques de l’ésotérisme politique au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Marie-Agathe Tilliette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</w:p>
          <w:p>
            <w:pPr/>
            <w:r>
              <w:rPr/>
              <w:t xml:space="preserve">Ledda, Sylvain.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pp.268-271, 2023, Cahiers de L'Herne,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d'autres mondes : Dostoïevski face au spiritisme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L'Herne, p. 60 à 62, 2023, Cahiers de l'herne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hal-04745289v1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2180v1" TargetMode="External"/><Relationship Id="rId8" Type="http://schemas.openxmlformats.org/officeDocument/2006/relationships/hyperlink" Target="https://hal.science/search/index/?q=*&amp;authFullName_s=Nicolas Aude" TargetMode="External"/><Relationship Id="rId9" Type="http://schemas.openxmlformats.org/officeDocument/2006/relationships/hyperlink" Target="https://hal.science/hal-05040430v1" TargetMode="External"/><Relationship Id="rId10" Type="http://schemas.openxmlformats.org/officeDocument/2006/relationships/hyperlink" Target="https://dx.doi.org/10.52497/sociopoetiques.2157" TargetMode="External"/><Relationship Id="rId11" Type="http://schemas.openxmlformats.org/officeDocument/2006/relationships/hyperlink" Target="https://hal.science/hal-04736868v1" TargetMode="External"/><Relationship Id="rId12" Type="http://schemas.openxmlformats.org/officeDocument/2006/relationships/hyperlink" Target="https://dx.doi.org/10.4000/carnets.14536" TargetMode="External"/><Relationship Id="rId13" Type="http://schemas.openxmlformats.org/officeDocument/2006/relationships/hyperlink" Target="https://hal.science/hal-04002073v1" TargetMode="External"/><Relationship Id="rId14" Type="http://schemas.openxmlformats.org/officeDocument/2006/relationships/hyperlink" Target="https://dx.doi.org/10.4000/res.5509" TargetMode="External"/><Relationship Id="rId15" Type="http://schemas.openxmlformats.org/officeDocument/2006/relationships/hyperlink" Target="https://api.istex.fr/ark:/67375/G14-2NDCVRXV-R/fulltext.pdf?sid=hal" TargetMode="External"/><Relationship Id="rId16" Type="http://schemas.openxmlformats.org/officeDocument/2006/relationships/hyperlink" Target="https://hal.science/hal-04002055v1" TargetMode="External"/><Relationship Id="rId17" Type="http://schemas.openxmlformats.org/officeDocument/2006/relationships/hyperlink" Target="https://dx.doi.org/10.3917/criti.905.0788" TargetMode="External"/><Relationship Id="rId18" Type="http://schemas.openxmlformats.org/officeDocument/2006/relationships/hyperlink" Target="https://hal.science/hal-04002068v1" TargetMode="External"/><Relationship Id="rId19" Type="http://schemas.openxmlformats.org/officeDocument/2006/relationships/hyperlink" Target="https://dx.doi.org/10.4000/res.4727" TargetMode="External"/><Relationship Id="rId20" Type="http://schemas.openxmlformats.org/officeDocument/2006/relationships/hyperlink" Target="https://api.istex.fr/ark:/67375/G14-M3CNT7JX-L/fulltext.pdf?sid=hal" TargetMode="External"/><Relationship Id="rId21" Type="http://schemas.openxmlformats.org/officeDocument/2006/relationships/hyperlink" Target="https://hal.science/hal-04747193v1" TargetMode="External"/><Relationship Id="rId22" Type="http://schemas.openxmlformats.org/officeDocument/2006/relationships/hyperlink" Target="https://dx.doi.org/10.3917/rom.194.0109" TargetMode="External"/><Relationship Id="rId23" Type="http://schemas.openxmlformats.org/officeDocument/2006/relationships/hyperlink" Target="https://hal.science/hal-04747189v1" TargetMode="External"/><Relationship Id="rId24" Type="http://schemas.openxmlformats.org/officeDocument/2006/relationships/hyperlink" Target="https://hal.science/hal-04320666v1" TargetMode="External"/><Relationship Id="rId25" Type="http://schemas.openxmlformats.org/officeDocument/2006/relationships/hyperlink" Target="https://hal.science/search/index/?q=*&amp;authFullName_s=Marie-Agathe Tilliette" TargetMode="External"/><Relationship Id="rId26" Type="http://schemas.openxmlformats.org/officeDocument/2006/relationships/hyperlink" Target="https://hal.science/hal-03958897v1" TargetMode="External"/><Relationship Id="rId27" Type="http://schemas.openxmlformats.org/officeDocument/2006/relationships/hyperlink" Target="https://hal.science/search/index/?q=*&amp;authFullName_s=Daria Sinichkina" TargetMode="External"/><Relationship Id="rId28" Type="http://schemas.openxmlformats.org/officeDocument/2006/relationships/hyperlink" Target="https://hal.science/search/index/?q=*&amp;authFullName_s=Laetitia Decourt" TargetMode="External"/><Relationship Id="rId29" Type="http://schemas.openxmlformats.org/officeDocument/2006/relationships/hyperlink" Target="https://hal.science/search/index/?q=*&amp;authFullName_s=Catherine G&#233;ry" TargetMode="External"/><Relationship Id="rId30" Type="http://schemas.openxmlformats.org/officeDocument/2006/relationships/hyperlink" Target="https://hal.science/search/index/?q=*&amp;authFullName_s=Isabelle Despr&#233;s" TargetMode="External"/><Relationship Id="rId31" Type="http://schemas.openxmlformats.org/officeDocument/2006/relationships/hyperlink" Target="https://dx.doi.org/10.4000/res.5148" TargetMode="External"/><Relationship Id="rId32" Type="http://schemas.openxmlformats.org/officeDocument/2006/relationships/hyperlink" Target="https://hal.science/hal-04736915v1" TargetMode="External"/><Relationship Id="rId33" Type="http://schemas.openxmlformats.org/officeDocument/2006/relationships/hyperlink" Target="https://hal.science/search/index/?q=*&amp;authFullName_s=Victoire Feuillebois" TargetMode="External"/><Relationship Id="rId34" Type="http://schemas.openxmlformats.org/officeDocument/2006/relationships/hyperlink" Target="https://hal.science/search/index/?q=*&amp;authFullName_s=Karen Haddad" TargetMode="External"/><Relationship Id="rId35" Type="http://schemas.openxmlformats.org/officeDocument/2006/relationships/hyperlink" Target="https://dx.doi.org/10.48611/isbn.978-2-406-15814-1" TargetMode="External"/><Relationship Id="rId36" Type="http://schemas.openxmlformats.org/officeDocument/2006/relationships/hyperlink" Target="https://hal.science/hal-04002084v1" TargetMode="External"/><Relationship Id="rId37" Type="http://schemas.openxmlformats.org/officeDocument/2006/relationships/hyperlink" Target="https://dx.doi.org/10.4000/books.enseditions.42659" TargetMode="External"/><Relationship Id="rId38" Type="http://schemas.openxmlformats.org/officeDocument/2006/relationships/hyperlink" Target="https://hal.science/hal-05316366v1" TargetMode="External"/><Relationship Id="rId39" Type="http://schemas.openxmlformats.org/officeDocument/2006/relationships/hyperlink" Target="https://serd.hypotheses.org/8663" TargetMode="External"/><Relationship Id="rId40" Type="http://schemas.openxmlformats.org/officeDocument/2006/relationships/hyperlink" Target="https://dx.doi.org/10.58079/u0gb" TargetMode="External"/><Relationship Id="rId41" Type="http://schemas.openxmlformats.org/officeDocument/2006/relationships/hyperlink" Target="https://hal.science/hal-05437468v1" TargetMode="External"/><Relationship Id="rId42" Type="http://schemas.openxmlformats.org/officeDocument/2006/relationships/hyperlink" Target="https://dx.doi.org/10.58282/colloques.15049" TargetMode="External"/><Relationship Id="rId43" Type="http://schemas.openxmlformats.org/officeDocument/2006/relationships/hyperlink" Target="https://hal.science/hal-04736928v1" TargetMode="External"/><Relationship Id="rId44" Type="http://schemas.openxmlformats.org/officeDocument/2006/relationships/hyperlink" Target="https://dx.doi.org/10.48611/isbn.978-2-406-15814-1.p.0245" TargetMode="External"/><Relationship Id="rId45" Type="http://schemas.openxmlformats.org/officeDocument/2006/relationships/hyperlink" Target="https://hal.science/hal-04880816v1" TargetMode="External"/><Relationship Id="rId46" Type="http://schemas.openxmlformats.org/officeDocument/2006/relationships/hyperlink" Target="https://hal.science/hal-04745289v1" TargetMode="External"/><Relationship Id="rId47" Type="http://schemas.openxmlformats.org/officeDocument/2006/relationships/hyperlink" Target="https://hal.science/search/index/?q=*&amp;authFullName_s=Sylvain Ledda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AUDE</dc:title>
  <dc:description>CV</dc:description>
  <dc:subject/>
  <cp:keywords/>
  <cp:category/>
  <cp:lastModifiedBy/>
  <dcterms:created xsi:type="dcterms:W3CDTF">2026-05-03T21:25:35+02:00</dcterms:created>
  <dcterms:modified xsi:type="dcterms:W3CDTF">2026-05-03T21:25:35+02:00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