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Ausello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géographie, enseignant-chercheur au département d'urbanisme à l'Ecole supérieure des professions immobilières / Laboratoire ESPI2R Research in Real Estate, membre associé au laboratoire LADYSS (CNRS UMR 7533)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données, l’algorithme et le foncier : acteurs et enjeux autour d’une stratégie d’aménagement communautaire dans la Métropole de Toulouse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2026, 39-3/4,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⟨10.4000/15nc9⟩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Matthieu NOUCHER, Blancs des cartes et boîtes noires algorithmiques, CNRS Éditions, 2023, 408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N° 251 (3), pp.307-244.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⟨10.3917/res.251.0307⟩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du territoire dans la fabrique 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 Recherche - Cahiers ESPI2R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⟨10.65592/espi2r.1927⟩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de l’action publique. Pouvoirs, territoires, résistances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2024, 137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&amp;quot;Antoine Guironnet, Ludovic Halbert, L'empire urbain de la finance. Pouvoir et inégalités à l'ère du capitalisme de gestion d'actifs, Paris, Amsterdam éditions, 2023, 317 p., ISBN : 978-2-35480-274-5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⟨10.4000/11wv6⟩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publique/privée des données de planification urbaine en France : entre logique gestionnaire et approche territorialisée de la règle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1066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régulation du centre au détriment des franges métropolitaines. Le déplacement spatial des achats de logements neufs par les ménages investisseurs dans la métropole toulousaine (2004-2019)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2024, Résidentiel locatif privé et logement social : crises, persistances et transformations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des indicateurs et de l’expertise nationale dans la reconfiguration de la production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270, pp.45-63.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⟨10.4000/norois.14158⟩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et usage de la carte foncière : vers une normalisation de la production urbaine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2022, 133,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⟨10.4000/mappemonde.7179⟩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halshs-03659521v1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&amp;quot;Thomas Lemke, Biopolitique. Une introduction, Paris, EHESS, coll. « Cas de figure », 2023, 250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⟨10.4000/lectures.61420⟩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hal-04119734v1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régime hybride de connaissances de l'espace urbain pour réguler son aménagement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hal-03533955v1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housing development: the contribution of spatial analysis methods to the understanding of new housing prices in the Metropolises of Lyon and Toulouse (2005-2019)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Ausello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Colloquium on Theoretical and Quantitative Geography</w:t>
            </w:r>
            <w:r>
              <w:rPr/>
              <w:t xml:space="preserve">, Research Centre for Territory, Transport and Environment of the Universities of Coimbra and Porto,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hal-04648907v1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du territoire dans la fabrique métropolitaine : une approche de la production résidentielle privée et de sa régulation publique à Toulouse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Ausello</w:t>
              </w:r>
            </w:hyperlink>
          </w:p>
          <w:p>
            <w:pPr/>
            <w:r>
              <w:rPr/>
              <w:t xml:space="preserve">Géographie. Université Paris 8 - Saint-Denis, 2024.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tel-04886972v2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983v1" TargetMode="External"/><Relationship Id="rId8" Type="http://schemas.openxmlformats.org/officeDocument/2006/relationships/hyperlink" Target="https://hal.science/search/index/?q=*&amp;authFullName_s=Nicolas Ausello" TargetMode="External"/><Relationship Id="rId9" Type="http://schemas.openxmlformats.org/officeDocument/2006/relationships/hyperlink" Target="https://dx.doi.org/10.4000/15nc9" TargetMode="External"/><Relationship Id="rId10" Type="http://schemas.openxmlformats.org/officeDocument/2006/relationships/hyperlink" Target="https://hal.science/hal-05052734v1" TargetMode="External"/><Relationship Id="rId11" Type="http://schemas.openxmlformats.org/officeDocument/2006/relationships/hyperlink" Target="https://dx.doi.org/10.3917/res.251.0307" TargetMode="External"/><Relationship Id="rId12" Type="http://schemas.openxmlformats.org/officeDocument/2006/relationships/hyperlink" Target="https://hal.science/hal-05351443v1" TargetMode="External"/><Relationship Id="rId13" Type="http://schemas.openxmlformats.org/officeDocument/2006/relationships/hyperlink" Target="https://dx.doi.org/10.65592/espi2r.1927" TargetMode="External"/><Relationship Id="rId14" Type="http://schemas.openxmlformats.org/officeDocument/2006/relationships/hyperlink" Target="https://hal.science/hal-04491268v1" TargetMode="External"/><Relationship Id="rId15" Type="http://schemas.openxmlformats.org/officeDocument/2006/relationships/hyperlink" Target="https://hal.science/hal-04631150v1" TargetMode="External"/><Relationship Id="rId16" Type="http://schemas.openxmlformats.org/officeDocument/2006/relationships/hyperlink" Target="https://dx.doi.org/10.4000/11wv6" TargetMode="External"/><Relationship Id="rId17" Type="http://schemas.openxmlformats.org/officeDocument/2006/relationships/hyperlink" Target="https://hal.science/hal-04575548v1" TargetMode="External"/><Relationship Id="rId18" Type="http://schemas.openxmlformats.org/officeDocument/2006/relationships/hyperlink" Target="https://hal.science/hal-04491267v1" TargetMode="External"/><Relationship Id="rId19" Type="http://schemas.openxmlformats.org/officeDocument/2006/relationships/hyperlink" Target="https://hal.science/hal-04564972v1" TargetMode="External"/><Relationship Id="rId20" Type="http://schemas.openxmlformats.org/officeDocument/2006/relationships/hyperlink" Target="https://dx.doi.org/10.4000/norois.14158" TargetMode="External"/><Relationship Id="rId21" Type="http://schemas.openxmlformats.org/officeDocument/2006/relationships/hyperlink" Target="https://shs.hal.science/halshs-03659521v1" TargetMode="External"/><Relationship Id="rId22" Type="http://schemas.openxmlformats.org/officeDocument/2006/relationships/hyperlink" Target="https://dx.doi.org/10.4000/mappemonde.7179" TargetMode="External"/><Relationship Id="rId23" Type="http://schemas.openxmlformats.org/officeDocument/2006/relationships/hyperlink" Target="https://hal.science/hal-04119734v1" TargetMode="External"/><Relationship Id="rId24" Type="http://schemas.openxmlformats.org/officeDocument/2006/relationships/hyperlink" Target="https://dx.doi.org/10.4000/lectures.61420" TargetMode="External"/><Relationship Id="rId25" Type="http://schemas.openxmlformats.org/officeDocument/2006/relationships/hyperlink" Target="https://api.istex.fr/ark:/67375/G14-WB0S5XFS-D/fulltext.pdf?sid=hal" TargetMode="External"/><Relationship Id="rId26" Type="http://schemas.openxmlformats.org/officeDocument/2006/relationships/hyperlink" Target="https://hal.science/hal-03533955v1" TargetMode="External"/><Relationship Id="rId27" Type="http://schemas.openxmlformats.org/officeDocument/2006/relationships/hyperlink" Target="https://hal.science/hal-04648907v1" TargetMode="External"/><Relationship Id="rId28" Type="http://schemas.openxmlformats.org/officeDocument/2006/relationships/hyperlink" Target="https://hal.science/search/index/?q=*&amp;authFullName_s=Pierre Le Brun" TargetMode="External"/><Relationship Id="rId29" Type="http://schemas.openxmlformats.org/officeDocument/2006/relationships/hyperlink" Target="https://theses.hal.science/tel-04886972v2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Ausello</dc:title>
  <dc:description>CV</dc:description>
  <dc:subject/>
  <cp:keywords/>
  <cp:category/>
  <cp:lastModifiedBy/>
  <dcterms:created xsi:type="dcterms:W3CDTF">2026-04-01T09:19:32+02:00</dcterms:created>
  <dcterms:modified xsi:type="dcterms:W3CDTF">2026-04-01T09:19:32+02:00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