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Nicolás Benjamín Ocampo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nicolas-benjamin-ocampo</w:t>
        </w:r>
      </w:hyperlink>
    </w:p>
    <w:p>
      <w:pPr>
        <w:numPr>
          <w:ilvl w:val="0"/>
          <w:numId w:val="1"/>
        </w:numPr>
      </w:pPr>
      <w:r>
        <w:rPr/>
        <w:t xml:space="preserve"> ORCID : </w:t>
      </w:r>
      <w:hyperlink r:id="rId9" w:history="1">
        <w:r>
          <w:rPr>
            <w:color w:val="#410a8c"/>
            <w:u w:val="single"/>
          </w:rPr>
          <w:t xml:space="preserve">0009-0001-0077-4626</w:t>
        </w:r>
      </w:hyperlink>
    </w:p>
    <w:p>
      <w:pPr>
        <w:spacing w:before="600"/>
      </w:pPr>
    </w:p>
    <w:p>
      <w:pPr>
        <w:pStyle w:val="Heading2"/>
      </w:pPr>
      <w:r>
        <w:rPr>
          <w:color w:val="1e198e"/>
          <w:b w:val="1"/>
          <w:bCs w:val="1"/>
        </w:rPr>
        <w:t xml:space="preserve">Présentation</w:t>
      </w:r>
    </w:p>
    <w:p>
      <w:pPr>
        <w:spacing w:after="100"/>
      </w:pPr>
    </w:p>
    <w:p>
      <w:pPr/>
      <w:r>
        <w:rPr/>
        <w:t xml:space="preserve">I am a third-year PhD student in Computer Science (CS) at Université Côte d’Azur, Inria, CNRS, I3S, and a member of the Wimmics Research Team working on Implicit and Subtle Abusive Language using Machine Learning and Natural Language Processing (NLP).</w:t>
      </w:r>
    </w:p>
    <w:p>
      <w:pPr/>
      <w:r>
        <w:rPr/>
        <w:t xml:space="preserve">My current research interests lie in the intersection of linguistics and NLP. My thesis topic aims to properly represent implicit and subtle (instances with irony, sentiment, exaggeration, circumlocution, etc) for abusive language detection and downstream tasks. After a proper representation of these notions with the WIMMICS team we aim for generating counter-narratives automatically in order to provide an informative answer that counter-argues a message, giving more context to social media users.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“Detectors Lead, LLMs Follow”: Integrating LLMs and traditional models on implicit hate speech detection to generate faithful and plausible explanations</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Data and Knowledge Engineering</w:t>
            </w:r>
            <w:r>
              <w:rPr/>
              <w:t xml:space="preserve">, 2025, 162, </w:t>
            </w:r>
            <w:hyperlink r:id="rId15" w:history="1">
              <w:r>
                <w:rPr>
                  <w:color w:val="#410a8c"/>
                  <w:u w:val="single"/>
                </w:rPr>
                <w:t xml:space="preserve">⟨10.1016/j.datak.2025.102535⟩</w:t>
              </w:r>
            </w:hyperlink>
          </w:p>
          <w:p>
            <w:pPr/>
            <w:r>
              <w:rPr/>
              <w:t xml:space="preserve">Article dans une revue</w:t>
            </w:r>
          </w:p>
          <w:p>
            <w:pPr/>
            <w:hyperlink r:id="rId10" w:history="1">
              <w:r>
                <w:rPr>
                  <w:color w:val="#410a8c"/>
                  <w:u w:val="single"/>
                </w:rPr>
                <w:t xml:space="preserve">hal-05386904v1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Unmasking implicit and subtle hate speech : NLP approaches for detecting and countering online harm</w:t>
              </w:r>
            </w:hyperlink>
          </w:p>
          <w:p>
            <w:pPr/>
            <w:hyperlink r:id="rId12" w:history="1">
              <w:r>
                <w:rPr>
                  <w:color w:val="#410a8c"/>
                  <w:u w:val="single"/>
                </w:rPr>
                <w:t xml:space="preserve">Nicolás Benjamín Ocampo</w:t>
              </w:r>
            </w:hyperlink>
          </w:p>
          <w:p>
            <w:pPr/>
            <w:r>
              <w:rPr/>
              <w:t xml:space="preserve">Computation and Language [cs.CL]. Université Côte d'Azur, 2025. English. </w:t>
            </w:r>
            <w:hyperlink r:id="rId17" w:history="1">
              <w:r>
                <w:rPr>
                  <w:color w:val="#410a8c"/>
                  <w:u w:val="single"/>
                </w:rPr>
                <w:t xml:space="preserve">⟨NNT : 2025COAZ4008⟩</w:t>
              </w:r>
            </w:hyperlink>
          </w:p>
          <w:p>
            <w:pPr/>
            <w:r>
              <w:rPr/>
              <w:t xml:space="preserve">Thèse</w:t>
            </w:r>
          </w:p>
          <w:p>
            <w:pPr/>
            <w:hyperlink r:id="rId16" w:history="1">
              <w:r>
                <w:rPr>
                  <w:color w:val="#410a8c"/>
                  <w:u w:val="single"/>
                </w:rPr>
                <w:t xml:space="preserve">tel-05247463v2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From Hidden to Harmful: Connecting Implicit and Explicit Hate Through Implied Statements</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WI-IAT 2025 - 24th IEEE/WIC International Conference on Web Intelligence and Intelligent Agent Technology</w:t>
            </w:r>
            <w:r>
              <w:rPr/>
              <w:t xml:space="preserve">, Nov 2025, London, United Kingdom</w:t>
            </w:r>
          </w:p>
          <w:p>
            <w:pPr/>
            <w:r>
              <w:rPr/>
              <w:t xml:space="preserve">Communication dans un congrès</w:t>
            </w:r>
          </w:p>
          <w:p>
            <w:pPr/>
            <w:hyperlink r:id="rId18" w:history="1">
              <w:r>
                <w:rPr>
                  <w:color w:val="#410a8c"/>
                  <w:u w:val="single"/>
                </w:rPr>
                <w:t xml:space="preserve">hal-05453245v1</w:t>
              </w:r>
            </w:hyperlink>
          </w:p>
        </w:tc>
      </w:tr>
      <w:tr>
        <w:trPr/>
        <w:tc>
          <w:tcPr>
            <w:noWrap/>
          </w:tcPr>
          <w:p>
            <w:pPr>
              <w:spacing w:after="200"/>
            </w:pPr>
            <w:hyperlink r:id="rId19" w:history="1">
              <w:r>
                <w:rPr>
                  <w:color w:val="1e198e"/>
                  <w:b w:val="1"/>
                  <w:bCs w:val="1"/>
                  <w:u w:val="single"/>
                </w:rPr>
                <w:t xml:space="preserve">PEACE: Providing Explanations and Analysis for Combating Hate Expressions</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ECAI 2024 - 27th European Conference on Artificial Intelligence</w:t>
            </w:r>
            <w:r>
              <w:rPr/>
              <w:t xml:space="preserve">, Oct 2024, Santiago de Compostela, Spain</w:t>
            </w:r>
          </w:p>
          <w:p>
            <w:pPr/>
            <w:r>
              <w:rPr/>
              <w:t xml:space="preserve">Communication dans un congrès</w:t>
            </w:r>
          </w:p>
          <w:p>
            <w:pPr/>
            <w:hyperlink r:id="rId19" w:history="1">
              <w:r>
                <w:rPr>
                  <w:color w:val="#410a8c"/>
                  <w:u w:val="single"/>
                </w:rPr>
                <w:t xml:space="preserve">hal-04684950v1</w:t>
              </w:r>
            </w:hyperlink>
          </w:p>
        </w:tc>
      </w:tr>
      <w:tr>
        <w:trPr/>
        <w:tc>
          <w:tcPr>
            <w:noWrap/>
          </w:tcPr>
          <w:p>
            <w:pPr>
              <w:spacing w:after="200"/>
            </w:pPr>
            <w:hyperlink r:id="rId20" w:history="1">
              <w:r>
                <w:rPr>
                  <w:color w:val="1e198e"/>
                  <w:b w:val="1"/>
                  <w:bCs w:val="1"/>
                  <w:u w:val="single"/>
                </w:rPr>
                <w:t xml:space="preserve">Is Safer Better? The Impact of Guardrails on the Argumentative Strength of LLMs in Hate Speech Countering</w:t>
              </w:r>
            </w:hyperlink>
          </w:p>
          <w:p>
            <w:pPr/>
            <w:hyperlink r:id="rId21" w:history="1">
              <w:r>
                <w:rPr>
                  <w:color w:val="#410a8c"/>
                  <w:u w:val="single"/>
                </w:rPr>
                <w:t xml:space="preserve">Helena Bonaldi</w:t>
              </w:r>
            </w:hyperlink>
            <w:r>
              <w:rPr/>
              <w:t xml:space="preserve">,</w:t>
            </w: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r>
              <w:rPr/>
              <w:t xml:space="preserve">et al.</w:t>
            </w:r>
          </w:p>
          <w:p>
            <w:pPr/>
            <w:r>
              <w:rPr>
                <w:i w:val="1"/>
                <w:iCs w:val="1"/>
              </w:rPr>
              <w:t xml:space="preserve">EMNLP 2024 - 2024 Conference on Empirical Methods in Natural Language Processing</w:t>
            </w:r>
            <w:r>
              <w:rPr/>
              <w:t xml:space="preserve">, Nov 2024, Miami (Florida), United States. </w:t>
            </w:r>
            <w:hyperlink r:id="rId22" w:history="1">
              <w:r>
                <w:rPr>
                  <w:color w:val="#410a8c"/>
                  <w:u w:val="single"/>
                </w:rPr>
                <w:t xml:space="preserve">⟨10.48550/arXiv.2410.03466⟩</w:t>
              </w:r>
            </w:hyperlink>
          </w:p>
          <w:p>
            <w:pPr/>
            <w:r>
              <w:rPr/>
              <w:t xml:space="preserve">Communication dans un congrès</w:t>
            </w:r>
          </w:p>
          <w:p>
            <w:pPr/>
            <w:hyperlink r:id="rId20" w:history="1">
              <w:r>
                <w:rPr>
                  <w:color w:val="#410a8c"/>
                  <w:u w:val="single"/>
                </w:rPr>
                <w:t xml:space="preserve">hal-04734455v1</w:t>
              </w:r>
            </w:hyperlink>
          </w:p>
        </w:tc>
      </w:tr>
      <w:tr>
        <w:trPr/>
        <w:tc>
          <w:tcPr>
            <w:noWrap/>
          </w:tcPr>
          <w:p>
            <w:pPr>
              <w:spacing w:after="200"/>
            </w:pPr>
            <w:hyperlink r:id="rId23" w:history="1">
              <w:r>
                <w:rPr>
                  <w:color w:val="1e198e"/>
                  <w:b w:val="1"/>
                  <w:bCs w:val="1"/>
                  <w:u w:val="single"/>
                </w:rPr>
                <w:t xml:space="preserve">Unveiling the Hate: Generating Faithful and Plausible Explanations for Implicit and Subtle Hate Speech Detection</w:t>
              </w:r>
            </w:hyperlink>
          </w:p>
          <w:p>
            <w:pPr/>
            <w:hyperlink r:id="rId11" w:history="1">
              <w:r>
                <w:rPr>
                  <w:color w:val="#410a8c"/>
                  <w:u w:val="single"/>
                </w:rPr>
                <w:t xml:space="preserve">Greta Damo</w:t>
              </w:r>
            </w:hyperlink>
            <w:r>
              <w:rPr/>
              <w:t xml:space="preserve">,</w:t>
            </w: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NLDB 2024 - 29th International Conference on Natural Language &amp; Information Systems</w:t>
            </w:r>
            <w:r>
              <w:rPr/>
              <w:t xml:space="preserve">, Jun 2024, Torino, Italy</w:t>
            </w:r>
          </w:p>
          <w:p>
            <w:pPr/>
            <w:r>
              <w:rPr/>
              <w:t xml:space="preserve">Communication dans un congrès</w:t>
            </w:r>
          </w:p>
          <w:p>
            <w:pPr/>
            <w:hyperlink r:id="rId23" w:history="1">
              <w:r>
                <w:rPr>
                  <w:color w:val="#410a8c"/>
                  <w:u w:val="single"/>
                </w:rPr>
                <w:t xml:space="preserve">hal-04658110v2</w:t>
              </w:r>
            </w:hyperlink>
          </w:p>
        </w:tc>
      </w:tr>
      <w:tr>
        <w:trPr/>
        <w:tc>
          <w:tcPr>
            <w:noWrap/>
          </w:tcPr>
          <w:p>
            <w:pPr>
              <w:spacing w:after="200"/>
            </w:pPr>
            <w:hyperlink r:id="rId24" w:history="1">
              <w:r>
                <w:rPr>
                  <w:color w:val="1e198e"/>
                  <w:b w:val="1"/>
                  <w:bCs w:val="1"/>
                  <w:u w:val="single"/>
                </w:rPr>
                <w:t xml:space="preserve">An In-depth Analysis of Implicit and Subtle Hate Speech Messages</w:t>
              </w:r>
            </w:hyperlink>
          </w:p>
          <w:p>
            <w:pPr/>
            <w:hyperlink r:id="rId12" w:history="1">
              <w:r>
                <w:rPr>
                  <w:color w:val="#410a8c"/>
                  <w:u w:val="single"/>
                </w:rPr>
                <w:t xml:space="preserve">Nicolás Benjamín Ocampo</w:t>
              </w:r>
            </w:hyperlink>
            <w:r>
              <w:rPr/>
              <w:t xml:space="preserve">,</w:t>
            </w:r>
            <w:hyperlink r:id="rId25" w:history="1">
              <w:r>
                <w:rPr>
                  <w:color w:val="#410a8c"/>
                  <w:u w:val="single"/>
                </w:rPr>
                <w:t xml:space="preserve">Ekaterina Sviridova</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EACL 2023 - 17th Conference of the European Chapter of the Association for Computational Linguistics</w:t>
            </w:r>
            <w:r>
              <w:rPr/>
              <w:t xml:space="preserve">, May 2023, Dubrovnik, France. pp.1997-2013, </w:t>
            </w:r>
            <w:hyperlink r:id="rId26" w:history="1">
              <w:r>
                <w:rPr>
                  <w:color w:val="#410a8c"/>
                  <w:u w:val="single"/>
                </w:rPr>
                <w:t xml:space="preserve">⟨10.18653/v1/2023.eacl-main.147⟩</w:t>
              </w:r>
            </w:hyperlink>
          </w:p>
          <w:p>
            <w:pPr/>
            <w:r>
              <w:rPr/>
              <w:t xml:space="preserve">Communication dans un congrès</w:t>
            </w:r>
          </w:p>
          <w:p>
            <w:pPr/>
            <w:hyperlink r:id="rId24" w:history="1">
              <w:r>
                <w:rPr>
                  <w:color w:val="#410a8c"/>
                  <w:u w:val="single"/>
                </w:rPr>
                <w:t xml:space="preserve">hal-04214094v2</w:t>
              </w:r>
            </w:hyperlink>
          </w:p>
        </w:tc>
      </w:tr>
      <w:tr>
        <w:trPr/>
        <w:tc>
          <w:tcPr>
            <w:noWrap/>
          </w:tcPr>
          <w:p>
            <w:pPr>
              <w:spacing w:after="200"/>
            </w:pPr>
            <w:hyperlink r:id="rId27" w:history="1">
              <w:r>
                <w:rPr>
                  <w:color w:val="1e198e"/>
                  <w:b w:val="1"/>
                  <w:bCs w:val="1"/>
                  <w:u w:val="single"/>
                </w:rPr>
                <w:t xml:space="preserve">Playing the Part of the Sharp Bully : Generating Adversarial Examples for Implicit Hate Speech Detection</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ACL 2023 - 61st Annual Meeting of the Association for Computational Linguistics</w:t>
            </w:r>
            <w:r>
              <w:rPr/>
              <w:t xml:space="preserve">, Jul 2023, Toronto, Canada. pp.2758-2772, </w:t>
            </w:r>
            <w:hyperlink r:id="rId28" w:history="1">
              <w:r>
                <w:rPr>
                  <w:color w:val="#410a8c"/>
                  <w:u w:val="single"/>
                </w:rPr>
                <w:t xml:space="preserve">⟨10.18653/v1/2023.findings-acl.173⟩</w:t>
              </w:r>
            </w:hyperlink>
          </w:p>
          <w:p>
            <w:pPr/>
            <w:r>
              <w:rPr/>
              <w:t xml:space="preserve">Communication dans un congrès</w:t>
            </w:r>
          </w:p>
          <w:p>
            <w:pPr/>
            <w:hyperlink r:id="rId27" w:history="1">
              <w:r>
                <w:rPr>
                  <w:color w:val="#410a8c"/>
                  <w:u w:val="single"/>
                </w:rPr>
                <w:t xml:space="preserve">hal-04214125v1</w:t>
              </w:r>
            </w:hyperlink>
          </w:p>
        </w:tc>
      </w:tr>
      <w:tr>
        <w:trPr/>
        <w:tc>
          <w:tcPr>
            <w:noWrap/>
          </w:tcPr>
          <w:p>
            <w:pPr>
              <w:spacing w:after="200"/>
            </w:pPr>
            <w:hyperlink r:id="rId29" w:history="1">
              <w:r>
                <w:rPr>
                  <w:color w:val="1e198e"/>
                  <w:b w:val="1"/>
                  <w:bCs w:val="1"/>
                  <w:u w:val="single"/>
                </w:rPr>
                <w:t xml:space="preserve">Unmasking the Hidden Meaning: Bridging Implicit and Explicit Hate Speech Embedding Representations</w:t>
              </w:r>
            </w:hyperlink>
          </w:p>
          <w:p>
            <w:pPr/>
            <w:hyperlink r:id="rId12" w:history="1">
              <w:r>
                <w:rPr>
                  <w:color w:val="#410a8c"/>
                  <w:u w:val="single"/>
                </w:rPr>
                <w:t xml:space="preserve">Nicolás Benjamín Ocampo</w:t>
              </w:r>
            </w:hyperlink>
            <w:r>
              <w:rPr/>
              <w:t xml:space="preserve">,</w:t>
            </w:r>
            <w:hyperlink r:id="rId13" w:history="1">
              <w:r>
                <w:rPr>
                  <w:color w:val="#410a8c"/>
                  <w:u w:val="single"/>
                </w:rPr>
                <w:t xml:space="preserve">Elena Cabrio</w:t>
              </w:r>
            </w:hyperlink>
            <w:r>
              <w:rPr/>
              <w:t xml:space="preserve">,</w:t>
            </w:r>
            <w:hyperlink r:id="rId14" w:history="1">
              <w:r>
                <w:rPr>
                  <w:color w:val="#410a8c"/>
                  <w:u w:val="single"/>
                </w:rPr>
                <w:t xml:space="preserve">Serena Villata</w:t>
              </w:r>
            </w:hyperlink>
          </w:p>
          <w:p>
            <w:pPr/>
            <w:r>
              <w:rPr>
                <w:i w:val="1"/>
                <w:iCs w:val="1"/>
              </w:rPr>
              <w:t xml:space="preserve">EMNLP 2023 - Conference on Empirical Methods in Natural Language Processing</w:t>
            </w:r>
            <w:r>
              <w:rPr/>
              <w:t xml:space="preserve">, Dec 2023, Singapore, France. pp.6626-6637, </w:t>
            </w:r>
            <w:hyperlink r:id="rId30" w:history="1">
              <w:r>
                <w:rPr>
                  <w:color w:val="#410a8c"/>
                  <w:u w:val="single"/>
                </w:rPr>
                <w:t xml:space="preserve">⟨10.18653/v1/2023.findings-emnlp.441⟩</w:t>
              </w:r>
            </w:hyperlink>
          </w:p>
          <w:p>
            <w:pPr/>
            <w:r>
              <w:rPr/>
              <w:t xml:space="preserve">Communication dans un congrès</w:t>
            </w:r>
          </w:p>
          <w:p>
            <w:pPr/>
            <w:hyperlink r:id="rId29" w:history="1">
              <w:r>
                <w:rPr>
                  <w:color w:val="#410a8c"/>
                  <w:u w:val="single"/>
                </w:rPr>
                <w:t xml:space="preserve">hal-04351644v2</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C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njamin-ocampo" TargetMode="External"/><Relationship Id="rId9" Type="http://schemas.openxmlformats.org/officeDocument/2006/relationships/hyperlink" Target="https://orcid.org/0009-0001-0077-4626" TargetMode="External"/><Relationship Id="rId10" Type="http://schemas.openxmlformats.org/officeDocument/2006/relationships/hyperlink" Target="https://hal.science/hal-05386904v1" TargetMode="External"/><Relationship Id="rId11" Type="http://schemas.openxmlformats.org/officeDocument/2006/relationships/hyperlink" Target="https://hal.science/search/index/?q=*&amp;authFullName_s=Greta Damo" TargetMode="External"/><Relationship Id="rId12" Type="http://schemas.openxmlformats.org/officeDocument/2006/relationships/hyperlink" Target="https://hal.science/search/index/?q=*&amp;authFullName_s=Nicol&#225;s Benjam&#237;n Ocampo" TargetMode="External"/><Relationship Id="rId13" Type="http://schemas.openxmlformats.org/officeDocument/2006/relationships/hyperlink" Target="https://hal.science/search/index/?q=*&amp;authFullName_s=Elena Cabrio" TargetMode="External"/><Relationship Id="rId14" Type="http://schemas.openxmlformats.org/officeDocument/2006/relationships/hyperlink" Target="https://hal.science/search/index/?q=*&amp;authFullName_s=Serena Villata" TargetMode="External"/><Relationship Id="rId15" Type="http://schemas.openxmlformats.org/officeDocument/2006/relationships/hyperlink" Target="https://dx.doi.org/10.1016/j.datak.2025.102535" TargetMode="External"/><Relationship Id="rId16" Type="http://schemas.openxmlformats.org/officeDocument/2006/relationships/hyperlink" Target="https://hal.science/tel-05247463v2" TargetMode="External"/><Relationship Id="rId17" Type="http://schemas.openxmlformats.org/officeDocument/2006/relationships/hyperlink" Target="https://www.theses.fr/2025COAZ4008" TargetMode="External"/><Relationship Id="rId18" Type="http://schemas.openxmlformats.org/officeDocument/2006/relationships/hyperlink" Target="https://hal.science/hal-05453245v1" TargetMode="External"/><Relationship Id="rId19" Type="http://schemas.openxmlformats.org/officeDocument/2006/relationships/hyperlink" Target="https://hal.science/hal-04684950v1" TargetMode="External"/><Relationship Id="rId20" Type="http://schemas.openxmlformats.org/officeDocument/2006/relationships/hyperlink" Target="https://hal.science/hal-04734455v1" TargetMode="External"/><Relationship Id="rId21" Type="http://schemas.openxmlformats.org/officeDocument/2006/relationships/hyperlink" Target="https://hal.science/search/index/?q=*&amp;authFullName_s=Helena Bonaldi" TargetMode="External"/><Relationship Id="rId22" Type="http://schemas.openxmlformats.org/officeDocument/2006/relationships/hyperlink" Target="https://dx.doi.org/10.48550/arXiv.2410.03466" TargetMode="External"/><Relationship Id="rId23" Type="http://schemas.openxmlformats.org/officeDocument/2006/relationships/hyperlink" Target="https://hal.science/hal-04658110v2" TargetMode="External"/><Relationship Id="rId24" Type="http://schemas.openxmlformats.org/officeDocument/2006/relationships/hyperlink" Target="https://hal.science/hal-04214094v2" TargetMode="External"/><Relationship Id="rId25" Type="http://schemas.openxmlformats.org/officeDocument/2006/relationships/hyperlink" Target="https://hal.science/search/index/?q=*&amp;authFullName_s=Ekaterina Sviridova" TargetMode="External"/><Relationship Id="rId26" Type="http://schemas.openxmlformats.org/officeDocument/2006/relationships/hyperlink" Target="https://dx.doi.org/10.18653/v1/2023.eacl-main.147" TargetMode="External"/><Relationship Id="rId27" Type="http://schemas.openxmlformats.org/officeDocument/2006/relationships/hyperlink" Target="https://hal.science/hal-04214125v1" TargetMode="External"/><Relationship Id="rId28" Type="http://schemas.openxmlformats.org/officeDocument/2006/relationships/hyperlink" Target="https://dx.doi.org/10.18653/v1/2023.findings-acl.173" TargetMode="External"/><Relationship Id="rId29" Type="http://schemas.openxmlformats.org/officeDocument/2006/relationships/hyperlink" Target="https://hal.science/hal-04351644v2" TargetMode="External"/><Relationship Id="rId30" Type="http://schemas.openxmlformats.org/officeDocument/2006/relationships/hyperlink" Target="https://dx.doi.org/10.18653/v1/2023.findings-emnlp.44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Nicolás Benjamín Ocampo</dc:title>
  <dc:description>CV</dc:description>
  <dc:subject/>
  <cp:keywords/>
  <cp:category/>
  <cp:lastModifiedBy/>
  <dcterms:created xsi:type="dcterms:W3CDTF">2026-03-09T22:32:53+01:00</dcterms:created>
  <dcterms:modified xsi:type="dcterms:W3CDTF">2026-03-09T22:32:53+01:00</dcterms:modified>
</cp:coreProperties>
</file>

<file path=docProps/custom.xml><?xml version="1.0" encoding="utf-8"?>
<Properties xmlns="http://schemas.openxmlformats.org/officeDocument/2006/custom-properties" xmlns:vt="http://schemas.openxmlformats.org/officeDocument/2006/docPropsVTypes"/>
</file>