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nicolas-charleshttps-scholargo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17071327X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305111735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justice sociale : Sociologie des expériences étudiantes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Observatoire de la vie étudiante. </w:t>
            </w:r>
            <w:hyperlink r:id="rId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pp.200, 2015, Étude et recherches, 978-2-11-009924-2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régimes de formation pour adultes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14 (3), pp.25-44.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⟨10.3917/gap.253.0025⟩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massification de l’enseignement supérieur en Europe : assiste-t-on à une grande convergence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54, pp.49-67.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justice sociale en Europe. Le cas de l’accès aux études supérieures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pp.313-336.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⟨10.3917/anso.202.0313⟩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renouvelé sur les ressources des jeunes : ressources matérielles, soutien, accès aux capacités. 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pp.5-21.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parcours étudiants en Europe : ce que faire des études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160, pp.85-96.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⟨10.3917/admed.160.0085⟩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français à la vitesse TGV. L’individualisation des parcours d’études à l’aune des cas anglais et suédois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2016, 31,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Training Is Not Enough: Preparing Students for Employment in England, France and Sweden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(Supplement 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⟨10.1016/j.soctra.2015.09.008⟩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formation ne suffit pas : la préparation des étudiants à l’emploi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(3), pp.320-341.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 Contingent Loans for Students Importable into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pp.210-249.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remboursement contingent au revenu : un système de financement des études importable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pp.293-333.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systèmes d'enseignement supérieur : vertus et limites de la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2009, 122,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d’accès à l’emploi : une comparaison Angleterre, Suède,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« Question de pédagogie dans l’enseignement supérieur »</w:t>
            </w:r>
            <w:r>
              <w:rPr/>
              <w:t xml:space="preserve">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de l’enseignement supérieur dans quatre pays européens (Allemagne, Angleterre, Suède et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sélection équitable ». Une analyse comparée des instruments de sélection à l’entrée dans l’enseignement supérieur en France, en Suède, en Angleterre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sélection dans l’enseignement supérieur des dispositifs aux pratiques</w:t>
            </w:r>
            <w:r>
              <w:rPr/>
              <w:t xml:space="preserve">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à l’entrée dans l’enseignement supérieur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 et recherche du CSO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International Comparisons to Help Understand and Frame the Specifics of National Higher Education Systems. An Example Using EUROSTUDENT Data”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“Eurostudent Researchers’ Forum: Digging Deeper”</w:t>
            </w:r>
            <w:r>
              <w:rPr/>
              <w:t xml:space="preserve">, Feb 2017, Vilnius,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investir dans le supérieur ? Qualité, formation tout au long de la vie, 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Investir dans la jeunesse : quelles priorités ? Quelles marges de manoeuvre ? Quels leviers »</w:t>
            </w:r>
            <w:r>
              <w:rPr/>
              <w:t xml:space="preserve">, DGCS; LIEPP; Fondation Les Apprentis d’Auteuil,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du modèle social français sur la place des jeunes dans la société et sur le pacte intergénérationnel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Transitions démographiques, Transitions économiques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étudiants à l’emploi en Angleterre, en Suède et en France. Les limites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missions de professionnalisation et d’aide à l’insertion de l’université en question</w:t>
            </w:r>
            <w:r>
              <w:rPr/>
              <w:t xml:space="preserve">, CIREL Profeor; Trigone,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halshs-02495851v1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under Emmanuel Macron: Some Market-Inspired Change and Much Continuity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Susan Collard (ed.).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pp.201-219, 2025, Routledge Advances in European Politics, 9781032346618.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⟨10.4324/9781003323259-10⟩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and Equality in Higher Education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Pedro Teixeira; Jung Cheol Shin (eds.). </w:t>
            </w:r>
            <w:r>
              <w:rPr>
                <w:i w:val="1"/>
                <w:iCs w:val="1"/>
              </w:rPr>
              <w:t xml:space="preserve">The International Encyclopedia of Higher Education Systems and Institutions</w:t>
            </w:r>
            <w:r>
              <w:rPr/>
              <w:t xml:space="preserve">, Springer Netherlands, pp.1-6, 2017, 978-94-017-9553-1.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⟨10.1007/978-94-017-9553-1_427-1⟩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variable du principe méritocratique : massification et reproduction sociale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Pierre CanisiusI Kamanzi; Gaële Goastellec; France Picard (dir.). </w:t>
            </w:r>
            <w:r>
              <w:rPr>
                <w:i w:val="1"/>
                <w:iCs w:val="1"/>
              </w:rPr>
              <w:t xml:space="preserve">L' envers du décor : massification de l'enseignement supérieur et justice sociale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pp.15-33, 2017, Enseignement supérieur, 978-2-7605-4735-3.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⟨10.2307/j.ctt1s475x5.9⟩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&amp;quot;adulte&amp;quot; à l’enjeu des parcours non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Jean-François Giret; Cécile Van de Velde; Elise Verley (dir.).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pp.263-275, 2016, Etudes et recherches,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au-delà des politiques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et Cie, pp.71-81, 2016, Chaire transitions démographiques-transitions économiques, 978-2-8444-6295-4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low-fee, low-aid system challenged from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Hubert Ertl; Claire Dupuy (eds.). </w:t>
            </w:r>
            <w:r>
              <w:rPr>
                <w:i w:val="1"/>
                <w:iCs w:val="1"/>
              </w:rPr>
              <w:t xml:space="preserve">Students, Markets and Social Justice higher education fee and student support policies in Western Europe and beyond</w:t>
            </w:r>
            <w:r>
              <w:rPr/>
              <w:t xml:space="preserve">, Symposium Books, pp.67-83, 2014, Oxford studies in comparative education, 978-1-873927-57-1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des chances des établissements d'enseignement supérieur en France, en Suède et en Angleterre : des enseignement à tirer pour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Fanny Lung; Pierre Vendassi (dir.). </w:t>
            </w:r>
            <w:r>
              <w:rPr>
                <w:i w:val="1"/>
                <w:iCs w:val="1"/>
              </w:rPr>
              <w:t xml:space="preserve">Diagnostic et évaluation : La boîte à outils du sociologue</w:t>
            </w:r>
            <w:r>
              <w:rPr/>
              <w:t xml:space="preserve">, L'Harmattan, pp.89-100, 2012, Logiques sociales, 978-2-336-00201-9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nos représentations sur le système d'enseignement supérieur français à partir de quelques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Martin Benninghoff, Farinaz Fassa, Gaële Goastellec, Jean-Philippe Leresche (dir.).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pp.31-45, 2012, Perspectives en éducation &amp; formation, 978-2-8041-7116-2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l’autonomie des universités, des enjeux de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⟨10.64628/AAK.daxmtheha⟩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Une jeunesse sacrifiée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⟨10.64628/AAK.perwvxppy⟩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halshs-03337157v1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scolarité dans l’enseignement supérieur : la délétère tentation du statu quo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⟨10.64628/AAK.nphy7ssfk⟩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doit-on viser l’objectif de 60 % de diplômés du supérieur dans une classe d’âge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⟨10.64628/AAK.5ssxxrp3r⟩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déclassement, C. Peugny, Grasset, Paris (2009). 180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2010, pp.576-577.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⟨10.4000/sdt.15641⟩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d’études, entre sélection et individualisation : une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[Rapport de recherche] Centre national d’étude des systèmes scolaires (Cnesco).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 droit réel à la seconde chance : les exemples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[Rapport de recherche] Transitions démographiques, Transitions économiques. 2016,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l’internationalisation de l’enseignement supérieur, note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Note d'analyse 23, France Stratégie; Commissariat général à la stratégie et à la prospective.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l’illettrisme. Un impératif économique et social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[0] Note d'analyse, n°34, France Stratégie. 2015,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l'internationalisation de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France Stratégie. 2015,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enseignement supérieur : une étude comparée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Sociologie. Université Bordeaux II Victor Segalen, 2013.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2013BOR22034⟩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tel-05383569v1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4D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rleshttps-scholargo" TargetMode="External"/><Relationship Id="rId8" Type="http://schemas.openxmlformats.org/officeDocument/2006/relationships/hyperlink" Target="https://orcid.org/0000-0001-6653-8995" TargetMode="External"/><Relationship Id="rId9" Type="http://schemas.openxmlformats.org/officeDocument/2006/relationships/hyperlink" Target="https://www.idref.fr/17071327X" TargetMode="External"/><Relationship Id="rId10" Type="http://schemas.openxmlformats.org/officeDocument/2006/relationships/hyperlink" Target="https://viaf.org/viaf/305111735" TargetMode="External"/><Relationship Id="rId11" Type="http://schemas.openxmlformats.org/officeDocument/2006/relationships/hyperlink" Target="https://shs.hal.science/halshs-01212712v1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://www.ladocumentationfrancaise.fr/catalogue/9782110099242/index.shtml#book_collection" TargetMode="External"/><Relationship Id="rId14" Type="http://schemas.openxmlformats.org/officeDocument/2006/relationships/hyperlink" Target="https://sciencespo.hal.science/hal-05453686v1" TargetMode="External"/><Relationship Id="rId15" Type="http://schemas.openxmlformats.org/officeDocument/2006/relationships/hyperlink" Target="https://hal.science/search/index/?q=*&amp;authFullName_s=Tom Chevalier" TargetMode="External"/><Relationship Id="rId16" Type="http://schemas.openxmlformats.org/officeDocument/2006/relationships/hyperlink" Target="https://dx.doi.org/10.3917/gap.253.0025" TargetMode="External"/><Relationship Id="rId17" Type="http://schemas.openxmlformats.org/officeDocument/2006/relationships/hyperlink" Target="https://shs.hal.science/halshs-05251646v1" TargetMode="External"/><Relationship Id="rId18" Type="http://schemas.openxmlformats.org/officeDocument/2006/relationships/hyperlink" Target="https://hal.science/search/index/?q=*&amp;authFullName_s=Romain Del&#232;s" TargetMode="External"/><Relationship Id="rId19" Type="http://schemas.openxmlformats.org/officeDocument/2006/relationships/hyperlink" Target="https://dx.doi.org/10.3917/es.054.0049" TargetMode="External"/><Relationship Id="rId20" Type="http://schemas.openxmlformats.org/officeDocument/2006/relationships/hyperlink" Target="https://shs.hal.science/halshs-02924886v1" TargetMode="External"/><Relationship Id="rId21" Type="http://schemas.openxmlformats.org/officeDocument/2006/relationships/hyperlink" Target="https://dx.doi.org/10.3917/anso.202.0313" TargetMode="External"/><Relationship Id="rId22" Type="http://schemas.openxmlformats.org/officeDocument/2006/relationships/hyperlink" Target="https://shs.hal.science/halshs-02265298v1" TargetMode="External"/><Relationship Id="rId23" Type="http://schemas.openxmlformats.org/officeDocument/2006/relationships/hyperlink" Target="https://hal.science/search/index/?q=*&amp;authFullName_s=Micka&#235;l Portela" TargetMode="External"/><Relationship Id="rId24" Type="http://schemas.openxmlformats.org/officeDocument/2006/relationships/hyperlink" Target="https://hal.science/search/index/?q=*&amp;authFullName_s=&#201;milie Raynaud" TargetMode="External"/><Relationship Id="rId25" Type="http://schemas.openxmlformats.org/officeDocument/2006/relationships/hyperlink" Target="https://dx.doi.org/10.3917/rfas.192.0005" TargetMode="External"/><Relationship Id="rId26" Type="http://schemas.openxmlformats.org/officeDocument/2006/relationships/hyperlink" Target="https://shs.hal.science/halshs-02265287v1" TargetMode="External"/><Relationship Id="rId27" Type="http://schemas.openxmlformats.org/officeDocument/2006/relationships/hyperlink" Target="https://hal.science/search/index/?q=*&amp;authFullName_s=Marie-Cl&#233;mence Le Pape" TargetMode="External"/><Relationship Id="rId28" Type="http://schemas.openxmlformats.org/officeDocument/2006/relationships/hyperlink" Target="https://hal.science/search/index/?q=*&amp;authFullName_s=Elise Tenret" TargetMode="External"/><Relationship Id="rId29" Type="http://schemas.openxmlformats.org/officeDocument/2006/relationships/hyperlink" Target="https://dx.doi.org/10.3917/rfas.192.0119" TargetMode="External"/><Relationship Id="rId30" Type="http://schemas.openxmlformats.org/officeDocument/2006/relationships/hyperlink" Target="https://shs.hal.science/halshs-02007896v1" TargetMode="External"/><Relationship Id="rId31" Type="http://schemas.openxmlformats.org/officeDocument/2006/relationships/hyperlink" Target="https://dx.doi.org/10.3917/admed.160.0085" TargetMode="External"/><Relationship Id="rId32" Type="http://schemas.openxmlformats.org/officeDocument/2006/relationships/hyperlink" Target="https://shs.hal.science/halshs-02571782v1" TargetMode="External"/><Relationship Id="rId33" Type="http://schemas.openxmlformats.org/officeDocument/2006/relationships/hyperlink" Target="https://shs.hal.science/halshs-01265482v1" TargetMode="External"/><Relationship Id="rId34" Type="http://schemas.openxmlformats.org/officeDocument/2006/relationships/hyperlink" Target="https://dx.doi.org/10.1016/j.soctra.2015.09.008" TargetMode="External"/><Relationship Id="rId35" Type="http://schemas.openxmlformats.org/officeDocument/2006/relationships/hyperlink" Target="https://shs.hal.science/halshs-02524553v1" TargetMode="External"/><Relationship Id="rId36" Type="http://schemas.openxmlformats.org/officeDocument/2006/relationships/hyperlink" Target="https://dx.doi.org/10.4000/sdt.3348" TargetMode="External"/><Relationship Id="rId37" Type="http://schemas.openxmlformats.org/officeDocument/2006/relationships/hyperlink" Target="https://shs.hal.science/halshs-01265517v1" TargetMode="External"/><Relationship Id="rId38" Type="http://schemas.openxmlformats.org/officeDocument/2006/relationships/hyperlink" Target="https://dx.doi.org/10.3917/rfs.532.0293" TargetMode="External"/><Relationship Id="rId39" Type="http://schemas.openxmlformats.org/officeDocument/2006/relationships/hyperlink" Target="https://shs.hal.science/halshs-00718576v1" TargetMode="External"/><Relationship Id="rId40" Type="http://schemas.openxmlformats.org/officeDocument/2006/relationships/hyperlink" Target="https://shs.hal.science/halshs-00906040v1" TargetMode="External"/><Relationship Id="rId41" Type="http://schemas.openxmlformats.org/officeDocument/2006/relationships/hyperlink" Target="https://shs.hal.science/halshs-02395359v1" TargetMode="External"/><Relationship Id="rId42" Type="http://schemas.openxmlformats.org/officeDocument/2006/relationships/hyperlink" Target="https://shs.hal.science/halshs-02390487v1" TargetMode="External"/><Relationship Id="rId43" Type="http://schemas.openxmlformats.org/officeDocument/2006/relationships/hyperlink" Target="https://shs.hal.science/halshs-02294084v1" TargetMode="External"/><Relationship Id="rId44" Type="http://schemas.openxmlformats.org/officeDocument/2006/relationships/hyperlink" Target="https://shs.hal.science/halshs-02390439v1" TargetMode="External"/><Relationship Id="rId45" Type="http://schemas.openxmlformats.org/officeDocument/2006/relationships/hyperlink" Target="https://shs.hal.science/halshs-02389846v1" TargetMode="External"/><Relationship Id="rId46" Type="http://schemas.openxmlformats.org/officeDocument/2006/relationships/hyperlink" Target="https://shs.hal.science/halshs-01609475v1" TargetMode="External"/><Relationship Id="rId47" Type="http://schemas.openxmlformats.org/officeDocument/2006/relationships/hyperlink" Target="https://shs.hal.science/halshs-01529160v1" TargetMode="External"/><Relationship Id="rId48" Type="http://schemas.openxmlformats.org/officeDocument/2006/relationships/hyperlink" Target="https://shs.hal.science/halshs-01442093v1" TargetMode="External"/><Relationship Id="rId49" Type="http://schemas.openxmlformats.org/officeDocument/2006/relationships/hyperlink" Target="https://shs.hal.science/halshs-02648014v1" TargetMode="External"/><Relationship Id="rId50" Type="http://schemas.openxmlformats.org/officeDocument/2006/relationships/hyperlink" Target="https://shs.hal.science/halshs-02495851v1" TargetMode="External"/><Relationship Id="rId51" Type="http://schemas.openxmlformats.org/officeDocument/2006/relationships/hyperlink" Target="https://shs.hal.science/halshs-04987356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www.routledge.com/Revolution-Revisited-Emmanuel-Macron-and-the-Limits-of-Political-Change-in-France/Collard/p/book/9781032346618?srsltid=AfmBOoo8ydh6Lu2l_iXQWO3_gMwVYkz5PB1xFjvsko8qPEwIoznln6NS" TargetMode="External"/><Relationship Id="rId54" Type="http://schemas.openxmlformats.org/officeDocument/2006/relationships/hyperlink" Target="https://dx.doi.org/10.4324/9781003323259-10" TargetMode="External"/><Relationship Id="rId55" Type="http://schemas.openxmlformats.org/officeDocument/2006/relationships/hyperlink" Target="https://shs.hal.science/halshs-02383222v1" TargetMode="External"/><Relationship Id="rId56" Type="http://schemas.openxmlformats.org/officeDocument/2006/relationships/hyperlink" Target="https://www.vie-publique.fr/catalogue/270598-regards-croises-sur-les-experiences-etudiantes" TargetMode="External"/><Relationship Id="rId57" Type="http://schemas.openxmlformats.org/officeDocument/2006/relationships/hyperlink" Target="https://hal.science/hal-01610462v1" TargetMode="External"/><Relationship Id="rId58" Type="http://schemas.openxmlformats.org/officeDocument/2006/relationships/hyperlink" Target="https://dx.doi.org/10.1007/978-94-017-9553-1_427-1" TargetMode="External"/><Relationship Id="rId59" Type="http://schemas.openxmlformats.org/officeDocument/2006/relationships/hyperlink" Target="https://shs.hal.science/halshs-01609513v1" TargetMode="External"/><Relationship Id="rId60" Type="http://schemas.openxmlformats.org/officeDocument/2006/relationships/hyperlink" Target="http://www.puq.ca/catalogue/livres/envers-decor-3148.html" TargetMode="External"/><Relationship Id="rId61" Type="http://schemas.openxmlformats.org/officeDocument/2006/relationships/hyperlink" Target="https://dx.doi.org/10.2307/j.ctt1s475x5.9" TargetMode="External"/><Relationship Id="rId62" Type="http://schemas.openxmlformats.org/officeDocument/2006/relationships/hyperlink" Target="https://shs.hal.science/halshs-01362585v1" TargetMode="External"/><Relationship Id="rId63" Type="http://schemas.openxmlformats.org/officeDocument/2006/relationships/hyperlink" Target="https://shs.hal.science/halshs-01362575v1" TargetMode="External"/><Relationship Id="rId64" Type="http://schemas.openxmlformats.org/officeDocument/2006/relationships/hyperlink" Target="https://shs.hal.science/halshs-01265505v1" TargetMode="External"/><Relationship Id="rId65" Type="http://schemas.openxmlformats.org/officeDocument/2006/relationships/hyperlink" Target="https://shs.hal.science/halshs-00905960v1" TargetMode="External"/><Relationship Id="rId66" Type="http://schemas.openxmlformats.org/officeDocument/2006/relationships/hyperlink" Target="https://shs.hal.science/halshs-00905969v1" TargetMode="External"/><Relationship Id="rId67" Type="http://schemas.openxmlformats.org/officeDocument/2006/relationships/hyperlink" Target="https://hal.science/hal-03633473v1" TargetMode="External"/><Relationship Id="rId68" Type="http://schemas.openxmlformats.org/officeDocument/2006/relationships/hyperlink" Target="https://hal.science/search/index/?q=*&amp;authFullName_s=Romain Pierronnet" TargetMode="External"/><Relationship Id="rId69" Type="http://schemas.openxmlformats.org/officeDocument/2006/relationships/hyperlink" Target="https://dx.doi.org/10.64628/AAK.daxmtheha" TargetMode="External"/><Relationship Id="rId70" Type="http://schemas.openxmlformats.org/officeDocument/2006/relationships/hyperlink" Target="https://shs.hal.science/halshs-03337157v1" TargetMode="External"/><Relationship Id="rId71" Type="http://schemas.openxmlformats.org/officeDocument/2006/relationships/hyperlink" Target="https://dx.doi.org/10.64628/AAK.perwvxppy" TargetMode="External"/><Relationship Id="rId72" Type="http://schemas.openxmlformats.org/officeDocument/2006/relationships/hyperlink" Target="https://shs.hal.science/halshs-02190834v1" TargetMode="External"/><Relationship Id="rId73" Type="http://schemas.openxmlformats.org/officeDocument/2006/relationships/hyperlink" Target="https://hal.science/search/index/?q=*&amp;authFullName_s=Pierre Courtioux" TargetMode="External"/><Relationship Id="rId74" Type="http://schemas.openxmlformats.org/officeDocument/2006/relationships/hyperlink" Target="https://dx.doi.org/10.64628/AAK.nphy7ssfk" TargetMode="External"/><Relationship Id="rId75" Type="http://schemas.openxmlformats.org/officeDocument/2006/relationships/hyperlink" Target="https://shs.hal.science/halshs-02190844v1" TargetMode="External"/><Relationship Id="rId76" Type="http://schemas.openxmlformats.org/officeDocument/2006/relationships/hyperlink" Target="https://dx.doi.org/10.64628/AAK.5ssxxrp3r" TargetMode="External"/><Relationship Id="rId77" Type="http://schemas.openxmlformats.org/officeDocument/2006/relationships/hyperlink" Target="https://shs.hal.science/halshs-03682328v1" TargetMode="External"/><Relationship Id="rId78" Type="http://schemas.openxmlformats.org/officeDocument/2006/relationships/hyperlink" Target="https://dx.doi.org/10.4000/sdt.15641" TargetMode="External"/><Relationship Id="rId79" Type="http://schemas.openxmlformats.org/officeDocument/2006/relationships/hyperlink" Target="https://hal.science/hal-03249714v1" TargetMode="External"/><Relationship Id="rId80" Type="http://schemas.openxmlformats.org/officeDocument/2006/relationships/hyperlink" Target="https://shs.hal.science/halshs-01362693v1" TargetMode="External"/><Relationship Id="rId81" Type="http://schemas.openxmlformats.org/officeDocument/2006/relationships/hyperlink" Target="https://shs.hal.science/halshs-01171881v1" TargetMode="External"/><Relationship Id="rId82" Type="http://schemas.openxmlformats.org/officeDocument/2006/relationships/hyperlink" Target="https://hal.science/search/index/?q=*&amp;authFullName_s=Quentin Delpech" TargetMode="External"/><Relationship Id="rId83" Type="http://schemas.openxmlformats.org/officeDocument/2006/relationships/hyperlink" Target="https://shs.hal.science/halshs-01204985v1" TargetMode="External"/><Relationship Id="rId84" Type="http://schemas.openxmlformats.org/officeDocument/2006/relationships/hyperlink" Target="https://shs.hal.science/halshs-01171862v1" TargetMode="External"/><Relationship Id="rId85" Type="http://schemas.openxmlformats.org/officeDocument/2006/relationships/hyperlink" Target="https://shs.hal.science/tel-05383569v1" TargetMode="External"/><Relationship Id="rId86" Type="http://schemas.openxmlformats.org/officeDocument/2006/relationships/hyperlink" Target="https://www.theses.fr/2013BOR2203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CHARLES</dc:title>
  <dc:description>CV</dc:description>
  <dc:subject/>
  <cp:keywords/>
  <cp:category/>
  <cp:lastModifiedBy/>
  <dcterms:created xsi:type="dcterms:W3CDTF">2026-03-11T16:06:03+01:00</dcterms:created>
  <dcterms:modified xsi:type="dcterms:W3CDTF">2026-03-11T16:06:03+01:00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