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Clausolles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variable shapes of salt geobodies from seismic images and prior geological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Interpretation</w:t>
            </w:r>
            <w:r>
              <w:rPr/>
              <w:t xml:space="preserve">, 2019, 7 (4), pp.829 - 841.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⟨10.1190/INT-2019-0032.1⟩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OSDU/Energistics Geomodelling Activity services and user’s interactive decisions within a Geoscientific Workflow platform,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Francois Rainaud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Dantal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EAGE Annual Conference &amp; Exhibition</w:t>
            </w:r>
            <w:r>
              <w:rPr/>
              <w:t xml:space="preserve">, European Association of Geoscientists and Engineers (EAGE),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toolbox for 3D geological modelling in QGIS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Léana Quimerch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Geological Modelling Conference</w:t>
            </w:r>
            <w:r>
              <w:rPr/>
              <w:t xml:space="preserve">, Loop3D Foundation, Apr 2025, Fremantle,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ForGEO : Nouvel outil open-source dans QGIS pour la modélisation géologique 3D Auteurs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Léana Quimerc'H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toolbox for 3D geological modelling in QGIS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Léana Quimerch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level for QGIS: 3D representation and modelisation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Léana Quimerc'H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Geological Modelling Conference</w:t>
            </w:r>
            <w:r>
              <w:rPr/>
              <w:t xml:space="preserve">, LOOP 3D, Apr 2025, Fremantle,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Modeling at BRGM (French Geological Survey)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Prognon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Pizzella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Geological Congress 2024 (ICG 2024)</w:t>
            </w:r>
            <w:r>
              <w:rPr/>
              <w:t xml:space="preserve">, IUGC, Aug 2024, Pusan,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Geomodelling in Europe: Sharing practices and open-sourcing tools among Geological Surveys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Pizzella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Brogaard Pedersen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Montse Colomer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Geological Congress 2024</w:t>
            </w:r>
            <w:r>
              <w:rPr/>
              <w:t xml:space="preserve">, Aug 2024,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50 years of geomodelling: walking a tightrope between tradition and clean slate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Pizzella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Meeting on 3D geological modelling</w:t>
            </w:r>
            <w:r>
              <w:rPr/>
              <w:t xml:space="preserve">, GEUS (Geological Survey of Denmark and Greenland), May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sur 50 ans d'expérience en géomodélisation : un exercice de funambulisme entre tradition et table rase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Pizzella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- 28ème édition 2023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50 years of geomodelling: walking a tightrope between tradition and clean slate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2022</w:t>
            </w:r>
            <w:r>
              <w:rPr/>
              <w:t xml:space="preserve">, IAMG,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velocity modeling for structural uncertainty assessment during migration: application to salt body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21st annual conference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assessment in subsurface modeling: considering geobody shape and connectivity in complex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Rongier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Parquer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⟨10.5194/egusphere-egu2020-5641⟩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variable shapes of salt geobodies from seismic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19th Annual Conference</w:t>
            </w:r>
            <w:r>
              <w:rPr/>
              <w:t xml:space="preserve">, Sep 2018,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3D geological models using QGis, an open-source GIS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Léana Quimerc'H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Janvier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Capar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Professional Geology Conference</w:t>
            </w:r>
            <w:r>
              <w:rPr/>
              <w:t xml:space="preserve">, Nov 2025,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3D stochastic modeling of salt from seismic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seismic interpretation of salt bodies: detection, sampling and impact on seismic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Clausolles</w:t>
              </w:r>
            </w:hyperlink>
          </w:p>
          <w:p>
            <w:pPr/>
            <w:r>
              <w:rPr/>
              <w:t xml:space="preserve">Applied geology. Université de Lorraine, 2020.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2020LORR0280⟩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tel-03284830v1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2331647v1" TargetMode="External"/><Relationship Id="rId8" Type="http://schemas.openxmlformats.org/officeDocument/2006/relationships/hyperlink" Target="https://hal.science/search/index/?q=*&amp;authFullName_s=Nicolas Clausolles" TargetMode="External"/><Relationship Id="rId9" Type="http://schemas.openxmlformats.org/officeDocument/2006/relationships/hyperlink" Target="https://hal.science/search/index/?q=*&amp;authFullName_s=Pauline Collon" TargetMode="External"/><Relationship Id="rId10" Type="http://schemas.openxmlformats.org/officeDocument/2006/relationships/hyperlink" Target="https://hal.science/search/index/?q=*&amp;authFullName_s=Guillaume Caumon" TargetMode="External"/><Relationship Id="rId11" Type="http://schemas.openxmlformats.org/officeDocument/2006/relationships/hyperlink" Target="https://dx.doi.org/10.1190/INT-2019-0032.1" TargetMode="External"/><Relationship Id="rId12" Type="http://schemas.openxmlformats.org/officeDocument/2006/relationships/hyperlink" Target="https://hal.science/hal-05124395v1" TargetMode="External"/><Relationship Id="rId13" Type="http://schemas.openxmlformats.org/officeDocument/2006/relationships/hyperlink" Target="https://hal.science/search/index/?q=*&amp;authFullName_s=Jean Francois Rainaud" TargetMode="External"/><Relationship Id="rId14" Type="http://schemas.openxmlformats.org/officeDocument/2006/relationships/hyperlink" Target="https://hal.science/search/index/?q=*&amp;authFullName_s=Valentin Gauthier" TargetMode="External"/><Relationship Id="rId15" Type="http://schemas.openxmlformats.org/officeDocument/2006/relationships/hyperlink" Target="https://hal.science/search/index/?q=*&amp;authFullName_s=Christelle Loiselet" TargetMode="External"/><Relationship Id="rId16" Type="http://schemas.openxmlformats.org/officeDocument/2006/relationships/hyperlink" Target="https://hal.science/search/index/?q=*&amp;authFullName_s=Yann Dantal" TargetMode="External"/><Relationship Id="rId17" Type="http://schemas.openxmlformats.org/officeDocument/2006/relationships/hyperlink" Target="https://brgm.hal.science/hal-04969963v1" TargetMode="External"/><Relationship Id="rId18" Type="http://schemas.openxmlformats.org/officeDocument/2006/relationships/hyperlink" Target="https://hal.science/search/index/?q=*&amp;authFullName_s=Laure Capar" TargetMode="External"/><Relationship Id="rId19" Type="http://schemas.openxmlformats.org/officeDocument/2006/relationships/hyperlink" Target="https://hal.science/search/index/?q=*&amp;authFullName_s=Thomas Janvier" TargetMode="External"/><Relationship Id="rId20" Type="http://schemas.openxmlformats.org/officeDocument/2006/relationships/hyperlink" Target="https://hal.science/search/index/?q=*&amp;authFullName_s=Simon Lopez" TargetMode="External"/><Relationship Id="rId21" Type="http://schemas.openxmlformats.org/officeDocument/2006/relationships/hyperlink" Target="https://hal.science/search/index/?q=*&amp;authFullName_s=L&#233;ana Quimerch" TargetMode="External"/><Relationship Id="rId22" Type="http://schemas.openxmlformats.org/officeDocument/2006/relationships/hyperlink" Target="https://hal.science/hal-05321773v1" TargetMode="External"/><Relationship Id="rId23" Type="http://schemas.openxmlformats.org/officeDocument/2006/relationships/hyperlink" Target="https://hal.science/search/index/?q=*&amp;authFullName_s=L&#233;ana Quimerc'H" TargetMode="External"/><Relationship Id="rId24" Type="http://schemas.openxmlformats.org/officeDocument/2006/relationships/hyperlink" Target="https://brgm.hal.science/hal-04969550v1" TargetMode="External"/><Relationship Id="rId25" Type="http://schemas.openxmlformats.org/officeDocument/2006/relationships/hyperlink" Target="https://brgm.hal.science/hal-04987362v1" TargetMode="External"/><Relationship Id="rId26" Type="http://schemas.openxmlformats.org/officeDocument/2006/relationships/hyperlink" Target="https://brgm.hal.science/hal-04602320v1" TargetMode="External"/><Relationship Id="rId27" Type="http://schemas.openxmlformats.org/officeDocument/2006/relationships/hyperlink" Target="https://hal.science/search/index/?q=*&amp;authFullName_s=Fran&#231;ois Prognon" TargetMode="External"/><Relationship Id="rId28" Type="http://schemas.openxmlformats.org/officeDocument/2006/relationships/hyperlink" Target="https://hal.science/search/index/?q=*&amp;authFullName_s=Philippe Calcagno" TargetMode="External"/><Relationship Id="rId29" Type="http://schemas.openxmlformats.org/officeDocument/2006/relationships/hyperlink" Target="https://hal.science/search/index/?q=*&amp;authFullName_s=Laure Pizzella" TargetMode="External"/><Relationship Id="rId30" Type="http://schemas.openxmlformats.org/officeDocument/2006/relationships/hyperlink" Target="https://hal.science/hal-04642453v1" TargetMode="External"/><Relationship Id="rId31" Type="http://schemas.openxmlformats.org/officeDocument/2006/relationships/hyperlink" Target="https://hal.science/search/index/?q=*&amp;authFullName_s=Christian Brogaard Pedersen" TargetMode="External"/><Relationship Id="rId32" Type="http://schemas.openxmlformats.org/officeDocument/2006/relationships/hyperlink" Target="https://hal.science/search/index/?q=*&amp;authFullName_s=Montse Colomer" TargetMode="External"/><Relationship Id="rId33" Type="http://schemas.openxmlformats.org/officeDocument/2006/relationships/hyperlink" Target="https://brgm.hal.science/hal-04072599v1" TargetMode="External"/><Relationship Id="rId34" Type="http://schemas.openxmlformats.org/officeDocument/2006/relationships/hyperlink" Target="https://hal.science/search/index/?q=*&amp;authFullName_s=Nicolas Gilardi" TargetMode="External"/><Relationship Id="rId35" Type="http://schemas.openxmlformats.org/officeDocument/2006/relationships/hyperlink" Target="https://brgm.hal.science/hal-04163727v1" TargetMode="External"/><Relationship Id="rId36" Type="http://schemas.openxmlformats.org/officeDocument/2006/relationships/hyperlink" Target="https://brgm.hal.science/hal-03678322v1" TargetMode="External"/><Relationship Id="rId37" Type="http://schemas.openxmlformats.org/officeDocument/2006/relationships/hyperlink" Target="https://hal.univ-lorraine.fr/hal-03951755v1" TargetMode="External"/><Relationship Id="rId38" Type="http://schemas.openxmlformats.org/officeDocument/2006/relationships/hyperlink" Target="https://hal.science/search/index/?q=*&amp;authFullName_s=Modeste Irakarama" TargetMode="External"/><Relationship Id="rId39" Type="http://schemas.openxmlformats.org/officeDocument/2006/relationships/hyperlink" Target="https://hal.univ-lorraine.fr/hal-02930718v1" TargetMode="External"/><Relationship Id="rId40" Type="http://schemas.openxmlformats.org/officeDocument/2006/relationships/hyperlink" Target="https://hal.science/search/index/?q=*&amp;authFullName_s=Guillaume Rongier" TargetMode="External"/><Relationship Id="rId41" Type="http://schemas.openxmlformats.org/officeDocument/2006/relationships/hyperlink" Target="https://hal.science/search/index/?q=*&amp;authFullName_s=Marion Parquer" TargetMode="External"/><Relationship Id="rId42" Type="http://schemas.openxmlformats.org/officeDocument/2006/relationships/hyperlink" Target="https://dx.doi.org/10.5194/egusphere-egu2020-5641" TargetMode="External"/><Relationship Id="rId43" Type="http://schemas.openxmlformats.org/officeDocument/2006/relationships/hyperlink" Target="https://hal.science/hal-01859138v1" TargetMode="External"/><Relationship Id="rId44" Type="http://schemas.openxmlformats.org/officeDocument/2006/relationships/hyperlink" Target="https://hal.science/hal-05565167v1" TargetMode="External"/><Relationship Id="rId45" Type="http://schemas.openxmlformats.org/officeDocument/2006/relationships/hyperlink" Target="https://hal.univ-lorraine.fr/hal-01825267v1" TargetMode="External"/><Relationship Id="rId46" Type="http://schemas.openxmlformats.org/officeDocument/2006/relationships/hyperlink" Target="https://hal.univ-lorraine.fr/tel-03284830v1" TargetMode="External"/><Relationship Id="rId47" Type="http://schemas.openxmlformats.org/officeDocument/2006/relationships/hyperlink" Target="https://www.theses.fr/2020LORR028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Clausolles</dc:title>
  <dc:description>CV</dc:description>
  <dc:subject/>
  <cp:keywords/>
  <cp:category/>
  <cp:lastModifiedBy/>
  <dcterms:created xsi:type="dcterms:W3CDTF">2026-05-26T16:18:42+02:00</dcterms:created>
  <dcterms:modified xsi:type="dcterms:W3CDTF">2026-05-26T16:18:42+02:00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