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DELFERRIERE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stèle funéraire gallo-romaine inédite au dépôt archéologique Des Bolards à Nuits-Saint-Georges (Côte-d’Or)</w:t>
              </w:r>
            </w:hyperlink>
          </w:p>
          <w:p>
            <w:pP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r>
              <w:rPr/>
              <w:t xml:space="preserve">,</w:t>
            </w:r>
            <w:hyperlink r:id="rId10" w:history="1">
              <w:r>
                <w:rPr>
                  <w:color w:val="#410a8c"/>
                  <w:u w:val="single"/>
                </w:rPr>
                <w:t xml:space="preserve">Florent Delencre</w:t>
              </w:r>
            </w:hyperlink>
            <w:r>
              <w:rPr/>
              <w:t xml:space="preserve">,</w:t>
            </w:r>
            <w:hyperlink r:id="rId11" w:history="1">
              <w:r>
                <w:rPr>
                  <w:color w:val="#410a8c"/>
                  <w:u w:val="single"/>
                </w:rPr>
                <w:t xml:space="preserve">Anne-Laure Edme</w:t>
              </w:r>
            </w:hyperlink>
          </w:p>
          <w:p>
            <w:pPr/>
            <w:r>
              <w:rPr>
                <w:i w:val="1"/>
                <w:iCs w:val="1"/>
              </w:rPr>
              <w:t xml:space="preserve">Revue archéologique de l'Est</w:t>
            </w:r>
            <w:r>
              <w:rPr/>
              <w:t xml:space="preserve">, 2023, 72 (195), pp.471-483</w:t>
            </w:r>
          </w:p>
          <w:p>
            <w:pPr/>
            <w:r>
              <w:rPr/>
              <w:t xml:space="preserve">Article dans une revue</w:t>
            </w:r>
          </w:p>
          <w:p>
            <w:pPr/>
            <w:hyperlink r:id="rId7" w:history="1">
              <w:r>
                <w:rPr>
                  <w:color w:val="#410a8c"/>
                  <w:u w:val="single"/>
                </w:rPr>
                <w:t xml:space="preserve">hal-04418198v1</w:t>
              </w:r>
            </w:hyperlink>
          </w:p>
        </w:tc>
      </w:tr>
      <w:tr>
        <w:trPr/>
        <w:tc>
          <w:tcPr>
            <w:noWrap/>
          </w:tcPr>
          <w:p>
            <w:pPr>
              <w:spacing w:after="200"/>
            </w:pPr>
            <w:hyperlink r:id="rId12" w:history="1">
              <w:r>
                <w:rPr>
                  <w:color w:val="1e198e"/>
                  <w:b w:val="1"/>
                  <w:bCs w:val="1"/>
                  <w:u w:val="single"/>
                </w:rPr>
                <w:t xml:space="preserve">Querelle épigraphique entre deux savants : l’exemple de la correspondance, publiée dans la Revue archéologique de 1847, entre Antoine-Jean Letronne et Jules Chevrier à propos de deux inscriptions de Bourbon-Lancy (71)</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i w:val="1"/>
                <w:iCs w:val="1"/>
              </w:rPr>
              <w:t xml:space="preserve">Archimède : archéologie et histoire ancienne</w:t>
            </w:r>
            <w:r>
              <w:rPr/>
              <w:t xml:space="preserve">, 2020, 7 (7), pp.294-303. </w:t>
            </w:r>
            <w:hyperlink r:id="rId13" w:history="1">
              <w:r>
                <w:rPr>
                  <w:color w:val="#410a8c"/>
                  <w:u w:val="single"/>
                </w:rPr>
                <w:t xml:space="preserve">⟨10.47245/archimede.0007.var.01⟩</w:t>
              </w:r>
            </w:hyperlink>
          </w:p>
          <w:p>
            <w:pPr/>
            <w:r>
              <w:rPr/>
              <w:t xml:space="preserve">Article dans une revue</w:t>
            </w:r>
          </w:p>
          <w:p>
            <w:pPr/>
            <w:hyperlink r:id="rId12" w:history="1">
              <w:r>
                <w:rPr>
                  <w:color w:val="#410a8c"/>
                  <w:u w:val="single"/>
                </w:rPr>
                <w:t xml:space="preserve">halshs-02893900v1</w:t>
              </w:r>
            </w:hyperlink>
          </w:p>
        </w:tc>
      </w:tr>
      <w:tr>
        <w:trPr/>
        <w:tc>
          <w:tcPr>
            <w:noWrap/>
          </w:tcPr>
          <w:p>
            <w:pPr>
              <w:spacing w:after="200"/>
            </w:pPr>
            <w:hyperlink r:id="rId14" w:history="1">
              <w:r>
                <w:rPr>
                  <w:color w:val="1e198e"/>
                  <w:b w:val="1"/>
                  <w:bCs w:val="1"/>
                  <w:u w:val="single"/>
                </w:rPr>
                <w:t xml:space="preserve">« L’emploi de la couleur sur les monuments funéraires de Gaule romaine. Méthodologie d’étude et premiers résultats à partir des collections de l’Est », BINSFELD A., KLÖCKNER A., KREMER G., REUTER M., SCHOLZ M., (éd.), Stadt – Land – Fluss. Grabdenkmäler der Treverer in lokaler und überregionaler Perspektive, Akten der Internationalen Konferenz 25-27 Oktober 2018 in Neumagen und Trier, Rheinische Landesmuseum Trier.</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Trierer Zeitschrift. Beiheft</w:t>
            </w:r>
            <w:r>
              <w:rPr/>
              <w:t xml:space="preserve">, 2020, 37, pp.175-186</w:t>
            </w:r>
          </w:p>
          <w:p>
            <w:pPr/>
            <w:r>
              <w:rPr/>
              <w:t xml:space="preserve">Article dans une revue</w:t>
            </w:r>
          </w:p>
          <w:p>
            <w:pPr/>
            <w:hyperlink r:id="rId14" w:history="1">
              <w:r>
                <w:rPr>
                  <w:color w:val="#410a8c"/>
                  <w:u w:val="single"/>
                </w:rPr>
                <w:t xml:space="preserve">hal-03395149v1</w:t>
              </w:r>
            </w:hyperlink>
          </w:p>
        </w:tc>
      </w:tr>
      <w:tr>
        <w:trPr/>
        <w:tc>
          <w:tcPr>
            <w:noWrap/>
          </w:tcPr>
          <w:p>
            <w:pPr>
              <w:spacing w:after="200"/>
            </w:pPr>
            <w:hyperlink r:id="rId15" w:history="1">
              <w:r>
                <w:rPr>
                  <w:color w:val="1e198e"/>
                  <w:b w:val="1"/>
                  <w:bCs w:val="1"/>
                  <w:u w:val="single"/>
                </w:rPr>
                <w:t xml:space="preserve">« Notice n°256 », GUIMIER-SORBETS Anne-Marie (dir.), Bulletin de l’Association internationale pour l’étude de la mosaïque antique, 25, Bibliographie 2016-2018 et compléments des années antérieures, Paris, 2019, p. 96</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5" w:history="1">
              <w:r>
                <w:rPr>
                  <w:color w:val="#410a8c"/>
                  <w:u w:val="single"/>
                </w:rPr>
                <w:t xml:space="preserve">hal-02542918v1</w:t>
              </w:r>
            </w:hyperlink>
          </w:p>
        </w:tc>
      </w:tr>
      <w:tr>
        <w:trPr/>
        <w:tc>
          <w:tcPr>
            <w:noWrap/>
          </w:tcPr>
          <w:p>
            <w:pPr>
              <w:spacing w:after="200"/>
            </w:pPr>
            <w:hyperlink r:id="rId16" w:history="1">
              <w:r>
                <w:rPr>
                  <w:color w:val="1e198e"/>
                  <w:b w:val="1"/>
                  <w:bCs w:val="1"/>
                  <w:u w:val="single"/>
                </w:rPr>
                <w:t xml:space="preserve">«Notice n°733 », GUIMIER-SORBETS Anne-Marie (dir.), Bulletin de l’Association internationale pour l’étude de la mosaïque antique, 25, Bibliographie 2016-2018 et compléments des années antérieures, Paris, 2019, p. 191</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6" w:history="1">
              <w:r>
                <w:rPr>
                  <w:color w:val="#410a8c"/>
                  <w:u w:val="single"/>
                </w:rPr>
                <w:t xml:space="preserve">hal-02542922v1</w:t>
              </w:r>
            </w:hyperlink>
          </w:p>
        </w:tc>
      </w:tr>
      <w:tr>
        <w:trPr/>
        <w:tc>
          <w:tcPr>
            <w:noWrap/>
          </w:tcPr>
          <w:p>
            <w:pPr>
              <w:spacing w:after="200"/>
            </w:pPr>
            <w:hyperlink r:id="rId17" w:history="1">
              <w:r>
                <w:rPr>
                  <w:color w:val="1e198e"/>
                  <w:b w:val="1"/>
                  <w:bCs w:val="1"/>
                  <w:u w:val="single"/>
                </w:rPr>
                <w:t xml:space="preserve">« Parlando di...&amp;quot;barbari&amp;quot;. L’antichità a colori. Il caso della Gallia dell’Est. », Archeologia Viva, n°198, novembre-décembre 2019, p. 54-60</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Archeologia Viva</w:t>
            </w:r>
            <w:r>
              <w:rPr/>
              <w:t xml:space="preserve">, 2019</w:t>
            </w:r>
          </w:p>
          <w:p>
            <w:pPr/>
            <w:r>
              <w:rPr/>
              <w:t xml:space="preserve">Article dans une revue</w:t>
            </w:r>
          </w:p>
          <w:p>
            <w:pPr/>
            <w:hyperlink r:id="rId17" w:history="1">
              <w:r>
                <w:rPr>
                  <w:color w:val="#410a8c"/>
                  <w:u w:val="single"/>
                </w:rPr>
                <w:t xml:space="preserve">hal-02542866v1</w:t>
              </w:r>
            </w:hyperlink>
          </w:p>
        </w:tc>
      </w:tr>
      <w:tr>
        <w:trPr/>
        <w:tc>
          <w:tcPr>
            <w:noWrap/>
          </w:tcPr>
          <w:p>
            <w:pPr>
              <w:spacing w:after="200"/>
            </w:pPr>
            <w:hyperlink r:id="rId18" w:history="1">
              <w:r>
                <w:rPr>
                  <w:color w:val="1e198e"/>
                  <w:b w:val="1"/>
                  <w:bCs w:val="1"/>
                  <w:u w:val="single"/>
                </w:rPr>
                <w:t xml:space="preserve">DELFERRIÈRE Nicolas, « Notice n°728 », GUIMIER-SORBETS Anne-Marie (dir.), Bulletin de l’Association internationale pour l’étude de la mosaïque antique, 25, Bibliographie 2016-2018 et compléments des années antérieures, Paris, 2019, p. 188-189</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8" w:history="1">
              <w:r>
                <w:rPr>
                  <w:color w:val="#410a8c"/>
                  <w:u w:val="single"/>
                </w:rPr>
                <w:t xml:space="preserve">hal-02542920v1</w:t>
              </w:r>
            </w:hyperlink>
          </w:p>
        </w:tc>
      </w:tr>
      <w:tr>
        <w:trPr/>
        <w:tc>
          <w:tcPr>
            <w:noWrap/>
          </w:tcPr>
          <w:p>
            <w:pPr>
              <w:spacing w:after="200"/>
            </w:pPr>
            <w:hyperlink r:id="rId19" w:history="1">
              <w:r>
                <w:rPr>
                  <w:color w:val="1e198e"/>
                  <w:b w:val="1"/>
                  <w:bCs w:val="1"/>
                  <w:u w:val="single"/>
                </w:rPr>
                <w:t xml:space="preserve">« Notice n°437 », GUIMIER-SORBETS Anne-Marie (dir.), Bulletin de l’Association internationale pour l’étude de la mosaïque antique, 25, Bibliographie 2016-2018 et compléments des années antérieures, Paris, 2019, p. 130</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9" w:history="1">
              <w:r>
                <w:rPr>
                  <w:color w:val="#410a8c"/>
                  <w:u w:val="single"/>
                </w:rPr>
                <w:t xml:space="preserve">hal-02542919v1</w:t>
              </w:r>
            </w:hyperlink>
          </w:p>
        </w:tc>
      </w:tr>
      <w:tr>
        <w:trPr/>
        <w:tc>
          <w:tcPr>
            <w:noWrap/>
          </w:tcPr>
          <w:p>
            <w:pPr>
              <w:spacing w:after="200"/>
            </w:pPr>
            <w:hyperlink r:id="rId20" w:history="1">
              <w:r>
                <w:rPr>
                  <w:color w:val="1e198e"/>
                  <w:b w:val="1"/>
                  <w:bCs w:val="1"/>
                  <w:u w:val="single"/>
                </w:rPr>
                <w:t xml:space="preserve">« La polychromie des stèles funéraires du musée des Beaux-Arts de Beaune », Recueil des travaux de la Société d’Histoire et d’Archéologie de Beaune, tome 36, Mémoires, tome XCVIII, Centre beaunois d’études historiques, Beaune, 2018, p. 7-27.</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Recueil des travaux de la Société d’Histoire et d’Archéologie de Beaune</w:t>
            </w:r>
            <w:r>
              <w:rPr/>
              <w:t xml:space="preserve">, 2018</w:t>
            </w:r>
          </w:p>
          <w:p>
            <w:pPr/>
            <w:r>
              <w:rPr/>
              <w:t xml:space="preserve">Article dans une revue</w:t>
            </w:r>
          </w:p>
          <w:p>
            <w:pPr/>
            <w:hyperlink r:id="rId20" w:history="1">
              <w:r>
                <w:rPr>
                  <w:color w:val="#410a8c"/>
                  <w:u w:val="single"/>
                </w:rPr>
                <w:t xml:space="preserve">hal-02542860v1</w:t>
              </w:r>
            </w:hyperlink>
          </w:p>
        </w:tc>
      </w:tr>
      <w:tr>
        <w:trPr/>
        <w:tc>
          <w:tcPr>
            <w:noWrap/>
          </w:tcPr>
          <w:p>
            <w:pPr>
              <w:spacing w:after="200"/>
            </w:pPr>
            <w:hyperlink r:id="rId21" w:history="1">
              <w:r>
                <w:rPr>
                  <w:color w:val="1e198e"/>
                  <w:b w:val="1"/>
                  <w:bCs w:val="1"/>
                  <w:u w:val="single"/>
                </w:rPr>
                <w:t xml:space="preserve">« « La cave aux oiseaux », une exposition du musée du Pays Châtillonnais-Trésor de Vix », Sur le toit, infolettre d’ARTEHIS, n°2, p. 6.</w:t>
              </w:r>
            </w:hyperlink>
          </w:p>
          <w:p>
            <w:pPr/>
            <w:hyperlink r:id="rId9" w:history="1">
              <w:r>
                <w:rPr>
                  <w:color w:val="#410a8c"/>
                  <w:u w:val="single"/>
                </w:rPr>
                <w:t xml:space="preserve">Nicolas Delferrière</w:t>
              </w:r>
            </w:hyperlink>
          </w:p>
          <w:p>
            <w:pPr/>
            <w:r>
              <w:rPr>
                <w:i w:val="1"/>
                <w:iCs w:val="1"/>
              </w:rPr>
              <w:t xml:space="preserve">Sur le toit, infolettre d'ARTEHIS</w:t>
            </w:r>
            <w:r>
              <w:rPr/>
              <w:t xml:space="preserve">, 2018, n°2</w:t>
            </w:r>
          </w:p>
          <w:p>
            <w:pPr/>
            <w:r>
              <w:rPr/>
              <w:t xml:space="preserve">Article dans une revue</w:t>
            </w:r>
          </w:p>
          <w:p>
            <w:pPr/>
            <w:hyperlink r:id="rId21" w:history="1">
              <w:r>
                <w:rPr>
                  <w:color w:val="#410a8c"/>
                  <w:u w:val="single"/>
                </w:rPr>
                <w:t xml:space="preserve">hal-01742768v1</w:t>
              </w:r>
            </w:hyperlink>
          </w:p>
        </w:tc>
      </w:tr>
      <w:tr>
        <w:trPr/>
        <w:tc>
          <w:tcPr>
            <w:noWrap/>
          </w:tcPr>
          <w:p>
            <w:pPr>
              <w:spacing w:after="200"/>
            </w:pPr>
            <w:hyperlink r:id="rId22" w:history="1">
              <w:r>
                <w:rPr>
                  <w:color w:val="1e198e"/>
                  <w:b w:val="1"/>
                  <w:bCs w:val="1"/>
                  <w:u w:val="single"/>
                </w:rPr>
                <w:t xml:space="preserve">« Francis GOUBET, Florent JODRY, Nicolas MEYER, Nicolas WEISS, Au « grès » du temps : collections lapidaires celtes et gallo-romaines du musée archéologique de Saverne », Revue Archéologique de l’Est, 67, 2018, p. 509-511</w:t>
              </w:r>
            </w:hyperlink>
          </w:p>
          <w:p>
            <w:pPr/>
            <w:hyperlink r:id="rId9" w:history="1">
              <w:r>
                <w:rPr>
                  <w:color w:val="#410a8c"/>
                  <w:u w:val="single"/>
                </w:rPr>
                <w:t xml:space="preserve">Nicolas Delferrière</w:t>
              </w:r>
            </w:hyperlink>
          </w:p>
          <w:p>
            <w:pPr/>
            <w:r>
              <w:rPr>
                <w:i w:val="1"/>
                <w:iCs w:val="1"/>
              </w:rPr>
              <w:t xml:space="preserve">Revue archéologique de l'Est</w:t>
            </w:r>
            <w:r>
              <w:rPr/>
              <w:t xml:space="preserve">, 2018</w:t>
            </w:r>
          </w:p>
          <w:p>
            <w:pPr/>
            <w:r>
              <w:rPr/>
              <w:t xml:space="preserve">Article dans une revue</w:t>
            </w:r>
            <w:r>
              <w:rPr/>
              <w:t xml:space="preserve"> (compte-rendu de lecture)</w:t>
            </w:r>
          </w:p>
          <w:p>
            <w:pPr/>
            <w:hyperlink r:id="rId22" w:history="1">
              <w:r>
                <w:rPr>
                  <w:color w:val="#410a8c"/>
                  <w:u w:val="single"/>
                </w:rPr>
                <w:t xml:space="preserve">hal-02542916v1</w:t>
              </w:r>
            </w:hyperlink>
          </w:p>
        </w:tc>
      </w:tr>
      <w:tr>
        <w:trPr/>
        <w:tc>
          <w:tcPr>
            <w:noWrap/>
          </w:tcPr>
          <w:p>
            <w:pPr>
              <w:spacing w:after="200"/>
            </w:pPr>
            <w:hyperlink r:id="rId23" w:history="1">
              <w:r>
                <w:rPr>
                  <w:color w:val="1e198e"/>
                  <w:b w:val="1"/>
                  <w:bCs w:val="1"/>
                  <w:u w:val="single"/>
                </w:rPr>
                <w:t xml:space="preserve">« La polychromie des stèles de la nécropole des Bolards (Nuits-Saint-Georges, Côte-d’Or) », Revue archéologique de l’Est, 67, 2018, p. 267-286</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Revue archéologique de l'Est</w:t>
            </w:r>
            <w:r>
              <w:rPr/>
              <w:t xml:space="preserve">, 2018</w:t>
            </w:r>
          </w:p>
          <w:p>
            <w:pPr/>
            <w:r>
              <w:rPr/>
              <w:t xml:space="preserve">Article dans une revue</w:t>
            </w:r>
          </w:p>
          <w:p>
            <w:pPr/>
            <w:hyperlink r:id="rId23" w:history="1">
              <w:r>
                <w:rPr>
                  <w:color w:val="#410a8c"/>
                  <w:u w:val="single"/>
                </w:rPr>
                <w:t xml:space="preserve">hal-02542856v1</w:t>
              </w:r>
            </w:hyperlink>
          </w:p>
        </w:tc>
      </w:tr>
      <w:tr>
        <w:trPr/>
        <w:tc>
          <w:tcPr>
            <w:noWrap/>
          </w:tcPr>
          <w:p>
            <w:pPr>
              <w:spacing w:after="200"/>
            </w:pPr>
            <w:hyperlink r:id="rId24" w:history="1">
              <w:r>
                <w:rPr>
                  <w:color w:val="1e198e"/>
                  <w:b w:val="1"/>
                  <w:bCs w:val="1"/>
                  <w:u w:val="single"/>
                </w:rPr>
                <w:t xml:space="preserve">« Après Dijon, Graz (Autriche) ! Retour sur le XVe Congrès international d’Art provincial romain », Sur le toit, infolettre d’ARTEHIS, n°2, février 2018, p. 12.</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r>
              <w:rPr/>
              <w:t xml:space="preserve">,</w:t>
            </w:r>
            <w:hyperlink r:id="rId25" w:history="1">
              <w:r>
                <w:rPr>
                  <w:color w:val="#410a8c"/>
                  <w:u w:val="single"/>
                </w:rPr>
                <w:t xml:space="preserve">Mathieu Ribolet</w:t>
              </w:r>
            </w:hyperlink>
          </w:p>
          <w:p>
            <w:pPr/>
            <w:r>
              <w:rPr>
                <w:i w:val="1"/>
                <w:iCs w:val="1"/>
              </w:rPr>
              <w:t xml:space="preserve">Sur le toit, infolettre d'ARTEHIS</w:t>
            </w:r>
            <w:r>
              <w:rPr/>
              <w:t xml:space="preserve">, 2018</w:t>
            </w:r>
          </w:p>
          <w:p>
            <w:pPr/>
            <w:r>
              <w:rPr/>
              <w:t xml:space="preserve">Article dans une revue</w:t>
            </w:r>
          </w:p>
          <w:p>
            <w:pPr/>
            <w:hyperlink r:id="rId24" w:history="1">
              <w:r>
                <w:rPr>
                  <w:color w:val="#410a8c"/>
                  <w:u w:val="single"/>
                </w:rPr>
                <w:t xml:space="preserve">hal-01742769v1</w:t>
              </w:r>
            </w:hyperlink>
          </w:p>
        </w:tc>
      </w:tr>
      <w:tr>
        <w:trPr/>
        <w:tc>
          <w:tcPr>
            <w:noWrap/>
          </w:tcPr>
          <w:p>
            <w:pPr>
              <w:spacing w:after="200"/>
            </w:pPr>
            <w:hyperlink r:id="rId26" w:history="1">
              <w:r>
                <w:rPr>
                  <w:color w:val="1e198e"/>
                  <w:b w:val="1"/>
                  <w:bCs w:val="1"/>
                  <w:u w:val="single"/>
                </w:rPr>
                <w:t xml:space="preserve">« La fouille 2016 de PC 14 à Bibracte (Saône-et-Loire/Nièvre) », Sur le toit, infolettre d’ARTEHIS, n°1, juin 2017, p. 12-13</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i w:val="1"/>
                <w:iCs w:val="1"/>
              </w:rPr>
              <w:t xml:space="preserve">Sur le toit, infolettre d'ARTEHIS</w:t>
            </w:r>
            <w:r>
              <w:rPr/>
              <w:t xml:space="preserve">, 2017</w:t>
            </w:r>
          </w:p>
          <w:p>
            <w:pPr/>
            <w:r>
              <w:rPr/>
              <w:t xml:space="preserve">Article dans une revue</w:t>
            </w:r>
          </w:p>
          <w:p>
            <w:pPr/>
            <w:hyperlink r:id="rId26" w:history="1">
              <w:r>
                <w:rPr>
                  <w:color w:val="#410a8c"/>
                  <w:u w:val="single"/>
                </w:rPr>
                <w:t xml:space="preserve">hal-01625599v1</w:t>
              </w:r>
            </w:hyperlink>
          </w:p>
        </w:tc>
      </w:tr>
      <w:tr>
        <w:trPr/>
        <w:tc>
          <w:tcPr>
            <w:noWrap/>
          </w:tcPr>
          <w:p>
            <w:pPr>
              <w:spacing w:after="200"/>
            </w:pPr>
            <w:hyperlink r:id="rId28" w:history="1">
              <w:r>
                <w:rPr>
                  <w:color w:val="1e198e"/>
                  <w:b w:val="1"/>
                  <w:bCs w:val="1"/>
                  <w:u w:val="single"/>
                </w:rPr>
                <w:t xml:space="preserve">« Une statuette antique découverte à Vignory (Haute-Marne) ? », Bulletin de la Société de Sciences Naturelles et d’Archéologie de la Haute-Marne, nouvelle série, n°16, 2017, p. 28-30</w:t>
              </w:r>
            </w:hyperlink>
          </w:p>
          <w:p>
            <w:pPr/>
            <w:hyperlink r:id="rId9" w:history="1">
              <w:r>
                <w:rPr>
                  <w:color w:val="#410a8c"/>
                  <w:u w:val="single"/>
                </w:rPr>
                <w:t xml:space="preserve">Nicolas Delferrière</w:t>
              </w:r>
            </w:hyperlink>
            <w:r>
              <w:rPr/>
              <w:t xml:space="preserve">,</w:t>
            </w:r>
            <w:hyperlink r:id="rId29" w:history="1">
              <w:r>
                <w:rPr>
                  <w:color w:val="#410a8c"/>
                  <w:u w:val="single"/>
                </w:rPr>
                <w:t xml:space="preserve">Emeline Retournard</w:t>
              </w:r>
            </w:hyperlink>
          </w:p>
          <w:p>
            <w:pPr/>
            <w:r>
              <w:rPr>
                <w:i w:val="1"/>
                <w:iCs w:val="1"/>
              </w:rPr>
              <w:t xml:space="preserve">Bulletin de la Société des Sciences Naturelles et d’Archéologie de la Haute Marne</w:t>
            </w:r>
            <w:r>
              <w:rPr/>
              <w:t xml:space="preserve">, 2017</w:t>
            </w:r>
          </w:p>
          <w:p>
            <w:pPr/>
            <w:r>
              <w:rPr/>
              <w:t xml:space="preserve">Article dans une revue</w:t>
            </w:r>
          </w:p>
          <w:p>
            <w:pPr/>
            <w:hyperlink r:id="rId28" w:history="1">
              <w:r>
                <w:rPr>
                  <w:color w:val="#410a8c"/>
                  <w:u w:val="single"/>
                </w:rPr>
                <w:t xml:space="preserve">hal-01624806v1</w:t>
              </w:r>
            </w:hyperlink>
          </w:p>
        </w:tc>
      </w:tr>
      <w:tr>
        <w:trPr/>
        <w:tc>
          <w:tcPr>
            <w:noWrap/>
          </w:tcPr>
          <w:p>
            <w:pPr>
              <w:spacing w:after="200"/>
            </w:pPr>
            <w:hyperlink r:id="rId30" w:history="1">
              <w:r>
                <w:rPr>
                  <w:color w:val="1e198e"/>
                  <w:b w:val="1"/>
                  <w:bCs w:val="1"/>
                  <w:u w:val="single"/>
                </w:rPr>
                <w:t xml:space="preserve">« Les fragments de mosaïques antiques du Musée des Beaux-Arts de Beaune, entre découvertes locales et apports étrangers », Recueil des travaux de la Société d’Histoire et d’Archéologie de Beaune, tome 34, Mémoires, tome XCVI, Centre beaunois d’études historiques, Beaune, 2016, p. 25-39.</w:t>
              </w:r>
            </w:hyperlink>
          </w:p>
          <w:p>
            <w:pPr/>
            <w:hyperlink r:id="rId9" w:history="1">
              <w:r>
                <w:rPr>
                  <w:color w:val="#410a8c"/>
                  <w:u w:val="single"/>
                </w:rPr>
                <w:t xml:space="preserve">Nicolas Delferrière</w:t>
              </w:r>
            </w:hyperlink>
          </w:p>
          <w:p>
            <w:pPr/>
            <w:r>
              <w:rPr>
                <w:i w:val="1"/>
                <w:iCs w:val="1"/>
              </w:rPr>
              <w:t xml:space="preserve">Recueil des travaux - Centre beaunois d'études historiques-Société d'histoire et d'archéologie de Beaune</w:t>
            </w:r>
            <w:r>
              <w:rPr/>
              <w:t xml:space="preserve">, 2016</w:t>
            </w:r>
          </w:p>
          <w:p>
            <w:pPr/>
            <w:r>
              <w:rPr/>
              <w:t xml:space="preserve">Article dans une revue</w:t>
            </w:r>
          </w:p>
          <w:p>
            <w:pPr/>
            <w:hyperlink r:id="rId30" w:history="1">
              <w:r>
                <w:rPr>
                  <w:color w:val="#410a8c"/>
                  <w:u w:val="single"/>
                </w:rPr>
                <w:t xml:space="preserve">hal-01624787v1</w:t>
              </w:r>
            </w:hyperlink>
          </w:p>
        </w:tc>
      </w:tr>
      <w:tr>
        <w:trPr/>
        <w:tc>
          <w:tcPr>
            <w:noWrap/>
          </w:tcPr>
          <w:p>
            <w:pPr>
              <w:spacing w:after="200"/>
            </w:pPr>
            <w:hyperlink r:id="rId31" w:history="1">
              <w:r>
                <w:rPr>
                  <w:color w:val="1e198e"/>
                  <w:b w:val="1"/>
                  <w:bCs w:val="1"/>
                  <w:u w:val="single"/>
                </w:rPr>
                <w:t xml:space="preserve">« Conservare le pitture romane », Archeologia Viva, n°176, mars-avril 2016, p. 38- 45</w:t>
              </w:r>
            </w:hyperlink>
          </w:p>
          <w:p>
            <w:pPr/>
            <w:hyperlink r:id="rId9" w:history="1">
              <w:r>
                <w:rPr>
                  <w:color w:val="#410a8c"/>
                  <w:u w:val="single"/>
                </w:rPr>
                <w:t xml:space="preserve">Nicolas Delferrière</w:t>
              </w:r>
            </w:hyperlink>
          </w:p>
          <w:p>
            <w:pPr/>
            <w:r>
              <w:rPr>
                <w:i w:val="1"/>
                <w:iCs w:val="1"/>
              </w:rPr>
              <w:t xml:space="preserve">Archeologia Viva</w:t>
            </w:r>
            <w:r>
              <w:rPr/>
              <w:t xml:space="preserve">, 2016</w:t>
            </w:r>
          </w:p>
          <w:p>
            <w:pPr/>
            <w:r>
              <w:rPr/>
              <w:t xml:space="preserve">Article dans une revue</w:t>
            </w:r>
          </w:p>
          <w:p>
            <w:pPr/>
            <w:hyperlink r:id="rId31" w:history="1">
              <w:r>
                <w:rPr>
                  <w:color w:val="#410a8c"/>
                  <w:u w:val="single"/>
                </w:rPr>
                <w:t xml:space="preserve">hal-02542863v1</w:t>
              </w:r>
            </w:hyperlink>
          </w:p>
        </w:tc>
      </w:tr>
      <w:tr>
        <w:trPr/>
        <w:tc>
          <w:tcPr>
            <w:noWrap/>
          </w:tcPr>
          <w:p>
            <w:pPr>
              <w:spacing w:after="200"/>
            </w:pPr>
            <w:hyperlink r:id="rId32" w:history="1">
              <w:r>
                <w:rPr>
                  <w:color w:val="1e198e"/>
                  <w:b w:val="1"/>
                  <w:bCs w:val="1"/>
                  <w:u w:val="single"/>
                </w:rPr>
                <w:t xml:space="preserve">Bacchus, Neptune, une nymphe : quelques exemples de divinités représentées sur les revêtements architecturaux gallo-romains des Éduens, des Lingons, des Sénons et des Tricasses</w:t>
              </w:r>
            </w:hyperlink>
          </w:p>
          <w:p>
            <w:pPr/>
            <w:hyperlink r:id="rId9" w:history="1">
              <w:r>
                <w:rPr>
                  <w:color w:val="#410a8c"/>
                  <w:u w:val="single"/>
                </w:rPr>
                <w:t xml:space="preserve">Nicolas Delferrière</w:t>
              </w:r>
            </w:hyperlink>
          </w:p>
          <w:p>
            <w:pPr/>
            <w:r>
              <w:rPr>
                <w:i w:val="1"/>
                <w:iCs w:val="1"/>
              </w:rPr>
              <w:t xml:space="preserve">Caesarodunum</w:t>
            </w:r>
            <w:r>
              <w:rPr/>
              <w:t xml:space="preserve">, 2016, BEDON Robert et MARÉVAUD-TARDIVEAU Hélène (éd.), Présence des divinités et des cultes, dans les villes et les agglomérations secondaires de la Gaule romaine et des régions voisines, Actes du colloque de Limoges 2014, XLVII-XLVIII, pp.335-357</w:t>
            </w:r>
          </w:p>
          <w:p>
            <w:pPr/>
            <w:r>
              <w:rPr/>
              <w:t xml:space="preserve">Article dans une revue</w:t>
            </w:r>
          </w:p>
          <w:p>
            <w:pPr/>
            <w:hyperlink r:id="rId32" w:history="1">
              <w:r>
                <w:rPr>
                  <w:color w:val="#410a8c"/>
                  <w:u w:val="single"/>
                </w:rPr>
                <w:t xml:space="preserve">halshs-01578563v1</w:t>
              </w:r>
            </w:hyperlink>
          </w:p>
        </w:tc>
      </w:tr>
      <w:tr>
        <w:trPr/>
        <w:tc>
          <w:tcPr>
            <w:noWrap/>
          </w:tcPr>
          <w:p>
            <w:pPr>
              <w:spacing w:after="200"/>
            </w:pPr>
            <w:hyperlink r:id="rId33" w:history="1">
              <w:r>
                <w:rPr>
                  <w:color w:val="1e198e"/>
                  <w:b w:val="1"/>
                  <w:bCs w:val="1"/>
                  <w:u w:val="single"/>
                </w:rPr>
                <w:t xml:space="preserve">La statue d’Antinoüs à Delphes. Un exemple remarquable de la statuaire de l’époque d’Hadrien</w:t>
              </w:r>
            </w:hyperlink>
          </w:p>
          <w:p>
            <w:pPr/>
            <w:hyperlink r:id="rId9" w:history="1">
              <w:r>
                <w:rPr>
                  <w:color w:val="#410a8c"/>
                  <w:u w:val="single"/>
                </w:rPr>
                <w:t xml:space="preserve">Nicolas Delferrière</w:t>
              </w:r>
            </w:hyperlink>
          </w:p>
          <w:p>
            <w:pPr/>
            <w:r>
              <w:rPr>
                <w:i w:val="1"/>
                <w:iCs w:val="1"/>
              </w:rPr>
              <w:t xml:space="preserve">Histoire Antique et Médiévale</w:t>
            </w:r>
            <w:r>
              <w:rPr/>
              <w:t xml:space="preserve">, 2015, 77, pp.68-73</w:t>
            </w:r>
          </w:p>
          <w:p>
            <w:pPr/>
            <w:r>
              <w:rPr/>
              <w:t xml:space="preserve">Article dans une revue</w:t>
            </w:r>
          </w:p>
          <w:p>
            <w:pPr/>
            <w:hyperlink r:id="rId33" w:history="1">
              <w:r>
                <w:rPr>
                  <w:color w:val="#410a8c"/>
                  <w:u w:val="single"/>
                </w:rPr>
                <w:t xml:space="preserve">halshs-01112711v1</w:t>
              </w:r>
            </w:hyperlink>
          </w:p>
        </w:tc>
      </w:tr>
      <w:tr>
        <w:trPr/>
        <w:tc>
          <w:tcPr>
            <w:noWrap/>
          </w:tcPr>
          <w:p>
            <w:pPr>
              <w:spacing w:after="200"/>
            </w:pPr>
            <w:hyperlink r:id="rId34" w:history="1">
              <w:r>
                <w:rPr>
                  <w:color w:val="1e198e"/>
                  <w:b w:val="1"/>
                  <w:bCs w:val="1"/>
                  <w:u w:val="single"/>
                </w:rPr>
                <w:t xml:space="preserve">« De l’importance de l’étude croisée des revêtements architecturaux pour une compréhension globale du décor gallo-romain », Les chantiers de l’archéologie en Haute-Marne, Les Cahiers Haut-Marnais, n°278, Chaumont, 2015, p. 53-62</w:t>
              </w:r>
            </w:hyperlink>
          </w:p>
          <w:p>
            <w:pPr/>
            <w:hyperlink r:id="rId9" w:history="1">
              <w:r>
                <w:rPr>
                  <w:color w:val="#410a8c"/>
                  <w:u w:val="single"/>
                </w:rPr>
                <w:t xml:space="preserve">Nicolas Delferrière</w:t>
              </w:r>
            </w:hyperlink>
          </w:p>
          <w:p>
            <w:pPr/>
            <w:r>
              <w:rPr>
                <w:i w:val="1"/>
                <w:iCs w:val="1"/>
              </w:rPr>
              <w:t xml:space="preserve">Les Cahiers Haut-Marnais</w:t>
            </w:r>
            <w:r>
              <w:rPr/>
              <w:t xml:space="preserve">, 2015</w:t>
            </w:r>
          </w:p>
          <w:p>
            <w:pPr/>
            <w:r>
              <w:rPr/>
              <w:t xml:space="preserve">Article dans une revue</w:t>
            </w:r>
          </w:p>
          <w:p>
            <w:pPr/>
            <w:hyperlink r:id="rId34" w:history="1">
              <w:r>
                <w:rPr>
                  <w:color w:val="#410a8c"/>
                  <w:u w:val="single"/>
                </w:rPr>
                <w:t xml:space="preserve">hal-01625704v1</w:t>
              </w:r>
            </w:hyperlink>
          </w:p>
        </w:tc>
      </w:tr>
      <w:tr>
        <w:trPr/>
        <w:tc>
          <w:tcPr>
            <w:noWrap/>
          </w:tcPr>
          <w:p>
            <w:pPr>
              <w:spacing w:after="200"/>
            </w:pPr>
            <w:hyperlink r:id="rId35" w:history="1">
              <w:r>
                <w:rPr>
                  <w:color w:val="1e198e"/>
                  <w:b w:val="1"/>
                  <w:bCs w:val="1"/>
                  <w:u w:val="single"/>
                </w:rPr>
                <w:t xml:space="preserve">Les revêtements architecturaux et leur(s) fonction(s) : pour une compréhension du décor des édifices gallo-romains de la cité des Éduens, des Lingons et des Sénons</w:t>
              </w:r>
            </w:hyperlink>
          </w:p>
          <w:p>
            <w:pPr/>
            <w:hyperlink r:id="rId9" w:history="1">
              <w:r>
                <w:rPr>
                  <w:color w:val="#410a8c"/>
                  <w:u w:val="single"/>
                </w:rPr>
                <w:t xml:space="preserve">Nicolas Delferrière</w:t>
              </w:r>
            </w:hyperlink>
          </w:p>
          <w:p>
            <w:pPr/>
            <w:r>
              <w:rPr>
                <w:i w:val="1"/>
                <w:iCs w:val="1"/>
              </w:rPr>
              <w:t xml:space="preserve">Annales de Janua : Actes des journées d'études</w:t>
            </w:r>
            <w:r>
              <w:rPr/>
              <w:t xml:space="preserve">, 2015, 3, http://annalesdejanua.edel.univ-poitiers.fr/index.php?id=946</w:t>
            </w:r>
          </w:p>
          <w:p>
            <w:pPr/>
            <w:r>
              <w:rPr/>
              <w:t xml:space="preserve">Article dans une revue</w:t>
            </w:r>
          </w:p>
          <w:p>
            <w:pPr/>
            <w:hyperlink r:id="rId35" w:history="1">
              <w:r>
                <w:rPr>
                  <w:color w:val="#410a8c"/>
                  <w:u w:val="single"/>
                </w:rPr>
                <w:t xml:space="preserve">halshs-01266124v1</w:t>
              </w:r>
            </w:hyperlink>
          </w:p>
        </w:tc>
      </w:tr>
      <w:tr>
        <w:trPr/>
        <w:tc>
          <w:tcPr>
            <w:noWrap/>
          </w:tcPr>
          <w:p>
            <w:pPr>
              <w:spacing w:after="200"/>
            </w:pPr>
            <w:hyperlink r:id="rId36" w:history="1">
              <w:r>
                <w:rPr>
                  <w:color w:val="1e198e"/>
                  <w:b w:val="1"/>
                  <w:bCs w:val="1"/>
                  <w:u w:val="single"/>
                </w:rPr>
                <w:t xml:space="preserve">Pêcheurs à la ligne</w:t>
              </w:r>
            </w:hyperlink>
          </w:p>
          <w:p>
            <w:pPr/>
            <w:hyperlink r:id="rId9" w:history="1">
              <w:r>
                <w:rPr>
                  <w:color w:val="#410a8c"/>
                  <w:u w:val="single"/>
                </w:rPr>
                <w:t xml:space="preserve">Nicolas Delferrière</w:t>
              </w:r>
            </w:hyperlink>
          </w:p>
          <w:p>
            <w:pPr/>
            <w:r>
              <w:rPr>
                <w:i w:val="1"/>
                <w:iCs w:val="1"/>
              </w:rPr>
              <w:t xml:space="preserve">L'Archéologue</w:t>
            </w:r>
            <w:r>
              <w:rPr/>
              <w:t xml:space="preserve">, 2014, Le monde rural à l’époque romaine, 129, pp.38-42</w:t>
            </w:r>
          </w:p>
          <w:p>
            <w:pPr/>
            <w:r>
              <w:rPr/>
              <w:t xml:space="preserve">Article dans une revue</w:t>
            </w:r>
          </w:p>
          <w:p>
            <w:pPr/>
            <w:hyperlink r:id="rId36" w:history="1">
              <w:r>
                <w:rPr>
                  <w:color w:val="#410a8c"/>
                  <w:u w:val="single"/>
                </w:rPr>
                <w:t xml:space="preserve">halshs-01112713v1</w:t>
              </w:r>
            </w:hyperlink>
          </w:p>
        </w:tc>
      </w:tr>
      <w:tr>
        <w:trPr/>
        <w:tc>
          <w:tcPr>
            <w:noWrap/>
          </w:tcPr>
          <w:p>
            <w:pPr>
              <w:spacing w:after="200"/>
            </w:pPr>
            <w:hyperlink r:id="rId37" w:history="1">
              <w:r>
                <w:rPr>
                  <w:color w:val="1e198e"/>
                  <w:b w:val="1"/>
                  <w:bCs w:val="1"/>
                  <w:u w:val="single"/>
                </w:rPr>
                <w:t xml:space="preserve">Du nouveau sur le site gallo-romain de Deilly à Villeperrot : l’étude des peintures murales</w:t>
              </w:r>
            </w:hyperlink>
          </w:p>
          <w:p>
            <w:pPr/>
            <w:hyperlink r:id="rId9" w:history="1">
              <w:r>
                <w:rPr>
                  <w:color w:val="#410a8c"/>
                  <w:u w:val="single"/>
                </w:rPr>
                <w:t xml:space="preserve">Nicolas Delferrière</w:t>
              </w:r>
            </w:hyperlink>
          </w:p>
          <w:p>
            <w:pPr/>
            <w:r>
              <w:rPr>
                <w:i w:val="1"/>
                <w:iCs w:val="1"/>
              </w:rPr>
              <w:t xml:space="preserve">Pont magazine</w:t>
            </w:r>
            <w:r>
              <w:rPr/>
              <w:t xml:space="preserve">, 2014, 140, pp.42-44</w:t>
            </w:r>
          </w:p>
          <w:p>
            <w:pPr/>
            <w:r>
              <w:rPr/>
              <w:t xml:space="preserve">Article dans une revue</w:t>
            </w:r>
          </w:p>
          <w:p>
            <w:pPr/>
            <w:hyperlink r:id="rId37" w:history="1">
              <w:r>
                <w:rPr>
                  <w:color w:val="#410a8c"/>
                  <w:u w:val="single"/>
                </w:rPr>
                <w:t xml:space="preserve">halshs-01112715v1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Epigraphy and supply logistics: first analysis of inscribed stones of Besançon-Vesontio, caput ciuitatis of the Sequani</w:t>
              </w:r>
            </w:hyperlink>
          </w:p>
          <w:p>
            <w:pPr/>
            <w:hyperlink r:id="rId10" w:history="1">
              <w:r>
                <w:rPr>
                  <w:color w:val="#410a8c"/>
                  <w:u w:val="single"/>
                </w:rPr>
                <w:t xml:space="preserve">Florent Delencre</w:t>
              </w:r>
            </w:hyperlink>
            <w:r>
              <w:rPr/>
              <w:t xml:space="preserve">,</w:t>
            </w: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p>
          <w:p>
            <w:pPr/>
            <w:r>
              <w:rPr>
                <w:i w:val="1"/>
                <w:iCs w:val="1"/>
              </w:rPr>
              <w:t xml:space="preserve">28th Annual Meeting of the European Association of Archaeologists. (Re)Integration. Session 432: Logistics and natural resources: supply and transportation through time (5th century BC – 5th century AD)</w:t>
            </w:r>
            <w:r>
              <w:rPr/>
              <w:t xml:space="preserve">, Timo Vanderhoeven; Eva Kars; Toon Bongers; Pieter Kienzle; Florent Delencre, Aug 2022, Budapest, Hungary</w:t>
            </w:r>
          </w:p>
          <w:p>
            <w:pPr/>
            <w:r>
              <w:rPr/>
              <w:t xml:space="preserve">Communication dans un congrès</w:t>
            </w:r>
          </w:p>
          <w:p>
            <w:pPr/>
            <w:hyperlink r:id="rId38" w:history="1">
              <w:r>
                <w:rPr>
                  <w:color w:val="#410a8c"/>
                  <w:u w:val="single"/>
                </w:rPr>
                <w:t xml:space="preserve">hal-03772366v1</w:t>
              </w:r>
            </w:hyperlink>
          </w:p>
        </w:tc>
      </w:tr>
      <w:tr>
        <w:trPr/>
        <w:tc>
          <w:tcPr>
            <w:noWrap/>
          </w:tcPr>
          <w:p>
            <w:pPr>
              <w:spacing w:after="200"/>
            </w:pPr>
            <w:hyperlink r:id="rId39" w:history="1">
              <w:r>
                <w:rPr>
                  <w:color w:val="1e198e"/>
                  <w:b w:val="1"/>
                  <w:bCs w:val="1"/>
                  <w:u w:val="single"/>
                </w:rPr>
                <w:t xml:space="preserve">Réflexions liminaires sur l’origine de la pierre employée dans les monuments funéraires romains de Vesontio (Besançon, Doubs)</w:t>
              </w:r>
            </w:hyperlink>
          </w:p>
          <w:p>
            <w:pPr/>
            <w:hyperlink r:id="rId10" w:history="1">
              <w:r>
                <w:rPr>
                  <w:color w:val="#410a8c"/>
                  <w:u w:val="single"/>
                </w:rPr>
                <w:t xml:space="preserve">Florent Delencre</w:t>
              </w:r>
            </w:hyperlink>
            <w:r>
              <w:rPr/>
              <w:t xml:space="preserve">,</w:t>
            </w: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p>
          <w:p>
            <w:pPr/>
            <w:r>
              <w:rPr>
                <w:i w:val="1"/>
                <w:iCs w:val="1"/>
              </w:rPr>
              <w:t xml:space="preserve">Colloque Pierre-à-Pierre III. Économie de la pierre entre Rhin et Loire aux périodes historiques</w:t>
            </w:r>
            <w:r>
              <w:rPr/>
              <w:t xml:space="preserve">, Loraine Desart; Gilles Frontreau; Cédric Moulis; François Party; Maxence Pieters, Nov 2021, Sedan, France</w:t>
            </w:r>
          </w:p>
          <w:p>
            <w:pPr/>
            <w:r>
              <w:rPr/>
              <w:t xml:space="preserve">Communication dans un congrès</w:t>
            </w:r>
          </w:p>
          <w:p>
            <w:pPr/>
            <w:hyperlink r:id="rId39" w:history="1">
              <w:r>
                <w:rPr>
                  <w:color w:val="#410a8c"/>
                  <w:u w:val="single"/>
                </w:rPr>
                <w:t xml:space="preserve">hal-03418383v1</w:t>
              </w:r>
            </w:hyperlink>
          </w:p>
        </w:tc>
      </w:tr>
      <w:tr>
        <w:trPr/>
        <w:tc>
          <w:tcPr>
            <w:noWrap/>
          </w:tcPr>
          <w:p>
            <w:pPr>
              <w:spacing w:after="200"/>
            </w:pPr>
            <w:hyperlink r:id="rId40" w:history="1">
              <w:r>
                <w:rPr>
                  <w:color w:val="1e198e"/>
                  <w:b w:val="1"/>
                  <w:bCs w:val="1"/>
                  <w:u w:val="single"/>
                </w:rPr>
                <w:t xml:space="preserve">« Polychromie et monuments funéraires. L’exemple de la Gaule de l’Est », POROD Barbara et SCHERRER Peter (Hrsg.), Stifter und sein Monument. Gesellschaft, Ikonographie, Chronologie, Akten des 15. Internationalen Kolloquiums zum Provinzialrömischen Kunstschaffen, 14. bis 20 Juni 2017, Graz, Universalmuseum Joanneum, Graz, 2019, p. 94-111</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Der Stifter und sein Monument. Gesellschaft, Ikonographie, Chronologie, Akten des 15. Internationalen Kolloquiums zum Provinzialrömischen Kunstschaffen,</w:t>
            </w:r>
            <w:r>
              <w:rPr/>
              <w:t xml:space="preserve">, Jun 2017, Graz, Autriche</w:t>
            </w:r>
          </w:p>
          <w:p>
            <w:pPr/>
            <w:r>
              <w:rPr/>
              <w:t xml:space="preserve">Communication dans un congrès</w:t>
            </w:r>
          </w:p>
          <w:p>
            <w:pPr/>
            <w:hyperlink r:id="rId40" w:history="1">
              <w:r>
                <w:rPr>
                  <w:color w:val="#410a8c"/>
                  <w:u w:val="single"/>
                </w:rPr>
                <w:t xml:space="preserve">hal-02542803v1</w:t>
              </w:r>
            </w:hyperlink>
          </w:p>
        </w:tc>
      </w:tr>
      <w:tr>
        <w:trPr/>
        <w:tc>
          <w:tcPr>
            <w:noWrap/>
          </w:tcPr>
          <w:p>
            <w:pPr>
              <w:spacing w:after="200"/>
            </w:pPr>
            <w:hyperlink r:id="rId41" w:history="1">
              <w:r>
                <w:rPr>
                  <w:color w:val="1e198e"/>
                  <w:b w:val="1"/>
                  <w:bCs w:val="1"/>
                  <w:u w:val="single"/>
                </w:rPr>
                <w:t xml:space="preserve">« L’épitaphe du pictor de Bourbon-Lancy (Saône-et-Loire) : une inscription funéraire gallo-romaine méconnue », Boislève J., Dardenay A. et Monier F. (éd.), Peintures et stucs d’époque romaine. Etudes toichographologiques, Pictor, 7, 2018</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Actes du 29e colloque de l’Association Française pour la Peinture Murale Antique</w:t>
            </w:r>
            <w:r>
              <w:rPr/>
              <w:t xml:space="preserve">, Nov 2016, Louvres, France. pp.317-324</w:t>
            </w:r>
          </w:p>
          <w:p>
            <w:pPr/>
            <w:r>
              <w:rPr/>
              <w:t xml:space="preserve">Communication dans un congrès</w:t>
            </w:r>
          </w:p>
          <w:p>
            <w:pPr/>
            <w:hyperlink r:id="rId41" w:history="1">
              <w:r>
                <w:rPr>
                  <w:color w:val="#410a8c"/>
                  <w:u w:val="single"/>
                </w:rPr>
                <w:t xml:space="preserve">hal-02520423v1</w:t>
              </w:r>
            </w:hyperlink>
          </w:p>
        </w:tc>
      </w:tr>
      <w:tr>
        <w:trPr/>
        <w:tc>
          <w:tcPr>
            <w:noWrap/>
          </w:tcPr>
          <w:p>
            <w:pPr>
              <w:spacing w:after="200"/>
            </w:pPr>
            <w:hyperlink r:id="rId42" w:history="1">
              <w:r>
                <w:rPr>
                  <w:color w:val="1e198e"/>
                  <w:b w:val="1"/>
                  <w:bCs w:val="1"/>
                  <w:u w:val="single"/>
                </w:rPr>
                <w:t xml:space="preserve">Le théâtre romain de Lyon et son environnement : présentation du PCR et considérations sur quelques éléments de décor</w:t>
              </w:r>
            </w:hyperlink>
          </w:p>
          <w:p>
            <w:pPr/>
            <w:hyperlink r:id="rId43" w:history="1">
              <w:r>
                <w:rPr>
                  <w:color w:val="#410a8c"/>
                  <w:u w:val="single"/>
                </w:rPr>
                <w:t xml:space="preserve">Djamila Fellague</w:t>
              </w:r>
            </w:hyperlink>
            <w:r>
              <w:rPr/>
              <w:t xml:space="preserve">,</w:t>
            </w:r>
            <w:hyperlink r:id="rId9" w:history="1">
              <w:r>
                <w:rPr>
                  <w:color w:val="#410a8c"/>
                  <w:u w:val="single"/>
                </w:rPr>
                <w:t xml:space="preserve">Nicolas Delferrière</w:t>
              </w:r>
            </w:hyperlink>
          </w:p>
          <w:p>
            <w:pPr/>
            <w:r>
              <w:rPr>
                <w:i w:val="1"/>
                <w:iCs w:val="1"/>
              </w:rPr>
              <w:t xml:space="preserve">Journée d'étude : le décor dans les monuments de spectacle en Gaule et dans les provinces romaines</w:t>
            </w:r>
            <w:r>
              <w:rPr/>
              <w:t xml:space="preserve">, V. Kozlowski, F. Ferreira, A. Taiuti, Oct 2018, Paris, Inha, France</w:t>
            </w:r>
          </w:p>
          <w:p>
            <w:pPr/>
            <w:r>
              <w:rPr/>
              <w:t xml:space="preserve">Communication dans un congrès</w:t>
            </w:r>
          </w:p>
          <w:p>
            <w:pPr/>
            <w:hyperlink r:id="rId42" w:history="1">
              <w:r>
                <w:rPr>
                  <w:color w:val="#410a8c"/>
                  <w:u w:val="single"/>
                </w:rPr>
                <w:t xml:space="preserve">hal-04813133v1</w:t>
              </w:r>
            </w:hyperlink>
          </w:p>
        </w:tc>
      </w:tr>
      <w:tr>
        <w:trPr/>
        <w:tc>
          <w:tcPr>
            <w:noWrap/>
          </w:tcPr>
          <w:p>
            <w:pPr>
              <w:spacing w:after="200"/>
            </w:pPr>
            <w:hyperlink r:id="rId44" w:history="1">
              <w:r>
                <w:rPr>
                  <w:color w:val="1e198e"/>
                  <w:b w:val="1"/>
                  <w:bCs w:val="1"/>
                  <w:u w:val="single"/>
                </w:rPr>
                <w:t xml:space="preserve">« Observations macroscopiques et analyses par spectroscopie Raman des pigments des peintures murales gallo-romaines : une courte présentation »</w:t>
              </w:r>
            </w:hyperlink>
          </w:p>
          <w:p>
            <w:pPr/>
            <w:hyperlink r:id="rId9" w:history="1">
              <w:r>
                <w:rPr>
                  <w:color w:val="#410a8c"/>
                  <w:u w:val="single"/>
                </w:rPr>
                <w:t xml:space="preserve">Nicolas Delferrière</w:t>
              </w:r>
            </w:hyperlink>
          </w:p>
          <w:p>
            <w:pPr/>
            <w:r>
              <w:rPr>
                <w:i w:val="1"/>
                <w:iCs w:val="1"/>
              </w:rPr>
              <w:t xml:space="preserve">Compte-rendu DOKIMA, séminaire des doctorants de l’UB/UFC, [en ligne] (http://dokima.hypotheses.org, publié en ligne le 26/01/18).</w:t>
            </w:r>
            <w:r>
              <w:rPr/>
              <w:t xml:space="preserve">, 2018, Dijon, France</w:t>
            </w:r>
          </w:p>
          <w:p>
            <w:pPr/>
            <w:r>
              <w:rPr/>
              <w:t xml:space="preserve">Communication dans un congrès</w:t>
            </w:r>
          </w:p>
          <w:p>
            <w:pPr/>
            <w:hyperlink r:id="rId44" w:history="1">
              <w:r>
                <w:rPr>
                  <w:color w:val="#410a8c"/>
                  <w:u w:val="single"/>
                </w:rPr>
                <w:t xml:space="preserve">hal-01742766v1</w:t>
              </w:r>
            </w:hyperlink>
          </w:p>
        </w:tc>
      </w:tr>
      <w:tr>
        <w:trPr/>
        <w:tc>
          <w:tcPr>
            <w:noWrap/>
          </w:tcPr>
          <w:p>
            <w:pPr>
              <w:spacing w:after="200"/>
            </w:pPr>
            <w:hyperlink r:id="rId45" w:history="1">
              <w:r>
                <w:rPr>
                  <w:color w:val="1e198e"/>
                  <w:b w:val="1"/>
                  <w:bCs w:val="1"/>
                  <w:u w:val="single"/>
                </w:rPr>
                <w:t xml:space="preserve">Des enduits peints sur l'oppidum de Bibracte : découvertes anciennes et récentes&amp;quot;,</w:t>
              </w:r>
            </w:hyperlink>
          </w:p>
          <w:p>
            <w:pPr/>
            <w:hyperlink r:id="rId9" w:history="1">
              <w:r>
                <w:rPr>
                  <w:color w:val="#410a8c"/>
                  <w:u w:val="single"/>
                </w:rPr>
                <w:t xml:space="preserve">Nicolas Delferrière</w:t>
              </w:r>
            </w:hyperlink>
          </w:p>
          <w:p>
            <w:pPr/>
            <w:r>
              <w:rPr>
                <w:i w:val="1"/>
                <w:iCs w:val="1"/>
              </w:rPr>
              <w:t xml:space="preserve">Boislève J., Dardenay A. et Monier F. (éd.), Peintures et stucs d'époque romaine. Etudes toichographologiques, Actes du 28e colloque de l'AFPMA, Paris,</w:t>
            </w:r>
            <w:r>
              <w:rPr/>
              <w:t xml:space="preserve">, Nov 2015, Paris, France</w:t>
            </w:r>
          </w:p>
          <w:p>
            <w:pPr/>
            <w:r>
              <w:rPr/>
              <w:t xml:space="preserve">Communication dans un congrès</w:t>
            </w:r>
          </w:p>
          <w:p>
            <w:pPr/>
            <w:hyperlink r:id="rId45" w:history="1">
              <w:r>
                <w:rPr>
                  <w:color w:val="#410a8c"/>
                  <w:u w:val="single"/>
                </w:rPr>
                <w:t xml:space="preserve">hal-01648952v1</w:t>
              </w:r>
            </w:hyperlink>
          </w:p>
        </w:tc>
      </w:tr>
      <w:tr>
        <w:trPr/>
        <w:tc>
          <w:tcPr>
            <w:noWrap/>
          </w:tcPr>
          <w:p>
            <w:pPr>
              <w:spacing w:after="200"/>
            </w:pPr>
            <w:hyperlink r:id="rId46" w:history="1">
              <w:r>
                <w:rPr>
                  <w:color w:val="1e198e"/>
                  <w:b w:val="1"/>
                  <w:bCs w:val="1"/>
                  <w:u w:val="single"/>
                </w:rPr>
                <w:t xml:space="preserve">« Deux stèles funéraires liées aux pictores en remploi à Sens (Yonne) et à Bourbon-Lancy (Saône-et-Loire) », GAGGADIS-ROBIN Vassiliki et LARCQUIER (de) Nicolas (éd.), La sculpture et ses remplois, L’atelier du sculpteur, 1, Ausonius, Bordeaux, 2019, p. 153-163</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Actes des IIes rencontres autour de la sculpture romaine,</w:t>
            </w:r>
            <w:r>
              <w:rPr/>
              <w:t xml:space="preserve">, Oct 2016, Arles, France</w:t>
            </w:r>
          </w:p>
          <w:p>
            <w:pPr/>
            <w:r>
              <w:rPr/>
              <w:t xml:space="preserve">Communication dans un congrès</w:t>
            </w:r>
          </w:p>
          <w:p>
            <w:pPr/>
            <w:hyperlink r:id="rId46" w:history="1">
              <w:r>
                <w:rPr>
                  <w:color w:val="#410a8c"/>
                  <w:u w:val="single"/>
                </w:rPr>
                <w:t xml:space="preserve">hal-02542842v1</w:t>
              </w:r>
            </w:hyperlink>
          </w:p>
        </w:tc>
      </w:tr>
      <w:tr>
        <w:trPr/>
        <w:tc>
          <w:tcPr>
            <w:noWrap/>
          </w:tcPr>
          <w:p>
            <w:pPr>
              <w:spacing w:after="200"/>
            </w:pPr>
            <w:hyperlink r:id="rId47" w:history="1">
              <w:r>
                <w:rPr>
                  <w:color w:val="1e198e"/>
                  <w:b w:val="1"/>
                  <w:bCs w:val="1"/>
                  <w:u w:val="single"/>
                </w:rPr>
                <w:t xml:space="preserve">« Existait-il une scène nilotique au sein du décor peint de la villa de Villars (Biches, Nièvre) ? À propos d’un texte et d’un dessin datant de 1841 », BOISLÈVE Julien, DARDENAY Alexandra et MONIER Florence (éd.), Peintures murales et stucs d’époque romaine. Études toichographologiques, Actes du 29e colloque de l’Association Française pour la Peinture Murale Antique (AFPMA), Louvres, 18-19 novembre 2016, Pictor, 7, Ausonius, Bordeaux, 2018, p. 309-316.</w:t>
              </w:r>
            </w:hyperlink>
          </w:p>
          <w:p>
            <w:pPr/>
            <w:hyperlink r:id="rId9" w:history="1">
              <w:r>
                <w:rPr>
                  <w:color w:val="#410a8c"/>
                  <w:u w:val="single"/>
                </w:rPr>
                <w:t xml:space="preserve">Nicolas Delferrière</w:t>
              </w:r>
            </w:hyperlink>
          </w:p>
          <w:p>
            <w:pPr/>
            <w:r>
              <w:rPr>
                <w:i w:val="1"/>
                <w:iCs w:val="1"/>
              </w:rPr>
              <w:t xml:space="preserve">Peintures murales et stucs d’époque romaine. Études toichographologiques, Actes du 29e colloque de l’Association Française pour la Peinture Murale Antique (AFPMA), Louvres, 18-19 novembre 2016,</w:t>
            </w:r>
            <w:r>
              <w:rPr/>
              <w:t xml:space="preserve">, Nov 2016, Louvres, France</w:t>
            </w:r>
          </w:p>
          <w:p>
            <w:pPr/>
            <w:r>
              <w:rPr/>
              <w:t xml:space="preserve">Communication dans un congrès</w:t>
            </w:r>
          </w:p>
          <w:p>
            <w:pPr/>
            <w:hyperlink r:id="rId47" w:history="1">
              <w:r>
                <w:rPr>
                  <w:color w:val="#410a8c"/>
                  <w:u w:val="single"/>
                </w:rPr>
                <w:t xml:space="preserve">hal-02520511v1</w:t>
              </w:r>
            </w:hyperlink>
          </w:p>
        </w:tc>
      </w:tr>
      <w:tr>
        <w:trPr/>
        <w:tc>
          <w:tcPr>
            <w:noWrap/>
          </w:tcPr>
          <w:p>
            <w:pPr>
              <w:spacing w:after="200"/>
            </w:pPr>
            <w:hyperlink r:id="rId48" w:history="1">
              <w:r>
                <w:rPr>
                  <w:color w:val="1e198e"/>
                  <w:b w:val="1"/>
                  <w:bCs w:val="1"/>
                  <w:u w:val="single"/>
                </w:rPr>
                <w:t xml:space="preserve">« Du &amp;quot;marbre noir&amp;quot; au sol et sur les murs ! L’emploi du schiste bitumineux dans le décor des édifices gallo-romains : une spécificité éduenne ? », BOULANGER Karine et MOULIS Cédric (dir.), Pierre à Pierre. Économie de la pierre de l’Antiquité à l’époque moderne en Lorraine et régions limitrophes, Collection « Archéologie, Espaces, Patrimoines », PUN - Éditions Universitaires de Lorraine, Nancy, 2020, p. 183-192</w:t>
              </w:r>
            </w:hyperlink>
          </w:p>
          <w:p>
            <w:pPr/>
            <w:hyperlink r:id="rId9" w:history="1">
              <w:r>
                <w:rPr>
                  <w:color w:val="#410a8c"/>
                  <w:u w:val="single"/>
                </w:rPr>
                <w:t xml:space="preserve">Nicolas Delferrière</w:t>
              </w:r>
            </w:hyperlink>
          </w:p>
          <w:p>
            <w:pPr/>
            <w:r>
              <w:rPr>
                <w:i w:val="1"/>
                <w:iCs w:val="1"/>
              </w:rPr>
              <w:t xml:space="preserve">Actes du colloque de Nancy</w:t>
            </w:r>
            <w:r>
              <w:rPr/>
              <w:t xml:space="preserve">, Nov 2015, Nancy, France</w:t>
            </w:r>
          </w:p>
          <w:p>
            <w:pPr/>
            <w:r>
              <w:rPr/>
              <w:t xml:space="preserve">Communication dans un congrès</w:t>
            </w:r>
          </w:p>
          <w:p>
            <w:pPr/>
            <w:hyperlink r:id="rId48" w:history="1">
              <w:r>
                <w:rPr>
                  <w:color w:val="#410a8c"/>
                  <w:u w:val="single"/>
                </w:rPr>
                <w:t xml:space="preserve">hal-02542844v1</w:t>
              </w:r>
            </w:hyperlink>
          </w:p>
        </w:tc>
      </w:tr>
      <w:tr>
        <w:trPr/>
        <w:tc>
          <w:tcPr>
            <w:noWrap/>
          </w:tcPr>
          <w:p>
            <w:pPr>
              <w:spacing w:after="200"/>
            </w:pPr>
            <w:hyperlink r:id="rId49" w:history="1">
              <w:r>
                <w:rPr>
                  <w:color w:val="1e198e"/>
                  <w:b w:val="1"/>
                  <w:bCs w:val="1"/>
                  <w:u w:val="single"/>
                </w:rPr>
                <w:t xml:space="preserve">« Représenter le marbre dans la peinture murale gallo-romaine », DOKIMA, séminaire des doctorants de l’UB/UFC, [en ligne] (http://dokima.hypotheses.org, publié en ligne le 24/07/13)</w:t>
              </w:r>
            </w:hyperlink>
          </w:p>
          <w:p>
            <w:pPr/>
            <w:hyperlink r:id="rId9" w:history="1">
              <w:r>
                <w:rPr>
                  <w:color w:val="#410a8c"/>
                  <w:u w:val="single"/>
                </w:rPr>
                <w:t xml:space="preserve">Nicolas Delferrière</w:t>
              </w:r>
            </w:hyperlink>
          </w:p>
          <w:p>
            <w:pPr/>
            <w:r>
              <w:rPr>
                <w:i w:val="1"/>
                <w:iCs w:val="1"/>
              </w:rPr>
              <w:t xml:space="preserve">DOKIMA, séminaire des doctorants de l’UB/UFC,</w:t>
            </w:r>
            <w:r>
              <w:rPr/>
              <w:t xml:space="preserve">, 2013, Dijon, France</w:t>
            </w:r>
          </w:p>
          <w:p>
            <w:pPr/>
            <w:r>
              <w:rPr/>
              <w:t xml:space="preserve">Communication dans un congrès</w:t>
            </w:r>
          </w:p>
          <w:p>
            <w:pPr/>
            <w:hyperlink r:id="rId49" w:history="1">
              <w:r>
                <w:rPr>
                  <w:color w:val="#410a8c"/>
                  <w:u w:val="single"/>
                </w:rPr>
                <w:t xml:space="preserve">hal-01625695v1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Écrit blanc sur noir. Usage des langues sur les fusaïoles en schiste d'Augustodunum-Autun (Saône-et-Loire)</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i w:val="1"/>
                <w:iCs w:val="1"/>
              </w:rPr>
              <w:t xml:space="preserve">De la fibre à l'étoffe - From fibre to fabric. Approches pluridisciplinaires autour du filage et du tissage dans les sociétés préindustrielles européennes</w:t>
            </w:r>
            <w:r>
              <w:rPr/>
              <w:t xml:space="preserve">, Oct 2025, Clermont-Ferrand, France</w:t>
            </w:r>
          </w:p>
          <w:p>
            <w:pPr/>
            <w:r>
              <w:rPr/>
              <w:t xml:space="preserve">Poster de conférence</w:t>
            </w:r>
          </w:p>
          <w:p>
            <w:pPr/>
            <w:hyperlink r:id="rId50" w:history="1">
              <w:r>
                <w:rPr>
                  <w:color w:val="#410a8c"/>
                  <w:u w:val="single"/>
                </w:rPr>
                <w:t xml:space="preserve">hal-05310054v1</w:t>
              </w:r>
            </w:hyperlink>
          </w:p>
        </w:tc>
      </w:tr>
      <w:tr>
        <w:trPr/>
        <w:tc>
          <w:tcPr>
            <w:noWrap/>
          </w:tcPr>
          <w:p>
            <w:pPr>
              <w:spacing w:after="200"/>
            </w:pPr>
            <w:hyperlink r:id="rId51" w:history="1">
              <w:r>
                <w:rPr>
                  <w:color w:val="1e198e"/>
                  <w:b w:val="1"/>
                  <w:bCs w:val="1"/>
                  <w:u w:val="single"/>
                </w:rPr>
                <w:t xml:space="preserve">Décor et fonction des espaces dans l'architecture privée à partir d'exemples campaniens et gallo-romains</w:t>
              </w:r>
            </w:hyperlink>
          </w:p>
          <w:p>
            <w:pPr/>
            <w:hyperlink r:id="rId52" w:history="1">
              <w:r>
                <w:rPr>
                  <w:color w:val="#410a8c"/>
                  <w:u w:val="single"/>
                </w:rPr>
                <w:t xml:space="preserve">Léa Narès</w:t>
              </w:r>
            </w:hyperlink>
            <w:r>
              <w:rPr/>
              <w:t xml:space="preserve">,</w:t>
            </w:r>
            <w:hyperlink r:id="rId9" w:history="1">
              <w:r>
                <w:rPr>
                  <w:color w:val="#410a8c"/>
                  <w:u w:val="single"/>
                </w:rPr>
                <w:t xml:space="preserve">Nicolas Delferrière</w:t>
              </w:r>
            </w:hyperlink>
          </w:p>
          <w:p>
            <w:pPr/>
            <w:r>
              <w:rPr/>
              <w:t xml:space="preserve">Hélène Labit; Simon Pierre. </w:t>
            </w:r>
            <w:r>
              <w:rPr>
                <w:i w:val="1"/>
                <w:iCs w:val="1"/>
              </w:rPr>
              <w:t xml:space="preserve">Parure &amp; Apparat. Orner la ville, le corps et l'animal</w:t>
            </w:r>
            <w:r>
              <w:rPr/>
              <w:t xml:space="preserve">, May 2019, Paris Institut national d’histoire de l’art (INHA), France. </w:t>
            </w:r>
            <w:hyperlink r:id="rId53" w:history="1">
              <w:r>
                <w:rPr>
                  <w:color w:val="#410a8c"/>
                  <w:u w:val="single"/>
                </w:rPr>
                <w:t xml:space="preserve">Umr 8167 Orient &amp; Méditerranéez</w:t>
              </w:r>
            </w:hyperlink>
            <w:r>
              <w:rPr/>
              <w:t xml:space="preserve">, Journées Jeunes Chercheurs Orient &amp; Méditerranée, 5, pp.84-100, 2024, Journées Jeunes Chercheurs Orient &amp; Méditerranée</w:t>
            </w:r>
          </w:p>
          <w:p>
            <w:pPr/>
            <w:r>
              <w:rPr/>
              <w:t xml:space="preserve">Poster de conférence</w:t>
            </w:r>
          </w:p>
          <w:p>
            <w:pPr/>
            <w:hyperlink r:id="rId51" w:history="1">
              <w:r>
                <w:rPr>
                  <w:color w:val="#410a8c"/>
                  <w:u w:val="single"/>
                </w:rPr>
                <w:t xml:space="preserve">hal-04036738v1</w:t>
              </w:r>
            </w:hyperlink>
          </w:p>
        </w:tc>
      </w:tr>
      <w:tr>
        <w:trPr/>
        <w:tc>
          <w:tcPr>
            <w:noWrap/>
          </w:tcPr>
          <w:p>
            <w:pPr>
              <w:spacing w:after="200"/>
            </w:pPr>
            <w:hyperlink r:id="rId54" w:history="1">
              <w:r>
                <w:rPr>
                  <w:color w:val="1e198e"/>
                  <w:b w:val="1"/>
                  <w:bCs w:val="1"/>
                  <w:u w:val="single"/>
                </w:rPr>
                <w:t xml:space="preserve">Inscriptions mineures du sanctuaire des Bolards à Nuits-Saint-Georges (France, Côte-d’Or) : l’exemple des graffiti sur enduits peints</w:t>
              </w:r>
            </w:hyperlink>
          </w:p>
          <w:p>
            <w:pP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p>
          <w:p>
            <w:pPr/>
            <w:r>
              <w:rPr>
                <w:i w:val="1"/>
                <w:iCs w:val="1"/>
              </w:rPr>
              <w:t xml:space="preserve">Inscriptions mineures en contexte : textes, langues et supports. IVe Colloque Ductus, Rome, Institut suisse de Rome-École française de Rome</w:t>
            </w:r>
            <w:r>
              <w:rPr/>
              <w:t xml:space="preserve">, Dec 2018, Rome, Italie</w:t>
            </w:r>
          </w:p>
          <w:p>
            <w:pPr/>
            <w:r>
              <w:rPr/>
              <w:t xml:space="preserve">Poster de conférence</w:t>
            </w:r>
          </w:p>
          <w:p>
            <w:pPr/>
            <w:hyperlink r:id="rId54" w:history="1">
              <w:r>
                <w:rPr>
                  <w:color w:val="#410a8c"/>
                  <w:u w:val="single"/>
                </w:rPr>
                <w:t xml:space="preserve">hal-01997770v1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 l’objet à la société romaine</w:t>
              </w:r>
            </w:hyperlink>
          </w:p>
          <w:p>
            <w:pPr/>
            <w:hyperlink r:id="rId56" w:history="1">
              <w:r>
                <w:rPr>
                  <w:color w:val="#410a8c"/>
                  <w:u w:val="single"/>
                </w:rPr>
                <w:t xml:space="preserve">Touatia Amraoui</w:t>
              </w:r>
            </w:hyperlink>
            <w:r>
              <w:rPr/>
              <w:t xml:space="preserve">,</w:t>
            </w:r>
            <w:hyperlink r:id="rId57" w:history="1">
              <w:r>
                <w:rPr>
                  <w:color w:val="#410a8c"/>
                  <w:u w:val="single"/>
                </w:rPr>
                <w:t xml:space="preserve">Emmanuelle Dumas</w:t>
              </w:r>
            </w:hyperlink>
            <w:r>
              <w:rPr/>
              <w:t xml:space="preserve">,</w:t>
            </w:r>
            <w:hyperlink r:id="rId58" w:history="1">
              <w:r>
                <w:rPr>
                  <w:color w:val="#410a8c"/>
                  <w:u w:val="single"/>
                </w:rPr>
                <w:t xml:space="preserve">Anne Marie Adam</w:t>
              </w:r>
            </w:hyperlink>
            <w:r>
              <w:rPr/>
              <w:t xml:space="preserve">,</w:t>
            </w:r>
            <w:hyperlink r:id="rId59" w:history="1">
              <w:r>
                <w:rPr>
                  <w:color w:val="#410a8c"/>
                  <w:u w:val="single"/>
                </w:rPr>
                <w:t xml:space="preserve">Marie-José Ancel</w:t>
              </w:r>
            </w:hyperlink>
            <w:r>
              <w:rPr/>
              <w:t xml:space="preserve">,</w:t>
            </w:r>
            <w:hyperlink r:id="rId60" w:history="1">
              <w:r>
                <w:rPr>
                  <w:color w:val="#410a8c"/>
                  <w:u w:val="single"/>
                </w:rPr>
                <w:t xml:space="preserve">Thierry Argant</w:t>
              </w:r>
            </w:hyperlink>
            <w:r>
              <w:rPr/>
              <w:t xml:space="preserve">et al.</w:t>
            </w:r>
          </w:p>
          <w:p>
            <w:pPr/>
            <w:hyperlink r:id="rId61" w:history="1">
              <w:r>
                <w:rPr>
                  <w:color w:val="#410a8c"/>
                  <w:u w:val="single"/>
                </w:rPr>
                <w:t xml:space="preserve">Archaeopress Archaeology</w:t>
              </w:r>
            </w:hyperlink>
            <w:r>
              <w:rPr/>
              <w:t xml:space="preserve">, pp.322, 2024, Archaeopress Roman Archaeology 101, 978-1-80327-602-1. </w:t>
            </w:r>
            <w:hyperlink r:id="rId62" w:history="1">
              <w:r>
                <w:rPr>
                  <w:color w:val="#410a8c"/>
                  <w:u w:val="single"/>
                </w:rPr>
                <w:t xml:space="preserve">⟨10.32028/9781803276021⟩</w:t>
              </w:r>
            </w:hyperlink>
          </w:p>
          <w:p>
            <w:pPr/>
            <w:r>
              <w:rPr/>
              <w:t xml:space="preserve">Ouvrages</w:t>
            </w:r>
          </w:p>
          <w:p>
            <w:pPr/>
            <w:hyperlink r:id="rId55" w:history="1">
              <w:r>
                <w:rPr>
                  <w:color w:val="#410a8c"/>
                  <w:u w:val="single"/>
                </w:rPr>
                <w:t xml:space="preserve">hal-04494353v1</w:t>
              </w:r>
            </w:hyperlink>
          </w:p>
        </w:tc>
      </w:tr>
      <w:tr>
        <w:trPr/>
        <w:tc>
          <w:tcPr>
            <w:noWrap/>
          </w:tcPr>
          <w:p>
            <w:pPr>
              <w:spacing w:after="200"/>
            </w:pPr>
            <w:hyperlink r:id="rId63" w:history="1">
              <w:r>
                <w:rPr>
                  <w:color w:val="1e198e"/>
                  <w:b w:val="1"/>
                  <w:bCs w:val="1"/>
                  <w:u w:val="single"/>
                </w:rPr>
                <w:t xml:space="preserve">Regards croisés sur le décor antique</w:t>
              </w:r>
            </w:hyperlink>
          </w:p>
          <w:p>
            <w:pPr/>
            <w:hyperlink r:id="rId64" w:history="1">
              <w:r>
                <w:rPr>
                  <w:color w:val="#410a8c"/>
                  <w:u w:val="single"/>
                </w:rPr>
                <w:t xml:space="preserve">Alexandra Dardenay</w:t>
              </w:r>
            </w:hyperlink>
            <w:r>
              <w:rPr/>
              <w:t xml:space="preserve">,</w:t>
            </w:r>
            <w:hyperlink r:id="rId65" w:history="1">
              <w:r>
                <w:rPr>
                  <w:color w:val="#410a8c"/>
                  <w:u w:val="single"/>
                </w:rPr>
                <w:t xml:space="preserve">Delphine Burlot</w:t>
              </w:r>
            </w:hyperlink>
            <w:r>
              <w:rPr/>
              <w:t xml:space="preserve">,</w:t>
            </w:r>
            <w:hyperlink r:id="rId9" w:history="1">
              <w:r>
                <w:rPr>
                  <w:color w:val="#410a8c"/>
                  <w:u w:val="single"/>
                </w:rPr>
                <w:t xml:space="preserve">Nicolas Delferrière</w:t>
              </w:r>
            </w:hyperlink>
            <w:r>
              <w:rPr/>
              <w:t xml:space="preserve">,</w:t>
            </w:r>
            <w:hyperlink r:id="rId52" w:history="1">
              <w:r>
                <w:rPr>
                  <w:color w:val="#410a8c"/>
                  <w:u w:val="single"/>
                </w:rPr>
                <w:t xml:space="preserve">Léa Narès</w:t>
              </w:r>
            </w:hyperlink>
          </w:p>
          <w:p>
            <w:pPr/>
            <w:r>
              <w:rPr/>
              <w:t xml:space="preserve">Hermann, 2023, 979 1 0370 2259 2</w:t>
            </w:r>
          </w:p>
          <w:p>
            <w:pPr/>
            <w:r>
              <w:rPr/>
              <w:t xml:space="preserve">Ouvrages</w:t>
            </w:r>
          </w:p>
          <w:p>
            <w:pPr/>
            <w:hyperlink r:id="rId63" w:history="1">
              <w:r>
                <w:rPr>
                  <w:color w:val="#410a8c"/>
                  <w:u w:val="single"/>
                </w:rPr>
                <w:t xml:space="preserve">halshs-03830335v1</w:t>
              </w:r>
            </w:hyperlink>
          </w:p>
        </w:tc>
      </w:tr>
      <w:tr>
        <w:trPr/>
        <w:tc>
          <w:tcPr>
            <w:noWrap/>
          </w:tcPr>
          <w:p>
            <w:pPr>
              <w:spacing w:after="200"/>
            </w:pPr>
            <w:hyperlink r:id="rId66" w:history="1">
              <w:r>
                <w:rPr>
                  <w:color w:val="1e198e"/>
                  <w:b w:val="1"/>
                  <w:bCs w:val="1"/>
                  <w:u w:val="single"/>
                </w:rPr>
                <w:t xml:space="preserve">Itinéraires d'hommes, trajectoires d'objets. Mélanges offerts à Daniele Vitali</w:t>
              </w:r>
            </w:hyperlink>
          </w:p>
          <w:p>
            <w:pPr/>
            <w:hyperlink r:id="rId67" w:history="1">
              <w:r>
                <w:rPr>
                  <w:color w:val="#410a8c"/>
                  <w:u w:val="single"/>
                </w:rPr>
                <w:t xml:space="preserve">Arianna Esposito</w:t>
              </w:r>
            </w:hyperlink>
            <w:r>
              <w:rPr/>
              <w:t xml:space="preserve">,</w:t>
            </w: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t xml:space="preserve">Editions universitaires de Dijon, pp.468, 2021</w:t>
            </w:r>
          </w:p>
          <w:p>
            <w:pPr/>
            <w:r>
              <w:rPr/>
              <w:t xml:space="preserve">Ouvrages</w:t>
            </w:r>
          </w:p>
          <w:p>
            <w:pPr/>
            <w:hyperlink r:id="rId66" w:history="1">
              <w:r>
                <w:rPr>
                  <w:color w:val="#410a8c"/>
                  <w:u w:val="single"/>
                </w:rPr>
                <w:t xml:space="preserve">halshs-03223710v1</w:t>
              </w:r>
            </w:hyperlink>
          </w:p>
        </w:tc>
      </w:tr>
      <w:tr>
        <w:trPr/>
        <w:tc>
          <w:tcPr>
            <w:noWrap/>
          </w:tcPr>
          <w:p>
            <w:pPr>
              <w:spacing w:after="200"/>
            </w:pPr>
            <w:hyperlink r:id="rId68" w:history="1">
              <w:r>
                <w:rPr>
                  <w:color w:val="1e198e"/>
                  <w:b w:val="1"/>
                  <w:bCs w:val="1"/>
                  <w:u w:val="single"/>
                </w:rPr>
                <w:t xml:space="preserve">Journée d'Actualité Archéologique en Territoire Éduen</w:t>
              </w:r>
            </w:hyperlink>
          </w:p>
          <w:p>
            <w:pPr/>
            <w:hyperlink r:id="rId69" w:history="1">
              <w:r>
                <w:rPr>
                  <w:color w:val="#410a8c"/>
                  <w:u w:val="single"/>
                </w:rPr>
                <w:t xml:space="preserve">Stéphane Alix</w:t>
              </w:r>
            </w:hyperlink>
            <w:r>
              <w:rPr/>
              <w:t xml:space="preserve">,</w:t>
            </w:r>
            <w:hyperlink r:id="rId70" w:history="1">
              <w:r>
                <w:rPr>
                  <w:color w:val="#410a8c"/>
                  <w:u w:val="single"/>
                </w:rPr>
                <w:t xml:space="preserve">Loic Audrouin</w:t>
              </w:r>
            </w:hyperlink>
            <w:r>
              <w:rPr/>
              <w:t xml:space="preserve">,</w:t>
            </w:r>
            <w:hyperlink r:id="rId71" w:history="1">
              <w:r>
                <w:rPr>
                  <w:color w:val="#410a8c"/>
                  <w:u w:val="single"/>
                </w:rPr>
                <w:t xml:space="preserve">Philippe Barral</w:t>
              </w:r>
            </w:hyperlink>
            <w:r>
              <w:rPr/>
              <w:t xml:space="preserve">,</w:t>
            </w:r>
            <w:hyperlink r:id="rId72" w:history="1">
              <w:r>
                <w:rPr>
                  <w:color w:val="#410a8c"/>
                  <w:u w:val="single"/>
                </w:rPr>
                <w:t xml:space="preserve">Julien Boislève</w:t>
              </w:r>
            </w:hyperlink>
            <w:r>
              <w:rPr/>
              <w:t xml:space="preserve">,</w:t>
            </w:r>
            <w:hyperlink r:id="rId73" w:history="1">
              <w:r>
                <w:rPr>
                  <w:color w:val="#410a8c"/>
                  <w:u w:val="single"/>
                </w:rPr>
                <w:t xml:space="preserve">Valentin Chevassu</w:t>
              </w:r>
            </w:hyperlink>
            <w:r>
              <w:rPr/>
              <w:t xml:space="preserve">et al.</w:t>
            </w:r>
          </w:p>
          <w:p>
            <w:pPr/>
            <w:r>
              <w:rPr/>
              <w:t xml:space="preserve">Service Archéologique de la Ville d'Autun. , 2017</w:t>
            </w:r>
          </w:p>
          <w:p>
            <w:pPr/>
            <w:r>
              <w:rPr/>
              <w:t xml:space="preserve">Ouvrages</w:t>
            </w:r>
          </w:p>
          <w:p>
            <w:pPr/>
            <w:hyperlink r:id="rId68" w:history="1">
              <w:r>
                <w:rPr>
                  <w:color w:val="#410a8c"/>
                  <w:u w:val="single"/>
                </w:rPr>
                <w:t xml:space="preserve">halshs-01708340v1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Décor et fonction des espaces dans l’architecture privée à partir d’exemples campaniens et gallo-romains : retour sur l’historiographie de la thématique</w:t>
              </w:r>
            </w:hyperlink>
          </w:p>
          <w:p>
            <w:pPr/>
            <w:hyperlink r:id="rId52" w:history="1">
              <w:r>
                <w:rPr>
                  <w:color w:val="#410a8c"/>
                  <w:u w:val="single"/>
                </w:rPr>
                <w:t xml:space="preserve">Léa Narès</w:t>
              </w:r>
            </w:hyperlink>
            <w:r>
              <w:rPr/>
              <w:t xml:space="preserve">,</w:t>
            </w:r>
            <w:hyperlink r:id="rId9" w:history="1">
              <w:r>
                <w:rPr>
                  <w:color w:val="#410a8c"/>
                  <w:u w:val="single"/>
                </w:rPr>
                <w:t xml:space="preserve">Nicolas Delferrière</w:t>
              </w:r>
            </w:hyperlink>
          </w:p>
          <w:p>
            <w:pPr/>
            <w:r>
              <w:rPr/>
              <w:t xml:space="preserve">Hélène Labit-Tlili; Simon Pierre. </w:t>
            </w:r>
            <w:r>
              <w:rPr>
                <w:i w:val="1"/>
                <w:iCs w:val="1"/>
              </w:rPr>
              <w:t xml:space="preserve">Parure &amp; Apparat. Orner la ville, le corps et l'animal (Actes de la Journée Jeunes Chercheurs d'Orient &amp; Méditerranée tenue le 21 mai 2019 à l'INHA, Paris)</w:t>
            </w:r>
            <w:r>
              <w:rPr/>
              <w:t xml:space="preserve">, 5, </w:t>
            </w:r>
            <w:hyperlink r:id="rId75" w:history="1">
              <w:r>
                <w:rPr>
                  <w:color w:val="#410a8c"/>
                  <w:u w:val="single"/>
                </w:rPr>
                <w:t xml:space="preserve">UMR 8167 Orient et Méditerranée</w:t>
              </w:r>
            </w:hyperlink>
            <w:r>
              <w:rPr/>
              <w:t xml:space="preserve">, pp.84-100, 2024, Journées Jeunes chercheurs Orient &amp; Méditerranée, </w:t>
            </w:r>
            <w:hyperlink r:id="rId76" w:history="1">
              <w:r>
                <w:rPr>
                  <w:color w:val="#410a8c"/>
                  <w:u w:val="single"/>
                </w:rPr>
                <w:t xml:space="preserve">⟨10.62806/FARA2824⟩</w:t>
              </w:r>
            </w:hyperlink>
          </w:p>
          <w:p>
            <w:pPr/>
            <w:r>
              <w:rPr/>
              <w:t xml:space="preserve">Chapitre d'ouvrage</w:t>
            </w:r>
          </w:p>
          <w:p>
            <w:pPr/>
            <w:hyperlink r:id="rId74" w:history="1">
              <w:r>
                <w:rPr>
                  <w:color w:val="#410a8c"/>
                  <w:u w:val="single"/>
                </w:rPr>
                <w:t xml:space="preserve">hal-05509779v1</w:t>
              </w:r>
            </w:hyperlink>
          </w:p>
        </w:tc>
      </w:tr>
      <w:tr>
        <w:trPr/>
        <w:tc>
          <w:tcPr>
            <w:noWrap/>
          </w:tcPr>
          <w:p>
            <w:pPr>
              <w:spacing w:after="200"/>
            </w:pPr>
            <w:hyperlink r:id="rId77" w:history="1">
              <w:r>
                <w:rPr>
                  <w:color w:val="1e198e"/>
                  <w:b w:val="1"/>
                  <w:bCs w:val="1"/>
                  <w:u w:val="single"/>
                </w:rPr>
                <w:t xml:space="preserve">Le théâtre romain de Lyon et ses aditus</w:t>
              </w:r>
            </w:hyperlink>
          </w:p>
          <w:p>
            <w:pPr/>
            <w:hyperlink r:id="rId43" w:history="1">
              <w:r>
                <w:rPr>
                  <w:color w:val="#410a8c"/>
                  <w:u w:val="single"/>
                </w:rPr>
                <w:t xml:space="preserve">Djamila Fellague</w:t>
              </w:r>
            </w:hyperlink>
            <w:r>
              <w:rPr/>
              <w:t xml:space="preserve">,</w:t>
            </w:r>
            <w:hyperlink r:id="rId9" w:history="1">
              <w:r>
                <w:rPr>
                  <w:color w:val="#410a8c"/>
                  <w:u w:val="single"/>
                </w:rPr>
                <w:t xml:space="preserve">Nicolas Delferrière</w:t>
              </w:r>
            </w:hyperlink>
          </w:p>
          <w:p>
            <w:pPr/>
            <w:r>
              <w:rPr/>
              <w:t xml:space="preserve">Djamila Fellague, Jean-Charles Moretti (dir.). </w:t>
            </w:r>
            <w:r>
              <w:rPr>
                <w:i w:val="1"/>
                <w:iCs w:val="1"/>
              </w:rPr>
              <w:t xml:space="preserve">Les théâtres antiques et leurs entrées. Parodos et aditus</w:t>
            </w:r>
            <w:r>
              <w:rPr/>
              <w:t xml:space="preserve">, MOM Editions, pp.259-304, 2024, 978-2-35668-085-3</w:t>
            </w:r>
          </w:p>
          <w:p>
            <w:pPr/>
            <w:r>
              <w:rPr/>
              <w:t xml:space="preserve">Chapitre d'ouvrage</w:t>
            </w:r>
          </w:p>
          <w:p>
            <w:pPr/>
            <w:hyperlink r:id="rId77" w:history="1">
              <w:r>
                <w:rPr>
                  <w:color w:val="#410a8c"/>
                  <w:u w:val="single"/>
                </w:rPr>
                <w:t xml:space="preserve">hal-04550336v1</w:t>
              </w:r>
            </w:hyperlink>
          </w:p>
        </w:tc>
      </w:tr>
      <w:tr>
        <w:trPr/>
        <w:tc>
          <w:tcPr>
            <w:noWrap/>
          </w:tcPr>
          <w:p>
            <w:pPr>
              <w:spacing w:after="200"/>
            </w:pPr>
            <w:hyperlink r:id="rId78" w:history="1">
              <w:r>
                <w:rPr>
                  <w:color w:val="1e198e"/>
                  <w:b w:val="1"/>
                  <w:bCs w:val="1"/>
                  <w:u w:val="single"/>
                </w:rPr>
                <w:t xml:space="preserve">Les monuments funéraires de Besançon/Vesontio et Luxeuil-les-Bains/Luxovium</w:t>
              </w:r>
            </w:hyperlink>
          </w:p>
          <w:p>
            <w:pPr/>
            <w:hyperlink r:id="rId10" w:history="1">
              <w:r>
                <w:rPr>
                  <w:color w:val="#410a8c"/>
                  <w:u w:val="single"/>
                </w:rPr>
                <w:t xml:space="preserve">Florent Delencre</w:t>
              </w:r>
            </w:hyperlink>
            <w:r>
              <w:rPr/>
              <w:t xml:space="preserve">,</w:t>
            </w:r>
            <w:hyperlink r:id="rId11" w:history="1">
              <w:r>
                <w:rPr>
                  <w:color w:val="#410a8c"/>
                  <w:u w:val="single"/>
                </w:rPr>
                <w:t xml:space="preserve">Anne-Laure Edme</w:t>
              </w:r>
            </w:hyperlink>
            <w:r>
              <w:rPr/>
              <w:t xml:space="preserve">,</w:t>
            </w:r>
            <w:hyperlink r:id="rId9" w:history="1">
              <w:r>
                <w:rPr>
                  <w:color w:val="#410a8c"/>
                  <w:u w:val="single"/>
                </w:rPr>
                <w:t xml:space="preserve">Nicolas Delferrière</w:t>
              </w:r>
            </w:hyperlink>
            <w:r>
              <w:rPr/>
              <w:t xml:space="preserve">,</w:t>
            </w:r>
            <w:hyperlink r:id="rId79" w:history="1">
              <w:r>
                <w:rPr>
                  <w:color w:val="#410a8c"/>
                  <w:u w:val="single"/>
                </w:rPr>
                <w:t xml:space="preserve">Jean-Pierre Garcia</w:t>
              </w:r>
            </w:hyperlink>
            <w:r>
              <w:rPr/>
              <w:t xml:space="preserve">,</w:t>
            </w:r>
            <w:hyperlink r:id="rId8" w:history="1">
              <w:r>
                <w:rPr>
                  <w:color w:val="#410a8c"/>
                  <w:u w:val="single"/>
                </w:rPr>
                <w:t xml:space="preserve">Marie-Anaïs Janin</w:t>
              </w:r>
            </w:hyperlink>
          </w:p>
          <w:p>
            <w:pPr/>
            <w:r>
              <w:rPr/>
              <w:t xml:space="preserve">Sabine Lefebvre; Bassir Amiri. </w:t>
            </w:r>
            <w:r>
              <w:rPr>
                <w:i w:val="1"/>
                <w:iCs w:val="1"/>
              </w:rPr>
              <w:t xml:space="preserve">Les Lettres séquanes. Le territoire des Séquanes sous l’Empire romain</w:t>
            </w:r>
            <w:r>
              <w:rPr/>
              <w:t xml:space="preserve">, SilvanaEditoriale, pp.160-165, 2023, 9788836654109</w:t>
            </w:r>
          </w:p>
          <w:p>
            <w:pPr/>
            <w:r>
              <w:rPr/>
              <w:t xml:space="preserve">Chapitre d'ouvrage</w:t>
            </w:r>
          </w:p>
          <w:p>
            <w:pPr/>
            <w:hyperlink r:id="rId78" w:history="1">
              <w:r>
                <w:rPr>
                  <w:color w:val="#410a8c"/>
                  <w:u w:val="single"/>
                </w:rPr>
                <w:t xml:space="preserve">hal-04289318v1</w:t>
              </w:r>
            </w:hyperlink>
          </w:p>
        </w:tc>
      </w:tr>
      <w:tr>
        <w:trPr/>
        <w:tc>
          <w:tcPr>
            <w:noWrap/>
          </w:tcPr>
          <w:p>
            <w:pPr>
              <w:spacing w:after="200"/>
            </w:pPr>
            <w:hyperlink r:id="rId80" w:history="1">
              <w:r>
                <w:rPr>
                  <w:color w:val="1e198e"/>
                  <w:b w:val="1"/>
                  <w:bCs w:val="1"/>
                  <w:u w:val="single"/>
                </w:rPr>
                <w:t xml:space="preserve">Pompeius Catussa, un tector séquane à Lugdunum</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t xml:space="preserve">Sabine Lefebvre; Julien Cosnuau; Bassir Amiri. </w:t>
            </w:r>
            <w:r>
              <w:rPr>
                <w:i w:val="1"/>
                <w:iCs w:val="1"/>
              </w:rPr>
              <w:t xml:space="preserve">Les Lettres séquanes. Le territoire des Séquanes sous l'Empire romain, (catalogue d’exposition au musée des beaux-arts et d'archéologie de Besançon, oct. 2023 - mars 2024)</w:t>
            </w:r>
            <w:r>
              <w:rPr/>
              <w:t xml:space="preserve">, Silvana Editoriale, pp.240-241, 2023</w:t>
            </w:r>
          </w:p>
          <w:p>
            <w:pPr/>
            <w:r>
              <w:rPr/>
              <w:t xml:space="preserve">Chapitre d'ouvrage</w:t>
            </w:r>
          </w:p>
          <w:p>
            <w:pPr/>
            <w:hyperlink r:id="rId80" w:history="1">
              <w:r>
                <w:rPr>
                  <w:color w:val="#410a8c"/>
                  <w:u w:val="single"/>
                </w:rPr>
                <w:t xml:space="preserve">hal-05294866v1</w:t>
              </w:r>
            </w:hyperlink>
          </w:p>
        </w:tc>
      </w:tr>
      <w:tr>
        <w:trPr/>
        <w:tc>
          <w:tcPr>
            <w:noWrap/>
          </w:tcPr>
          <w:p>
            <w:pPr>
              <w:spacing w:after="200"/>
            </w:pPr>
            <w:hyperlink r:id="rId81" w:history="1">
              <w:r>
                <w:rPr>
                  <w:color w:val="1e198e"/>
                  <w:b w:val="1"/>
                  <w:bCs w:val="1"/>
                  <w:u w:val="single"/>
                </w:rPr>
                <w:t xml:space="preserve">Le sarcophage de Virginia : le monument funéraire d’une immigrée en terre séquane</w:t>
              </w:r>
            </w:hyperlink>
          </w:p>
          <w:p>
            <w:pP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r>
              <w:rPr/>
              <w:t xml:space="preserve">,</w:t>
            </w:r>
            <w:hyperlink r:id="rId10" w:history="1">
              <w:r>
                <w:rPr>
                  <w:color w:val="#410a8c"/>
                  <w:u w:val="single"/>
                </w:rPr>
                <w:t xml:space="preserve">Florent Delencre</w:t>
              </w:r>
            </w:hyperlink>
          </w:p>
          <w:p>
            <w:pPr/>
            <w:r>
              <w:rPr/>
              <w:t xml:space="preserve">Sabine Lefebvre; Julien Cosnuau; Bassir Amiri. </w:t>
            </w:r>
            <w:r>
              <w:rPr>
                <w:i w:val="1"/>
                <w:iCs w:val="1"/>
              </w:rPr>
              <w:t xml:space="preserve">Les Lettres séquanes. Le territoire des Séquanes sous l'Empire romain, (catalogue d’exposition au musée des beaux-arts et d'archéologie de Besançon, oct. 2023 - mars 2024)</w:t>
            </w:r>
            <w:r>
              <w:rPr/>
              <w:t xml:space="preserve">, Silvana Editoriale, pp.164-165, 2023</w:t>
            </w:r>
          </w:p>
          <w:p>
            <w:pPr/>
            <w:r>
              <w:rPr/>
              <w:t xml:space="preserve">Chapitre d'ouvrage</w:t>
            </w:r>
          </w:p>
          <w:p>
            <w:pPr/>
            <w:hyperlink r:id="rId81" w:history="1">
              <w:r>
                <w:rPr>
                  <w:color w:val="#410a8c"/>
                  <w:u w:val="single"/>
                </w:rPr>
                <w:t xml:space="preserve">hal-05294857v1</w:t>
              </w:r>
            </w:hyperlink>
          </w:p>
        </w:tc>
      </w:tr>
      <w:tr>
        <w:trPr/>
        <w:tc>
          <w:tcPr>
            <w:noWrap/>
          </w:tcPr>
          <w:p>
            <w:pPr>
              <w:spacing w:after="200"/>
            </w:pPr>
            <w:hyperlink r:id="rId82" w:history="1">
              <w:r>
                <w:rPr>
                  <w:color w:val="1e198e"/>
                  <w:b w:val="1"/>
                  <w:bCs w:val="1"/>
                  <w:u w:val="single"/>
                </w:rPr>
                <w:t xml:space="preserve">Chapitre 4. La résidence du Palais</w:t>
              </w:r>
            </w:hyperlink>
          </w:p>
          <w:p>
            <w:pPr/>
            <w:hyperlink r:id="rId83" w:history="1">
              <w:r>
                <w:rPr>
                  <w:color w:val="#410a8c"/>
                  <w:u w:val="single"/>
                </w:rPr>
                <w:t xml:space="preserve">Jean-Claude Béal</w:t>
              </w:r>
            </w:hyperlink>
            <w:r>
              <w:rPr/>
              <w:t xml:space="preserve">,</w:t>
            </w:r>
            <w:hyperlink r:id="rId84" w:history="1">
              <w:r>
                <w:rPr>
                  <w:color w:val="#410a8c"/>
                  <w:u w:val="single"/>
                </w:rPr>
                <w:t xml:space="preserve">Véronique Blanc-Bijon</w:t>
              </w:r>
            </w:hyperlink>
            <w:r>
              <w:rPr/>
              <w:t xml:space="preserve">,</w:t>
            </w:r>
            <w:hyperlink r:id="rId9" w:history="1">
              <w:r>
                <w:rPr>
                  <w:color w:val="#410a8c"/>
                  <w:u w:val="single"/>
                </w:rPr>
                <w:t xml:space="preserve">Nicolas Delferrière</w:t>
              </w:r>
            </w:hyperlink>
            <w:r>
              <w:rPr/>
              <w:t xml:space="preserve">,</w:t>
            </w:r>
            <w:hyperlink r:id="rId57" w:history="1">
              <w:r>
                <w:rPr>
                  <w:color w:val="#410a8c"/>
                  <w:u w:val="single"/>
                </w:rPr>
                <w:t xml:space="preserve">Emmanuelle Dumas</w:t>
              </w:r>
            </w:hyperlink>
            <w:r>
              <w:rPr/>
              <w:t xml:space="preserve">,</w:t>
            </w:r>
            <w:hyperlink r:id="rId43" w:history="1">
              <w:r>
                <w:rPr>
                  <w:color w:val="#410a8c"/>
                  <w:u w:val="single"/>
                </w:rPr>
                <w:t xml:space="preserve">Djamila Fellague</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85" w:history="1">
              <w:r>
                <w:rPr>
                  <w:color w:val="#410a8c"/>
                  <w:u w:val="single"/>
                </w:rPr>
                <w:t xml:space="preserve">Alpara; Alpara</w:t>
              </w:r>
            </w:hyperlink>
            <w:r>
              <w:rPr/>
              <w:t xml:space="preserve">, pp.97-276, 2023, Documents d’archéologie en Rhône-Alpes et en Auvergne, 55, 978-2-35668-079-2. </w:t>
            </w:r>
            <w:hyperlink r:id="rId86" w:history="1">
              <w:r>
                <w:rPr>
                  <w:color w:val="#410a8c"/>
                  <w:u w:val="single"/>
                </w:rPr>
                <w:t xml:space="preserve">⟨10.4000/books.alpara.6988⟩</w:t>
              </w:r>
            </w:hyperlink>
          </w:p>
          <w:p>
            <w:pPr/>
            <w:r>
              <w:rPr/>
              <w:t xml:space="preserve">Chapitre d'ouvrage</w:t>
            </w:r>
          </w:p>
          <w:p>
            <w:pPr/>
            <w:hyperlink r:id="rId82" w:history="1">
              <w:r>
                <w:rPr>
                  <w:color w:val="#410a8c"/>
                  <w:u w:val="single"/>
                </w:rPr>
                <w:t xml:space="preserve">hal-04566085v1</w:t>
              </w:r>
            </w:hyperlink>
          </w:p>
        </w:tc>
      </w:tr>
      <w:tr>
        <w:trPr/>
        <w:tc>
          <w:tcPr>
            <w:noWrap/>
          </w:tcPr>
          <w:p>
            <w:pPr>
              <w:spacing w:after="200"/>
            </w:pPr>
            <w:hyperlink r:id="rId87" w:history="1">
              <w:r>
                <w:rPr>
                  <w:color w:val="1e198e"/>
                  <w:b w:val="1"/>
                  <w:bCs w:val="1"/>
                  <w:u w:val="single"/>
                </w:rPr>
                <w:t xml:space="preserve">Le décor des maisons de Bibracte</w:t>
              </w:r>
            </w:hyperlink>
          </w:p>
          <w:p>
            <w:pPr/>
            <w:hyperlink r:id="rId88" w:history="1">
              <w:r>
                <w:rPr>
                  <w:color w:val="#410a8c"/>
                  <w:u w:val="single"/>
                </w:rPr>
                <w:t xml:space="preserve">B. Clément</w:t>
              </w:r>
            </w:hyperlink>
            <w:r>
              <w:rPr/>
              <w:t xml:space="preserve">,</w:t>
            </w:r>
            <w:hyperlink r:id="rId9" w:history="1">
              <w:r>
                <w:rPr>
                  <w:color w:val="#410a8c"/>
                  <w:u w:val="single"/>
                </w:rPr>
                <w:t xml:space="preserve">Nicolas Delferrière</w:t>
              </w:r>
            </w:hyperlink>
            <w:r>
              <w:rPr/>
              <w:t xml:space="preserve">,</w:t>
            </w:r>
            <w:hyperlink r:id="rId89" w:history="1">
              <w:r>
                <w:rPr>
                  <w:color w:val="#410a8c"/>
                  <w:u w:val="single"/>
                </w:rPr>
                <w:t xml:space="preserve">Pierre Nouvel</w:t>
              </w:r>
            </w:hyperlink>
            <w:r>
              <w:rPr/>
              <w:t xml:space="preserve">,</w:t>
            </w:r>
            <w:hyperlink r:id="rId90" w:history="1">
              <w:r>
                <w:rPr>
                  <w:color w:val="#410a8c"/>
                  <w:u w:val="single"/>
                </w:rPr>
                <w:t xml:space="preserve">Sandra Zanella</w:t>
              </w:r>
            </w:hyperlink>
          </w:p>
          <w:p>
            <w:pPr/>
            <w:r>
              <w:rPr/>
              <w:t xml:space="preserve">Rejane Roure, Diane Dusseaux. </w:t>
            </w:r>
            <w:r>
              <w:rPr>
                <w:i w:val="1"/>
                <w:iCs w:val="1"/>
              </w:rPr>
              <w:t xml:space="preserve">Gaulois ? Gaulois ! Comment l'archéologie perçoit les identités celtiques</w:t>
            </w:r>
            <w:r>
              <w:rPr/>
              <w:t xml:space="preserve">, Editions Snoeck, pp.165-167, 2021</w:t>
            </w:r>
          </w:p>
          <w:p>
            <w:pPr/>
            <w:r>
              <w:rPr/>
              <w:t xml:space="preserve">Chapitre d'ouvrage</w:t>
            </w:r>
          </w:p>
          <w:p>
            <w:pPr/>
            <w:hyperlink r:id="rId87" w:history="1">
              <w:r>
                <w:rPr>
                  <w:color w:val="#410a8c"/>
                  <w:u w:val="single"/>
                </w:rPr>
                <w:t xml:space="preserve">hal-03595124v1</w:t>
              </w:r>
            </w:hyperlink>
          </w:p>
        </w:tc>
      </w:tr>
      <w:tr>
        <w:trPr/>
        <w:tc>
          <w:tcPr>
            <w:noWrap/>
          </w:tcPr>
          <w:p>
            <w:pPr>
              <w:spacing w:after="200"/>
            </w:pPr>
            <w:hyperlink r:id="rId91" w:history="1">
              <w:r>
                <w:rPr>
                  <w:color w:val="1e198e"/>
                  <w:b w:val="1"/>
                  <w:bCs w:val="1"/>
                  <w:u w:val="single"/>
                </w:rPr>
                <w:t xml:space="preserve">La vie privée des Eduens : le décor de l’habitat urbain de la seconde moitié du Ier s. av. à la fin du Ier s. de n.-è.</w:t>
              </w:r>
            </w:hyperlink>
          </w:p>
          <w:p>
            <w:pPr/>
            <w:hyperlink r:id="rId9" w:history="1">
              <w:r>
                <w:rPr>
                  <w:color w:val="#410a8c"/>
                  <w:u w:val="single"/>
                </w:rPr>
                <w:t xml:space="preserve">Nicolas Delferrière</w:t>
              </w:r>
            </w:hyperlink>
            <w:r>
              <w:rPr/>
              <w:t xml:space="preserve">,</w:t>
            </w:r>
            <w:hyperlink r:id="rId89" w:history="1">
              <w:r>
                <w:rPr>
                  <w:color w:val="#410a8c"/>
                  <w:u w:val="single"/>
                </w:rPr>
                <w:t xml:space="preserve">Pierre Nouvel</w:t>
              </w:r>
            </w:hyperlink>
          </w:p>
          <w:p>
            <w:pPr/>
            <w:r>
              <w:rPr/>
              <w:t xml:space="preserve">Andrieu M., Kasprzyk M. </w:t>
            </w:r>
            <w:r>
              <w:rPr>
                <w:i w:val="1"/>
                <w:iCs w:val="1"/>
              </w:rPr>
              <w:t xml:space="preserve">Archéologies romaines en Gaule Lyonnaise. Hommages au professeur Gilles Sauron</w:t>
            </w:r>
            <w:r>
              <w:rPr/>
              <w:t xml:space="preserve">, Editions Mergoil, pp.75‑100, 2021, Archéologie et Histoire romaine ; 47, 978-2-35518-115-3</w:t>
            </w:r>
          </w:p>
          <w:p>
            <w:pPr/>
            <w:r>
              <w:rPr/>
              <w:t xml:space="preserve">Chapitre d'ouvrage</w:t>
            </w:r>
          </w:p>
          <w:p>
            <w:pPr/>
            <w:hyperlink r:id="rId91" w:history="1">
              <w:r>
                <w:rPr>
                  <w:color w:val="#410a8c"/>
                  <w:u w:val="single"/>
                </w:rPr>
                <w:t xml:space="preserve">halshs-03533859v1</w:t>
              </w:r>
            </w:hyperlink>
          </w:p>
        </w:tc>
      </w:tr>
      <w:tr>
        <w:trPr/>
        <w:tc>
          <w:tcPr>
            <w:noWrap/>
          </w:tcPr>
          <w:p>
            <w:pPr>
              <w:spacing w:after="200"/>
            </w:pPr>
            <w:hyperlink r:id="rId92" w:history="1">
              <w:r>
                <w:rPr>
                  <w:color w:val="1e198e"/>
                  <w:b w:val="1"/>
                  <w:bCs w:val="1"/>
                  <w:u w:val="single"/>
                </w:rPr>
                <w:t xml:space="preserve">« L’intérêt de la toichographologie (étude des enduits peints), quelques exemples lingons », SERRANO Claire (dir.), Sciences d’aujourd’hui pour comprendre hier : les techniques de l’archéologie appliquées à la Haute-Marne, Catalogue d’exposition, Archives départementales de la Haute-Marne, Chamarandes- Choignes, 15 juin-21 décembre 2018, Langres, 2018, p. 105-116</w:t>
              </w:r>
            </w:hyperlink>
          </w:p>
          <w:p>
            <w:pPr/>
            <w:hyperlink r:id="rId9" w:history="1">
              <w:r>
                <w:rPr>
                  <w:color w:val="#410a8c"/>
                  <w:u w:val="single"/>
                </w:rPr>
                <w:t xml:space="preserve">Nicolas Delferrière</w:t>
              </w:r>
            </w:hyperlink>
            <w:r>
              <w:rPr/>
              <w:t xml:space="preserve">,</w:t>
            </w:r>
            <w:hyperlink r:id="rId93" w:history="1">
              <w:r>
                <w:rPr>
                  <w:color w:val="#410a8c"/>
                  <w:u w:val="single"/>
                </w:rPr>
                <w:t xml:space="preserve">Claire Serrano</w:t>
              </w:r>
            </w:hyperlink>
          </w:p>
          <w:p>
            <w:pPr/>
            <w:r>
              <w:rPr>
                <w:i w:val="1"/>
                <w:iCs w:val="1"/>
              </w:rPr>
              <w:t xml:space="preserve">Sciences d’aujourd’hui pour comprendre hier : les techniques de l’archéologie appliquées à la Haute-Marne, Catalogue d’exposition</w:t>
            </w:r>
            <w:r>
              <w:rPr/>
              <w:t xml:space="preserve">, 2018</w:t>
            </w:r>
          </w:p>
          <w:p>
            <w:pPr/>
            <w:r>
              <w:rPr/>
              <w:t xml:space="preserve">Chapitre d'ouvrage</w:t>
            </w:r>
          </w:p>
          <w:p>
            <w:pPr/>
            <w:hyperlink r:id="rId92" w:history="1">
              <w:r>
                <w:rPr>
                  <w:color w:val="#410a8c"/>
                  <w:u w:val="single"/>
                </w:rPr>
                <w:t xml:space="preserve">hal-02542854v1</w:t>
              </w:r>
            </w:hyperlink>
          </w:p>
        </w:tc>
      </w:tr>
      <w:tr>
        <w:trPr/>
        <w:tc>
          <w:tcPr>
            <w:noWrap/>
          </w:tcPr>
          <w:p>
            <w:pPr>
              <w:spacing w:after="200"/>
            </w:pPr>
            <w:hyperlink r:id="rId94" w:history="1">
              <w:r>
                <w:rPr>
                  <w:color w:val="1e198e"/>
                  <w:b w:val="1"/>
                  <w:bCs w:val="1"/>
                  <w:u w:val="single"/>
                </w:rPr>
                <w:t xml:space="preserve">« Un décor sénon étonnant : les enduits peints de Batilly-en-Gâtinais (45) »</w:t>
              </w:r>
            </w:hyperlink>
          </w:p>
          <w:p>
            <w:pPr/>
            <w:hyperlink r:id="rId9" w:history="1">
              <w:r>
                <w:rPr>
                  <w:color w:val="#410a8c"/>
                  <w:u w:val="single"/>
                </w:rPr>
                <w:t xml:space="preserve">Nicolas Delferrière</w:t>
              </w:r>
            </w:hyperlink>
          </w:p>
          <w:p>
            <w:pPr/>
            <w:r>
              <w:rPr>
                <w:i w:val="1"/>
                <w:iCs w:val="1"/>
              </w:rPr>
              <w:t xml:space="preserve">BARAY Luc (dir.), Les Sénons. Archéologie et histoire d’un peuple gaulois, Catalogue d’exposition, Palais synodal de Sens-Musée des Beaux-Arts et d’Archéologie de Troyes, 19 mai-29 octobre 2018</w:t>
            </w:r>
            <w:r>
              <w:rPr/>
              <w:t xml:space="preserve">, Snoeck (Gand), p. 115., 2018</w:t>
            </w:r>
          </w:p>
          <w:p>
            <w:pPr/>
            <w:r>
              <w:rPr/>
              <w:t xml:space="preserve">Chapitre d'ouvrage</w:t>
            </w:r>
          </w:p>
          <w:p>
            <w:pPr/>
            <w:hyperlink r:id="rId94" w:history="1">
              <w:r>
                <w:rPr>
                  <w:color w:val="#410a8c"/>
                  <w:u w:val="single"/>
                </w:rPr>
                <w:t xml:space="preserve">hal-01820669v1</w:t>
              </w:r>
            </w:hyperlink>
          </w:p>
        </w:tc>
      </w:tr>
      <w:tr>
        <w:trPr/>
        <w:tc>
          <w:tcPr>
            <w:noWrap/>
          </w:tcPr>
          <w:p>
            <w:pPr>
              <w:spacing w:after="200"/>
            </w:pPr>
            <w:hyperlink r:id="rId95" w:history="1">
              <w:r>
                <w:rPr>
                  <w:color w:val="1e198e"/>
                  <w:b w:val="1"/>
                  <w:bCs w:val="1"/>
                  <w:u w:val="single"/>
                </w:rPr>
                <w:t xml:space="preserve">Caeruleum et Cinnabaris ? Décors pré-romains et romains précoces sur le territoire des Éduens, des Lingons et des Sénons</w:t>
              </w:r>
            </w:hyperlink>
          </w:p>
          <w:p>
            <w:pPr/>
            <w:hyperlink r:id="rId9" w:history="1">
              <w:r>
                <w:rPr>
                  <w:color w:val="#410a8c"/>
                  <w:u w:val="single"/>
                </w:rPr>
                <w:t xml:space="preserve">Nicolas Delferrière</w:t>
              </w:r>
            </w:hyperlink>
          </w:p>
          <w:p>
            <w:pPr/>
            <w:r>
              <w:rPr/>
              <w:t xml:space="preserve">WILCZEK Josef, CANNOT Anna, LE COZANET Thibault et REMY Julie (éd.). </w:t>
            </w:r>
            <w:r>
              <w:rPr>
                <w:i w:val="1"/>
                <w:iCs w:val="1"/>
              </w:rPr>
              <w:t xml:space="preserve">Interdisciplinarité et nouvelles approches dans les recherches sur l’âge du Fer/Interdisciplinary and New Approaches in the Research of the Iron Age, Dissertationes archaeologicae Brunenses/Pragensesque</w:t>
            </w:r>
            <w:r>
              <w:rPr/>
              <w:t xml:space="preserve">, pp.199-201, 2017, Supplementum IV</w:t>
            </w:r>
          </w:p>
          <w:p>
            <w:pPr/>
            <w:r>
              <w:rPr/>
              <w:t xml:space="preserve">Chapitre d'ouvrage</w:t>
            </w:r>
          </w:p>
          <w:p>
            <w:pPr/>
            <w:hyperlink r:id="rId95" w:history="1">
              <w:r>
                <w:rPr>
                  <w:color w:val="#410a8c"/>
                  <w:u w:val="single"/>
                </w:rPr>
                <w:t xml:space="preserve">hal-01802948v1</w:t>
              </w:r>
            </w:hyperlink>
          </w:p>
        </w:tc>
      </w:tr>
      <w:tr>
        <w:trPr/>
        <w:tc>
          <w:tcPr>
            <w:noWrap/>
          </w:tcPr>
          <w:p>
            <w:pPr>
              <w:spacing w:after="200"/>
            </w:pPr>
            <w:hyperlink r:id="rId96" w:history="1">
              <w:r>
                <w:rPr>
                  <w:color w:val="1e198e"/>
                  <w:b w:val="1"/>
                  <w:bCs w:val="1"/>
                  <w:u w:val="single"/>
                </w:rPr>
                <w:t xml:space="preserve">« Quid de la découverte de peintures murales gallo-romaines au lieu-dit « Deilly » à Villeperrot (Yonne) ? »</w:t>
              </w:r>
            </w:hyperlink>
          </w:p>
          <w:p>
            <w:pPr/>
            <w:hyperlink r:id="rId9" w:history="1">
              <w:r>
                <w:rPr>
                  <w:color w:val="#410a8c"/>
                  <w:u w:val="single"/>
                </w:rPr>
                <w:t xml:space="preserve">Nicolas Delferrière</w:t>
              </w:r>
            </w:hyperlink>
          </w:p>
          <w:p>
            <w:pPr/>
            <w:r>
              <w:rPr/>
              <w:t xml:space="preserve">VITALI Daniele et GOUDINEAU Christian (dir.). </w:t>
            </w:r>
            <w:r>
              <w:rPr>
                <w:i w:val="1"/>
                <w:iCs w:val="1"/>
              </w:rPr>
              <w:t xml:space="preserve">Il mondo celtico prima e dopo la conquista romana/Le monde celtique avant et après la conquête romaine, Studi in onore di/Mélanges en l’honneur de Jean-Paul Guillaumet, Bologne-Dijon</w:t>
            </w:r>
            <w:r>
              <w:rPr/>
              <w:t xml:space="preserve">, p. 417-434., 2016</w:t>
            </w:r>
          </w:p>
          <w:p>
            <w:pPr/>
            <w:r>
              <w:rPr/>
              <w:t xml:space="preserve">Chapitre d'ouvrage</w:t>
            </w:r>
          </w:p>
          <w:p>
            <w:pPr/>
            <w:hyperlink r:id="rId96" w:history="1">
              <w:r>
                <w:rPr>
                  <w:color w:val="#410a8c"/>
                  <w:u w:val="single"/>
                </w:rPr>
                <w:t xml:space="preserve">hal-01624769v1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 ALES.00009 ; ALES.00013 », Base de données DÉCORS ANTIQUES [En ligne], (http://www.archeo.ens.fr/spip.php?article439, publié le 18 septembre 2017)</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2017</w:t>
            </w:r>
          </w:p>
          <w:p>
            <w:pPr/>
            <w:r>
              <w:rPr/>
              <w:t xml:space="preserve">Autre publication scientifique</w:t>
            </w:r>
          </w:p>
          <w:p>
            <w:pPr/>
            <w:hyperlink r:id="rId97" w:history="1">
              <w:r>
                <w:rPr>
                  <w:color w:val="#410a8c"/>
                  <w:u w:val="single"/>
                </w:rPr>
                <w:t xml:space="preserve">hal-01627404v1</w:t>
              </w:r>
            </w:hyperlink>
          </w:p>
        </w:tc>
      </w:tr>
      <w:tr>
        <w:trPr/>
        <w:tc>
          <w:tcPr>
            <w:noWrap/>
          </w:tcPr>
          <w:p>
            <w:pPr>
              <w:spacing w:after="200"/>
            </w:pPr>
            <w:hyperlink r:id="rId99" w:history="1">
              <w:r>
                <w:rPr>
                  <w:color w:val="1e198e"/>
                  <w:b w:val="1"/>
                  <w:bCs w:val="1"/>
                  <w:u w:val="single"/>
                </w:rPr>
                <w:t xml:space="preserve">« ALES.00014 ; ALES.00015 ; ALES.00017 ; ALES.00018 ; ALES.00019 ; ALES.00021 ; ALES.00023 ; ALES.00024 ; ALES.00027 ; ALES.00028 ; COLM.00002 ; ESCO.00041 ; ESCO.00056 ; ESCO.00057 ; FONT.00001 », Base de données DÉCORS ANTIQUES [En ligne], (http://www.archeo.ens.fr/spip.php?article439, publié le 20 septembre 2017)</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2017</w:t>
            </w:r>
          </w:p>
          <w:p>
            <w:pPr/>
            <w:r>
              <w:rPr/>
              <w:t xml:space="preserve">Autre publication scientifique</w:t>
            </w:r>
          </w:p>
          <w:p>
            <w:pPr/>
            <w:hyperlink r:id="rId99" w:history="1">
              <w:r>
                <w:rPr>
                  <w:color w:val="#410a8c"/>
                  <w:u w:val="single"/>
                </w:rPr>
                <w:t xml:space="preserve">hal-01627408v1</w:t>
              </w:r>
            </w:hyperlink>
          </w:p>
        </w:tc>
      </w:tr>
      <w:tr>
        <w:trPr/>
        <w:tc>
          <w:tcPr>
            <w:noWrap/>
          </w:tcPr>
          <w:p>
            <w:pPr>
              <w:spacing w:after="200"/>
            </w:pPr>
            <w:hyperlink r:id="rId100" w:history="1">
              <w:r>
                <w:rPr>
                  <w:color w:val="1e198e"/>
                  <w:b w:val="1"/>
                  <w:bCs w:val="1"/>
                  <w:u w:val="single"/>
                </w:rPr>
                <w:t xml:space="preserve">« ALES.00011 ; ALES.00012 ; ALES.00016 ; ALES.00022 ; AUXE.00036 ; ESCO.00039 ; ESCO.00043 ; ESCO.00053 ; ESCO.00054 ; ESCO.00055 ; VILLE.00003 ; VILLE.00004 », Base de données DÉCORS ANTIQUES [En ligne], (http://www.archeo.ens.fr/spip.php?article439, publié le 19 septembre 2017)</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2017</w:t>
            </w:r>
          </w:p>
          <w:p>
            <w:pPr/>
            <w:r>
              <w:rPr/>
              <w:t xml:space="preserve">Autre publication scientifique</w:t>
            </w:r>
          </w:p>
          <w:p>
            <w:pPr/>
            <w:hyperlink r:id="rId100" w:history="1">
              <w:r>
                <w:rPr>
                  <w:color w:val="#410a8c"/>
                  <w:u w:val="single"/>
                </w:rPr>
                <w:t xml:space="preserve">hal-01627406v1</w:t>
              </w:r>
            </w:hyperlink>
          </w:p>
        </w:tc>
      </w:tr>
      <w:tr>
        <w:trPr/>
        <w:tc>
          <w:tcPr>
            <w:noWrap/>
          </w:tcPr>
          <w:p>
            <w:pPr>
              <w:spacing w:after="200"/>
            </w:pPr>
            <w:hyperlink r:id="rId101" w:history="1">
              <w:r>
                <w:rPr>
                  <w:color w:val="1e198e"/>
                  <w:b w:val="1"/>
                  <w:bCs w:val="1"/>
                  <w:u w:val="single"/>
                </w:rPr>
                <w:t xml:space="preserve">Décors antiques. Base de données sur les décors antiques</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2016</w:t>
            </w:r>
          </w:p>
          <w:p>
            <w:pPr/>
            <w:r>
              <w:rPr/>
              <w:t xml:space="preserve">Autre publication scientifique</w:t>
            </w:r>
          </w:p>
          <w:p>
            <w:pPr/>
            <w:hyperlink r:id="rId101" w:history="1">
              <w:r>
                <w:rPr>
                  <w:color w:val="#410a8c"/>
                  <w:u w:val="single"/>
                </w:rPr>
                <w:t xml:space="preserve">hal-01627405v1</w:t>
              </w:r>
            </w:hyperlink>
          </w:p>
        </w:tc>
      </w:tr>
      <w:tr>
        <w:trPr/>
        <w:tc>
          <w:tcPr>
            <w:noWrap/>
          </w:tcPr>
          <w:p>
            <w:pPr>
              <w:spacing w:after="200"/>
            </w:pPr>
            <w:hyperlink r:id="rId102" w:history="1">
              <w:r>
                <w:rPr>
                  <w:color w:val="1e198e"/>
                  <w:b w:val="1"/>
                  <w:bCs w:val="1"/>
                  <w:u w:val="single"/>
                </w:rPr>
                <w:t xml:space="preserve">« TROY.00002 ; 00003 ; 00005 ; 00006 ; 00007 ; 00010 ; 00011 ; 00013 ; 00014 ; 00015 », Base de données DÉCORS ANTIQUES [En ligne], (http://www.archeo.ens.fr/spip.php?article439, publié le 23 avril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2" w:history="1">
              <w:r>
                <w:rPr>
                  <w:color w:val="#410a8c"/>
                  <w:u w:val="single"/>
                </w:rPr>
                <w:t xml:space="preserve">hal-01625699v1</w:t>
              </w:r>
            </w:hyperlink>
          </w:p>
        </w:tc>
      </w:tr>
      <w:tr>
        <w:trPr/>
        <w:tc>
          <w:tcPr>
            <w:noWrap/>
          </w:tcPr>
          <w:p>
            <w:pPr>
              <w:spacing w:after="200"/>
            </w:pPr>
            <w:hyperlink r:id="rId103" w:history="1">
              <w:r>
                <w:rPr>
                  <w:color w:val="1e198e"/>
                  <w:b w:val="1"/>
                  <w:bCs w:val="1"/>
                  <w:u w:val="single"/>
                </w:rPr>
                <w:t xml:space="preserve">« BOLA.00006 ; 00008 », Base de données DÉCORS ANTIQUES [En ligne], (http://www.archeo.ens.fr/spip.php?article439, publié le 19 juin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3" w:history="1">
              <w:r>
                <w:rPr>
                  <w:color w:val="#410a8c"/>
                  <w:u w:val="single"/>
                </w:rPr>
                <w:t xml:space="preserve">hal-01625700v1</w:t>
              </w:r>
            </w:hyperlink>
          </w:p>
        </w:tc>
      </w:tr>
      <w:tr>
        <w:trPr/>
        <w:tc>
          <w:tcPr>
            <w:noWrap/>
          </w:tcPr>
          <w:p>
            <w:pPr>
              <w:spacing w:after="200"/>
            </w:pPr>
            <w:hyperlink r:id="rId104" w:history="1">
              <w:r>
                <w:rPr>
                  <w:color w:val="1e198e"/>
                  <w:b w:val="1"/>
                  <w:bCs w:val="1"/>
                  <w:u w:val="single"/>
                </w:rPr>
                <w:t xml:space="preserve">« AUXE.00007 ; 00020 ; 00026 ; 00031 ; 00032 ; 00033 ; 00034 », Base de données DÉCORS ANTIQUES [En ligne], (http://www.archeo.ens.fr/spip.php?article439, publié le 13 avril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4" w:history="1">
              <w:r>
                <w:rPr>
                  <w:color w:val="#410a8c"/>
                  <w:u w:val="single"/>
                </w:rPr>
                <w:t xml:space="preserve">hal-01625698v1</w:t>
              </w:r>
            </w:hyperlink>
          </w:p>
        </w:tc>
      </w:tr>
      <w:tr>
        <w:trPr/>
        <w:tc>
          <w:tcPr>
            <w:noWrap/>
          </w:tcPr>
          <w:p>
            <w:pPr>
              <w:spacing w:after="200"/>
            </w:pPr>
            <w:hyperlink r:id="rId105" w:history="1">
              <w:r>
                <w:rPr>
                  <w:color w:val="1e198e"/>
                  <w:b w:val="1"/>
                  <w:bCs w:val="1"/>
                  <w:u w:val="single"/>
                </w:rPr>
                <w:t xml:space="preserve">« ALES.00029 ; 00030 ; 00031 ; 00032 ; 00034 ; 00035 ; 00037 ; 00039 ; 00041 ; 00042 ; 00043 ; 00044 », Base de données DÉCORS ANTIQUES [En ligne], http://www.archeo.ens.fr/spip.php?article439, publié le 15 décembre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5" w:history="1">
              <w:r>
                <w:rPr>
                  <w:color w:val="#410a8c"/>
                  <w:u w:val="single"/>
                </w:rPr>
                <w:t xml:space="preserve">hal-01627409v1</w:t>
              </w:r>
            </w:hyperlink>
          </w:p>
        </w:tc>
      </w:tr>
    </w:tbl>
    <w:p>
      <w:pPr>
        <w:spacing w:before="200"/>
      </w:pPr>
    </w:p>
    <w:p>
      <w:pPr>
        <w:pStyle w:val="Heading2"/>
      </w:pPr>
      <w:r>
        <w:rPr>
          <w:color w:val="1e198e"/>
          <w:b w:val="1"/>
          <w:bCs w:val="1"/>
        </w:rPr>
        <w:t xml:space="preserve">Rapport (35)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Les enduits peints des campagnes 2020 et 2021 », RIBOLET Mathieu et CREUZENET Fabienne (dir.), Alesia, Monument d’Ucuetis : secteur nord, Rapport d’activité 2021, Inédit (Dijon), 2021, p. 153-164.</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t xml:space="preserve">Dijon. 2022</w:t>
            </w:r>
          </w:p>
          <w:p>
            <w:pPr/>
            <w:r>
              <w:rPr/>
              <w:t xml:space="preserve">Rapport</w:t>
            </w:r>
          </w:p>
          <w:p>
            <w:pPr/>
            <w:hyperlink r:id="rId106" w:history="1">
              <w:r>
                <w:rPr>
                  <w:color w:val="#410a8c"/>
                  <w:u w:val="single"/>
                </w:rPr>
                <w:t xml:space="preserve">hal-04153702v1</w:t>
              </w:r>
            </w:hyperlink>
          </w:p>
        </w:tc>
      </w:tr>
      <w:tr>
        <w:trPr/>
        <w:tc>
          <w:tcPr>
            <w:noWrap/>
          </w:tcPr>
          <w:p>
            <w:pPr>
              <w:spacing w:after="200"/>
            </w:pPr>
            <w:hyperlink r:id="rId107" w:history="1">
              <w:r>
                <w:rPr>
                  <w:color w:val="1e198e"/>
                  <w:b w:val="1"/>
                  <w:bCs w:val="1"/>
                  <w:u w:val="single"/>
                </w:rPr>
                <w:t xml:space="preserve">Nouvel inventaire des revêtements architecturaux romains et gallo-romains conservés au Musée des Beaux-Arts de Beaune (Côte-d’Or), rapport d’étude, Dijon, Inédit, 2019, 28 p</w:t>
              </w:r>
            </w:hyperlink>
          </w:p>
          <w:p>
            <w:pPr/>
            <w:hyperlink r:id="rId9" w:history="1">
              <w:r>
                <w:rPr>
                  <w:color w:val="#410a8c"/>
                  <w:u w:val="single"/>
                </w:rPr>
                <w:t xml:space="preserve">Nicolas Delferrière</w:t>
              </w:r>
            </w:hyperlink>
          </w:p>
          <w:p>
            <w:pPr/>
            <w:r>
              <w:rPr/>
              <w:t xml:space="preserve">[Rapport de recherche] UMR 6298 ARTEHIS. 2019</w:t>
            </w:r>
          </w:p>
          <w:p>
            <w:pPr/>
            <w:r>
              <w:rPr/>
              <w:t xml:space="preserve">Rapport</w:t>
            </w:r>
            <w:r>
              <w:rPr/>
              <w:t xml:space="preserve"> (rapport de recherche)</w:t>
            </w:r>
          </w:p>
          <w:p>
            <w:pPr/>
            <w:hyperlink r:id="rId107" w:history="1">
              <w:r>
                <w:rPr>
                  <w:color w:val="#410a8c"/>
                  <w:u w:val="single"/>
                </w:rPr>
                <w:t xml:space="preserve">hal-02542948v1</w:t>
              </w:r>
            </w:hyperlink>
          </w:p>
        </w:tc>
      </w:tr>
      <w:tr>
        <w:trPr/>
        <w:tc>
          <w:tcPr>
            <w:noWrap/>
          </w:tcPr>
          <w:p>
            <w:pPr>
              <w:spacing w:after="200"/>
            </w:pPr>
            <w:hyperlink r:id="rId108" w:history="1">
              <w:r>
                <w:rPr>
                  <w:color w:val="1e198e"/>
                  <w:b w:val="1"/>
                  <w:bCs w:val="1"/>
                  <w:u w:val="single"/>
                </w:rPr>
                <w:t xml:space="preserve">« Les enduits peints », LABAUNE Yannick (dir.), ALIX Stéphane, BARRAL Philippe, DUCREUX Franck, FERREIRA Filipe, GLAUS Matthias, JOLY Martine, LABAUNE Yannick et PASCAL Marie-Noëlle, Le complexe monumental de la Genetoye (Autun, Saône-et-Loire) dans son environnement. Approches diachroniques et pluridisciplinaires de la confluence Arroux/Ternin de la préhistoire au Moyen Âge, rapport annuel d’activité 2018, Autun, décembre 2018, vol. 2, p. 225-245</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08" w:history="1">
              <w:r>
                <w:rPr>
                  <w:color w:val="#410a8c"/>
                  <w:u w:val="single"/>
                </w:rPr>
                <w:t xml:space="preserve">hal-02542945v1</w:t>
              </w:r>
            </w:hyperlink>
          </w:p>
        </w:tc>
      </w:tr>
      <w:tr>
        <w:trPr/>
        <w:tc>
          <w:tcPr>
            <w:noWrap/>
          </w:tcPr>
          <w:p>
            <w:pPr>
              <w:spacing w:after="200"/>
            </w:pPr>
            <w:hyperlink r:id="rId109" w:history="1">
              <w:r>
                <w:rPr>
                  <w:color w:val="1e198e"/>
                  <w:b w:val="1"/>
                  <w:bCs w:val="1"/>
                  <w:u w:val="single"/>
                </w:rPr>
                <w:t xml:space="preserve">«Les enduits peints du théâtre du Haut-du-Verger: début de l’étude », LABAUNE Yannick (dir.), ALIX Stéphane, BARRAL Philippe, DUCREUX Franck, FERREIRA Filipe, GLAUS Matthias, JOLY Martine, LABAUNE Yannick et PASCAL Marie-Noëlle, Le complexe monumental de la Genetoye (Autun, Saône-et-Loire) dans son environnement. Approches diachroniques et pluridisciplinaires de la confluence Arroux/Ternin de la préhistoire au Moyen Âge, rapport annuel d’activité 2018, Autun, décembre 2018, vol. 3, p. 365-367</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09" w:history="1">
              <w:r>
                <w:rPr>
                  <w:color w:val="#410a8c"/>
                  <w:u w:val="single"/>
                </w:rPr>
                <w:t xml:space="preserve">hal-02542946v1</w:t>
              </w:r>
            </w:hyperlink>
          </w:p>
        </w:tc>
      </w:tr>
      <w:tr>
        <w:trPr/>
        <w:tc>
          <w:tcPr>
            <w:noWrap/>
          </w:tcPr>
          <w:p>
            <w:pPr>
              <w:spacing w:after="200"/>
            </w:pPr>
            <w:hyperlink r:id="rId110" w:history="1">
              <w:r>
                <w:rPr>
                  <w:color w:val="1e198e"/>
                  <w:b w:val="1"/>
                  <w:bCs w:val="1"/>
                  <w:u w:val="single"/>
                </w:rPr>
                <w:t xml:space="preserve">« Inventaire des enduits peints préalable à la publication », BÉAL Jean-Claude et LANDRY Christophe (dir.), La villa du Palais à Châteauneuf-du-Rhône (Drôme), rapport du projet collectif de recherches 2018, Lyon, décembre 2018, p. 37-45</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10" w:history="1">
              <w:r>
                <w:rPr>
                  <w:color w:val="#410a8c"/>
                  <w:u w:val="single"/>
                </w:rPr>
                <w:t xml:space="preserve">hal-02542944v1</w:t>
              </w:r>
            </w:hyperlink>
          </w:p>
        </w:tc>
      </w:tr>
      <w:tr>
        <w:trPr/>
        <w:tc>
          <w:tcPr>
            <w:noWrap/>
          </w:tcPr>
          <w:p>
            <w:pPr>
              <w:spacing w:after="200"/>
            </w:pPr>
            <w:hyperlink r:id="rId111" w:history="1">
              <w:r>
                <w:rPr>
                  <w:color w:val="1e198e"/>
                  <w:b w:val="1"/>
                  <w:bCs w:val="1"/>
                  <w:u w:val="single"/>
                </w:rPr>
                <w:t xml:space="preserve">« Un enduit peint conservé in situ : intervention et analyse », DUROST Raphaël (dir.), DELFERRIÈRE Nicolas, DELOR-AHÜ Anne, FÉVRIER Serge, SÉVÈRE Mikaël et TESTARD Pierre, Saint-Dizier, « Les Crassées » (Haute-Marne). L’établissement rural antique, Campagne archéologique du 04 juin au 06 juillet 2018, Deuxième année du deuxième programme triennal, rapport de fouille programmée 2018, Inrap, Saint-Dizier, 2018, p. 56-57</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11" w:history="1">
              <w:r>
                <w:rPr>
                  <w:color w:val="#410a8c"/>
                  <w:u w:val="single"/>
                </w:rPr>
                <w:t xml:space="preserve">hal-02542947v1</w:t>
              </w:r>
            </w:hyperlink>
          </w:p>
        </w:tc>
      </w:tr>
      <w:tr>
        <w:trPr/>
        <w:tc>
          <w:tcPr>
            <w:noWrap/>
          </w:tcPr>
          <w:p>
            <w:pPr>
              <w:spacing w:after="200"/>
            </w:pPr>
            <w:hyperlink r:id="rId112" w:history="1">
              <w:r>
                <w:rPr>
                  <w:color w:val="1e198e"/>
                  <w:b w:val="1"/>
                  <w:bCs w:val="1"/>
                  <w:u w:val="single"/>
                </w:rPr>
                <w:t xml:space="preserve">Les enduits peints des sites de « La Boussière » à Mâlain et des « Froidefonds » à Ancey (21): inventaire et perspectives d’études, rapport d’inventaire toichographologique, Service régional de l’archéologie de Bourgogne-Franche-Comté, Dijon, Inédit, 2018, 166 p</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12" w:history="1">
              <w:r>
                <w:rPr>
                  <w:color w:val="#410a8c"/>
                  <w:u w:val="single"/>
                </w:rPr>
                <w:t xml:space="preserve">hal-02542943v1</w:t>
              </w:r>
            </w:hyperlink>
          </w:p>
        </w:tc>
      </w:tr>
      <w:tr>
        <w:trPr/>
        <w:tc>
          <w:tcPr>
            <w:noWrap/>
          </w:tcPr>
          <w:p>
            <w:pPr>
              <w:spacing w:after="200"/>
            </w:pPr>
            <w:hyperlink r:id="rId113" w:history="1">
              <w:r>
                <w:rPr>
                  <w:color w:val="1e198e"/>
                  <w:b w:val="1"/>
                  <w:bCs w:val="1"/>
                  <w:u w:val="single"/>
                </w:rPr>
                <w:t xml:space="preserve">L'agglomération antique de Senon-Amel (Meuse) : programme de prospection thématique pluriannuel (2016-2018), rapport d'activité 2018</w:t>
              </w:r>
            </w:hyperlink>
          </w:p>
          <w:p>
            <w:pPr/>
            <w:hyperlink r:id="rId114" w:history="1">
              <w:r>
                <w:rPr>
                  <w:color w:val="#410a8c"/>
                  <w:u w:val="single"/>
                </w:rPr>
                <w:t xml:space="preserve">Simon Ritz</w:t>
              </w:r>
            </w:hyperlink>
            <w:r>
              <w:rPr/>
              <w:t xml:space="preserve">,</w:t>
            </w:r>
            <w:hyperlink r:id="rId9" w:history="1">
              <w:r>
                <w:rPr>
                  <w:color w:val="#410a8c"/>
                  <w:u w:val="single"/>
                </w:rPr>
                <w:t xml:space="preserve">Nicolas Delferrière</w:t>
              </w:r>
            </w:hyperlink>
            <w:r>
              <w:rPr/>
              <w:t xml:space="preserve">,</w:t>
            </w:r>
            <w:hyperlink r:id="rId115" w:history="1">
              <w:r>
                <w:rPr>
                  <w:color w:val="#410a8c"/>
                  <w:u w:val="single"/>
                </w:rPr>
                <w:t xml:space="preserve">Serge Février</w:t>
              </w:r>
            </w:hyperlink>
            <w:r>
              <w:rPr/>
              <w:t xml:space="preserve">,</w:t>
            </w:r>
            <w:hyperlink r:id="rId116" w:history="1">
              <w:r>
                <w:rPr>
                  <w:color w:val="#410a8c"/>
                  <w:u w:val="single"/>
                </w:rPr>
                <w:t xml:space="preserve">Maxence Pieters</w:t>
              </w:r>
            </w:hyperlink>
            <w:r>
              <w:rPr/>
              <w:t xml:space="preserve">,</w:t>
            </w:r>
            <w:hyperlink r:id="rId117" w:history="1">
              <w:r>
                <w:rPr>
                  <w:color w:val="#410a8c"/>
                  <w:u w:val="single"/>
                </w:rPr>
                <w:t xml:space="preserve">Miguel Rodriguez</w:t>
              </w:r>
            </w:hyperlink>
            <w:r>
              <w:rPr/>
              <w:t xml:space="preserve">et al.</w:t>
            </w:r>
          </w:p>
          <w:p>
            <w:pPr/>
            <w:r>
              <w:rPr/>
              <w:t xml:space="preserve">[Rapport de recherche] Université de Lorraine (Nancy); Service Régional de l'Archéologie de Lorraine (Metz). 2018, pp.323</w:t>
            </w:r>
          </w:p>
          <w:p>
            <w:pPr/>
            <w:r>
              <w:rPr/>
              <w:t xml:space="preserve">Rapport</w:t>
            </w:r>
            <w:r>
              <w:rPr/>
              <w:t xml:space="preserve"> (rapport de recherche)</w:t>
            </w:r>
          </w:p>
          <w:p>
            <w:pPr/>
            <w:hyperlink r:id="rId113" w:history="1">
              <w:r>
                <w:rPr>
                  <w:color w:val="#410a8c"/>
                  <w:u w:val="single"/>
                </w:rPr>
                <w:t xml:space="preserve">hal-02155337v1</w:t>
              </w:r>
            </w:hyperlink>
          </w:p>
        </w:tc>
      </w:tr>
      <w:tr>
        <w:trPr/>
        <w:tc>
          <w:tcPr>
            <w:noWrap/>
          </w:tcPr>
          <w:p>
            <w:pPr>
              <w:spacing w:after="200"/>
            </w:pPr>
            <w:hyperlink r:id="rId118" w:history="1">
              <w:r>
                <w:rPr>
                  <w:color w:val="1e198e"/>
                  <w:b w:val="1"/>
                  <w:bCs w:val="1"/>
                  <w:u w:val="single"/>
                </w:rPr>
                <w:t xml:space="preserve">« Étude préliminaire des éléments de décor (mosaïques et roches décoratives) », PASCAL Marie-Noëlle (dir.), Autun, Avenue Charles de Gaulle, parking ATAC, Bourgogne-Franche-Comté, Saône-et-Loire, rapport d’opération : diagnostic archéologique, INRAP Bourgogne-Franche-Comté, Dijon, février 2018, p. 84-95</w:t>
              </w:r>
            </w:hyperlink>
          </w:p>
          <w:p>
            <w:pPr/>
            <w:hyperlink r:id="rId9" w:history="1">
              <w:r>
                <w:rPr>
                  <w:color w:val="#410a8c"/>
                  <w:u w:val="single"/>
                </w:rPr>
                <w:t xml:space="preserve">Nicolas Delferrière</w:t>
              </w:r>
            </w:hyperlink>
          </w:p>
          <w:p>
            <w:pPr/>
            <w:r>
              <w:rPr/>
              <w:t xml:space="preserve">[Rapport de recherche] INRAP Dijon. 2018</w:t>
            </w:r>
          </w:p>
          <w:p>
            <w:pPr/>
            <w:r>
              <w:rPr/>
              <w:t xml:space="preserve">Rapport</w:t>
            </w:r>
            <w:r>
              <w:rPr/>
              <w:t xml:space="preserve"> (rapport de recherche)</w:t>
            </w:r>
          </w:p>
          <w:p>
            <w:pPr/>
            <w:hyperlink r:id="rId118" w:history="1">
              <w:r>
                <w:rPr>
                  <w:color w:val="#410a8c"/>
                  <w:u w:val="single"/>
                </w:rPr>
                <w:t xml:space="preserve">hal-01799637v1</w:t>
              </w:r>
            </w:hyperlink>
          </w:p>
        </w:tc>
      </w:tr>
      <w:tr>
        <w:trPr/>
        <w:tc>
          <w:tcPr>
            <w:noWrap/>
          </w:tcPr>
          <w:p>
            <w:pPr>
              <w:spacing w:after="200"/>
            </w:pPr>
            <w:hyperlink r:id="rId119" w:history="1">
              <w:r>
                <w:rPr>
                  <w:color w:val="1e198e"/>
                  <w:b w:val="1"/>
                  <w:bCs w:val="1"/>
                  <w:u w:val="single"/>
                </w:rPr>
                <w:t xml:space="preserve">« Les enduits peints », LABAUNE Yannick (dir.), ALIX Stéphane, BARRAL Philippe, FERREIRA Filipe, GOUBIN Yann, GLAUS Matthias, JOLY Martine, LABAUNE Yannick, LEDER Simon, NOUVEL Pierre, PASCAL Marie-Noëlle et THIVET Matthieu, Le complexe monumental de la Genetoye (Autun, Saône-et-Loire) dans son environnement. Approches diachroniques et pluridisciplinaires de la confluence Arroux/Ternin de la préhistoire au Moyen Âge, rapport annuel d’activité 2017, Autun, 2017, vol. 3, p. 349-352</w:t>
              </w:r>
            </w:hyperlink>
          </w:p>
          <w:p>
            <w:pPr/>
            <w:hyperlink r:id="rId9" w:history="1">
              <w:r>
                <w:rPr>
                  <w:color w:val="#410a8c"/>
                  <w:u w:val="single"/>
                </w:rPr>
                <w:t xml:space="preserve">Nicolas Delferrière</w:t>
              </w:r>
            </w:hyperlink>
          </w:p>
          <w:p>
            <w:pPr/>
            <w:r>
              <w:rPr/>
              <w:t xml:space="preserve">[Rapport de recherche] UMR 6298 ARTEHIS. 2017</w:t>
            </w:r>
          </w:p>
          <w:p>
            <w:pPr/>
            <w:r>
              <w:rPr/>
              <w:t xml:space="preserve">Rapport</w:t>
            </w:r>
            <w:r>
              <w:rPr/>
              <w:t xml:space="preserve"> (rapport de recherche)</w:t>
            </w:r>
          </w:p>
          <w:p>
            <w:pPr/>
            <w:hyperlink r:id="rId119" w:history="1">
              <w:r>
                <w:rPr>
                  <w:color w:val="#410a8c"/>
                  <w:u w:val="single"/>
                </w:rPr>
                <w:t xml:space="preserve">hal-02542942v1</w:t>
              </w:r>
            </w:hyperlink>
          </w:p>
        </w:tc>
      </w:tr>
      <w:tr>
        <w:trPr/>
        <w:tc>
          <w:tcPr>
            <w:noWrap/>
          </w:tcPr>
          <w:p>
            <w:pPr>
              <w:spacing w:after="200"/>
            </w:pPr>
            <w:hyperlink r:id="rId120" w:history="1">
              <w:r>
                <w:rPr>
                  <w:color w:val="1e198e"/>
                  <w:b w:val="1"/>
                  <w:bCs w:val="1"/>
                  <w:u w:val="single"/>
                </w:rPr>
                <w:t xml:space="preserve">« Le Parc aux Chevaux PC 14 », GUICHARD Vincent (dir.), Bibracte, rapport intermédiaire 2017 du programme quadriennal de recherche 2017-2020 sur le Mont Beuvray, synthèse, Centre archéologique du Mont Beuvray, Glux-en-Glenne, 2017, p. 327-331</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t xml:space="preserve">[Rapport de recherche] UMR 6298 ARTEHIS. 2017</w:t>
            </w:r>
          </w:p>
          <w:p>
            <w:pPr/>
            <w:r>
              <w:rPr/>
              <w:t xml:space="preserve">Rapport</w:t>
            </w:r>
            <w:r>
              <w:rPr/>
              <w:t xml:space="preserve"> (rapport de recherche)</w:t>
            </w:r>
          </w:p>
          <w:p>
            <w:pPr/>
            <w:hyperlink r:id="rId120" w:history="1">
              <w:r>
                <w:rPr>
                  <w:color w:val="#410a8c"/>
                  <w:u w:val="single"/>
                </w:rPr>
                <w:t xml:space="preserve">halshs-01676014v1</w:t>
              </w:r>
            </w:hyperlink>
          </w:p>
        </w:tc>
      </w:tr>
      <w:tr>
        <w:trPr/>
        <w:tc>
          <w:tcPr>
            <w:noWrap/>
          </w:tcPr>
          <w:p>
            <w:pPr>
              <w:spacing w:after="200"/>
            </w:pPr>
            <w:hyperlink r:id="rId121" w:history="1">
              <w:r>
                <w:rPr>
                  <w:color w:val="1e198e"/>
                  <w:b w:val="1"/>
                  <w:bCs w:val="1"/>
                  <w:u w:val="single"/>
                </w:rPr>
                <w:t xml:space="preserve">« Compléments d’observation des sols de la domus PC1 », GUICHARD Vincent (dir.), Bibracte, rapport intermédiaire 2017 du programme quadriennal de recherche 2017-2020 sur le Mont Beuvray, synthèse, Centre archéologique du Mont Beuvray, Glux-en-Glenne, 2017, p. 333-342</w:t>
              </w:r>
            </w:hyperlink>
          </w:p>
          <w:p>
            <w:pPr/>
            <w:hyperlink r:id="rId9" w:history="1">
              <w:r>
                <w:rPr>
                  <w:color w:val="#410a8c"/>
                  <w:u w:val="single"/>
                </w:rPr>
                <w:t xml:space="preserve">Nicolas Delferrière</w:t>
              </w:r>
            </w:hyperlink>
            <w:r>
              <w:rPr/>
              <w:t xml:space="preserve">,</w:t>
            </w:r>
            <w:hyperlink r:id="rId122" w:history="1">
              <w:r>
                <w:rPr>
                  <w:color w:val="#410a8c"/>
                  <w:u w:val="single"/>
                </w:rPr>
                <w:t xml:space="preserve">Emmanuel Hamon</w:t>
              </w:r>
            </w:hyperlink>
          </w:p>
          <w:p>
            <w:pPr/>
            <w:r>
              <w:rPr/>
              <w:t xml:space="preserve">[Rapport de recherche] UMR 6298 ARTEHIS. 2017</w:t>
            </w:r>
          </w:p>
          <w:p>
            <w:pPr/>
            <w:r>
              <w:rPr/>
              <w:t xml:space="preserve">Rapport</w:t>
            </w:r>
            <w:r>
              <w:rPr/>
              <w:t xml:space="preserve"> (rapport de recherche)</w:t>
            </w:r>
          </w:p>
          <w:p>
            <w:pPr/>
            <w:hyperlink r:id="rId121" w:history="1">
              <w:r>
                <w:rPr>
                  <w:color w:val="#410a8c"/>
                  <w:u w:val="single"/>
                </w:rPr>
                <w:t xml:space="preserve">halshs-01676015v1</w:t>
              </w:r>
            </w:hyperlink>
          </w:p>
        </w:tc>
      </w:tr>
      <w:tr>
        <w:trPr/>
        <w:tc>
          <w:tcPr>
            <w:noWrap/>
          </w:tcPr>
          <w:p>
            <w:pPr>
              <w:spacing w:after="200"/>
            </w:pPr>
            <w:hyperlink r:id="rId123" w:history="1">
              <w:r>
                <w:rPr>
                  <w:color w:val="1e198e"/>
                  <w:b w:val="1"/>
                  <w:bCs w:val="1"/>
                  <w:u w:val="single"/>
                </w:rPr>
                <w:t xml:space="preserve">« Étude des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3, p. 220-224</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23" w:history="1">
              <w:r>
                <w:rPr>
                  <w:color w:val="#410a8c"/>
                  <w:u w:val="single"/>
                </w:rPr>
                <w:t xml:space="preserve">hal-01625601v1</w:t>
              </w:r>
            </w:hyperlink>
          </w:p>
        </w:tc>
      </w:tr>
      <w:tr>
        <w:trPr/>
        <w:tc>
          <w:tcPr>
            <w:noWrap/>
          </w:tcPr>
          <w:p>
            <w:pPr>
              <w:spacing w:after="200"/>
            </w:pPr>
            <w:hyperlink r:id="rId124" w:history="1">
              <w:r>
                <w:rPr>
                  <w:color w:val="1e198e"/>
                  <w:b w:val="1"/>
                  <w:bCs w:val="1"/>
                  <w:u w:val="single"/>
                </w:rPr>
                <w:t xml:space="preserve">Alise-Sainte-Reine (21), &amp;quot;En Curiot</w:t>
              </w:r>
            </w:hyperlink>
          </w:p>
          <w:p>
            <w:pPr/>
            <w:hyperlink r:id="rId125" w:history="1">
              <w:r>
                <w:rPr>
                  <w:color w:val="#410a8c"/>
                  <w:u w:val="single"/>
                </w:rPr>
                <w:t xml:space="preserve">François Eschbach</w:t>
              </w:r>
            </w:hyperlink>
            <w:r>
              <w:rPr/>
              <w:t xml:space="preserve">,</w:t>
            </w:r>
            <w:hyperlink r:id="rId126" w:history="1">
              <w:r>
                <w:rPr>
                  <w:color w:val="#410a8c"/>
                  <w:u w:val="single"/>
                </w:rPr>
                <w:t xml:space="preserve">Romain Pansiot</w:t>
              </w:r>
            </w:hyperlink>
            <w:r>
              <w:rPr/>
              <w:t xml:space="preserve">,</w:t>
            </w:r>
            <w:hyperlink r:id="rId127" w:history="1">
              <w:r>
                <w:rPr>
                  <w:color w:val="#410a8c"/>
                  <w:u w:val="single"/>
                </w:rPr>
                <w:t xml:space="preserve">François Blondel</w:t>
              </w:r>
            </w:hyperlink>
            <w:r>
              <w:rPr/>
              <w:t xml:space="preserve">,</w:t>
            </w:r>
            <w:hyperlink r:id="rId128" w:history="1">
              <w:r>
                <w:rPr>
                  <w:color w:val="#410a8c"/>
                  <w:u w:val="single"/>
                </w:rPr>
                <w:t xml:space="preserve">Aline Colombier-Gougouzian</w:t>
              </w:r>
            </w:hyperlink>
            <w:r>
              <w:rPr/>
              <w:t xml:space="preserve">,</w:t>
            </w:r>
            <w:hyperlink r:id="rId9" w:history="1">
              <w:r>
                <w:rPr>
                  <w:color w:val="#410a8c"/>
                  <w:u w:val="single"/>
                </w:rPr>
                <w:t xml:space="preserve">Nicolas Delferrière</w:t>
              </w:r>
            </w:hyperlink>
            <w:r>
              <w:rPr/>
              <w:t xml:space="preserve">et al.</w:t>
            </w:r>
          </w:p>
          <w:p>
            <w:pPr/>
            <w:r>
              <w:rPr/>
              <w:t xml:space="preserve">[Rapport de recherche] Archeodunum. 2016, pp.691</w:t>
            </w:r>
          </w:p>
          <w:p>
            <w:pPr/>
            <w:r>
              <w:rPr/>
              <w:t xml:space="preserve">Rapport</w:t>
            </w:r>
            <w:r>
              <w:rPr/>
              <w:t xml:space="preserve"> (rapport de recherche)</w:t>
            </w:r>
          </w:p>
          <w:p>
            <w:pPr/>
            <w:hyperlink r:id="rId124" w:history="1">
              <w:r>
                <w:rPr>
                  <w:color w:val="#410a8c"/>
                  <w:u w:val="single"/>
                </w:rPr>
                <w:t xml:space="preserve">hal-04801661v1</w:t>
              </w:r>
            </w:hyperlink>
          </w:p>
        </w:tc>
      </w:tr>
      <w:tr>
        <w:trPr/>
        <w:tc>
          <w:tcPr>
            <w:noWrap/>
          </w:tcPr>
          <w:p>
            <w:pPr>
              <w:spacing w:after="200"/>
            </w:pPr>
            <w:hyperlink r:id="rId129" w:history="1">
              <w:r>
                <w:rPr>
                  <w:color w:val="1e198e"/>
                  <w:b w:val="1"/>
                  <w:bCs w:val="1"/>
                  <w:u w:val="single"/>
                </w:rPr>
                <w:t xml:space="preserve">« Les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2, p. 389-409</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29" w:history="1">
              <w:r>
                <w:rPr>
                  <w:color w:val="#410a8c"/>
                  <w:u w:val="single"/>
                </w:rPr>
                <w:t xml:space="preserve">hal-01625603v1</w:t>
              </w:r>
            </w:hyperlink>
          </w:p>
        </w:tc>
      </w:tr>
      <w:tr>
        <w:trPr/>
        <w:tc>
          <w:tcPr>
            <w:noWrap/>
          </w:tcPr>
          <w:p>
            <w:pPr>
              <w:spacing w:after="200"/>
            </w:pPr>
            <w:hyperlink r:id="rId130" w:history="1">
              <w:r>
                <w:rPr>
                  <w:color w:val="1e198e"/>
                  <w:b w:val="1"/>
                  <w:bCs w:val="1"/>
                  <w:u w:val="single"/>
                </w:rPr>
                <w:t xml:space="preserve">« Inventaire des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3, p. 323-327</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0" w:history="1">
              <w:r>
                <w:rPr>
                  <w:color w:val="#410a8c"/>
                  <w:u w:val="single"/>
                </w:rPr>
                <w:t xml:space="preserve">hal-01625600v1</w:t>
              </w:r>
            </w:hyperlink>
          </w:p>
        </w:tc>
      </w:tr>
      <w:tr>
        <w:trPr/>
        <w:tc>
          <w:tcPr>
            <w:noWrap/>
          </w:tcPr>
          <w:p>
            <w:pPr>
              <w:spacing w:after="200"/>
            </w:pPr>
            <w:hyperlink r:id="rId131" w:history="1">
              <w:r>
                <w:rPr>
                  <w:color w:val="1e198e"/>
                  <w:b w:val="1"/>
                  <w:bCs w:val="1"/>
                  <w:u w:val="single"/>
                </w:rPr>
                <w:t xml:space="preserve">« Approche préliminaire des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3, p. 116-119</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1" w:history="1">
              <w:r>
                <w:rPr>
                  <w:color w:val="#410a8c"/>
                  <w:u w:val="single"/>
                </w:rPr>
                <w:t xml:space="preserve">hal-01625602v1</w:t>
              </w:r>
            </w:hyperlink>
          </w:p>
        </w:tc>
      </w:tr>
      <w:tr>
        <w:trPr/>
        <w:tc>
          <w:tcPr>
            <w:noWrap/>
          </w:tcPr>
          <w:p>
            <w:pPr>
              <w:spacing w:after="200"/>
            </w:pPr>
            <w:hyperlink r:id="rId132" w:history="1">
              <w:r>
                <w:rPr>
                  <w:color w:val="1e198e"/>
                  <w:b w:val="1"/>
                  <w:bCs w:val="1"/>
                  <w:u w:val="single"/>
                </w:rPr>
                <w:t xml:space="preserve">« Étude des enduits peints et des roches décoratives », BÉAL Jean-Claude et LANDRY Christophe (dir.), La villa du Palais à Châteauneuf-du-Rhône (Drôme) ; un projet collectif de recherches, Projet Collectif de Recherches, novembre 2016, Lyon, p. 82-84</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2" w:history="1">
              <w:r>
                <w:rPr>
                  <w:color w:val="#410a8c"/>
                  <w:u w:val="single"/>
                </w:rPr>
                <w:t xml:space="preserve">hal-01625606v1</w:t>
              </w:r>
            </w:hyperlink>
          </w:p>
        </w:tc>
      </w:tr>
      <w:tr>
        <w:trPr/>
        <w:tc>
          <w:tcPr>
            <w:noWrap/>
          </w:tcPr>
          <w:p>
            <w:pPr>
              <w:spacing w:after="200"/>
            </w:pPr>
            <w:hyperlink r:id="rId133" w:history="1">
              <w:r>
                <w:rPr>
                  <w:color w:val="1e198e"/>
                  <w:b w:val="1"/>
                  <w:bCs w:val="1"/>
                  <w:u w:val="single"/>
                </w:rPr>
                <w:t xml:space="preserve">« Étude des enduits peints », ESCHBACH François (dir.), Alise-Sainte-Reine, Lieu-dit « En-Curiot », Rapport d’opération d’archéologie préventive, Chadouillet, mars 2016, vol. I, p. 223-227, vol. II, p. 431-436</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3" w:history="1">
              <w:r>
                <w:rPr>
                  <w:color w:val="#410a8c"/>
                  <w:u w:val="single"/>
                </w:rPr>
                <w:t xml:space="preserve">hal-01624736v1</w:t>
              </w:r>
            </w:hyperlink>
          </w:p>
        </w:tc>
      </w:tr>
      <w:tr>
        <w:trPr/>
        <w:tc>
          <w:tcPr>
            <w:noWrap/>
          </w:tcPr>
          <w:p>
            <w:pPr>
              <w:spacing w:after="200"/>
            </w:pPr>
            <w:hyperlink r:id="rId134" w:history="1">
              <w:r>
                <w:rPr>
                  <w:color w:val="1e198e"/>
                  <w:b w:val="1"/>
                  <w:bCs w:val="1"/>
                  <w:u w:val="single"/>
                </w:rPr>
                <w:t xml:space="preserve">« Le Parc aux Chevaux PC 14 », Bibracte, rapport annuel 2016 du programme quadriennal de recherche 2013-2016 sur le Mont Beuvray, synthèse, Centre archéologique du Mont Beuvray, Glux-en-Glenne, 2016, p. 73-103</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t xml:space="preserve">[Rapport de recherche] UMR 6298 ARTEHIS. 2016</w:t>
            </w:r>
          </w:p>
          <w:p>
            <w:pPr/>
            <w:r>
              <w:rPr/>
              <w:t xml:space="preserve">Rapport</w:t>
            </w:r>
            <w:r>
              <w:rPr/>
              <w:t xml:space="preserve"> (rapport de recherche)</w:t>
            </w:r>
          </w:p>
          <w:p>
            <w:pPr/>
            <w:hyperlink r:id="rId134" w:history="1">
              <w:r>
                <w:rPr>
                  <w:color w:val="#410a8c"/>
                  <w:u w:val="single"/>
                </w:rPr>
                <w:t xml:space="preserve">hal-01624779v1</w:t>
              </w:r>
            </w:hyperlink>
          </w:p>
        </w:tc>
      </w:tr>
      <w:tr>
        <w:trPr/>
        <w:tc>
          <w:tcPr>
            <w:noWrap/>
          </w:tcPr>
          <w:p>
            <w:pPr>
              <w:spacing w:after="200"/>
            </w:pPr>
            <w:hyperlink r:id="rId135" w:history="1">
              <w:r>
                <w:rPr>
                  <w:color w:val="1e198e"/>
                  <w:b w:val="1"/>
                  <w:bCs w:val="1"/>
                  <w:u w:val="single"/>
                </w:rPr>
                <w:t xml:space="preserve">« Analyse des enduits peints », ISNARD Fabien (dir.), Saint-Paul-Trois-Châteaux, Drôme, Auvergne-Rhône-Alpes, Rue du Serre Blanc et rue Pradelle, Rapport d’opération : diagnostic archéologique, INRAP Rhône-Alpes-Auvergne, juin 2016, p. 48-49 et p. 69, fig. 11</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5" w:history="1">
              <w:r>
                <w:rPr>
                  <w:color w:val="#410a8c"/>
                  <w:u w:val="single"/>
                </w:rPr>
                <w:t xml:space="preserve">hal-01624748v1</w:t>
              </w:r>
            </w:hyperlink>
          </w:p>
        </w:tc>
      </w:tr>
      <w:tr>
        <w:trPr/>
        <w:tc>
          <w:tcPr>
            <w:noWrap/>
          </w:tcPr>
          <w:p>
            <w:pPr>
              <w:spacing w:after="200"/>
            </w:pPr>
            <w:hyperlink r:id="rId136" w:history="1">
              <w:r>
                <w:rPr>
                  <w:color w:val="1e198e"/>
                  <w:b w:val="1"/>
                  <w:bCs w:val="1"/>
                  <w:u w:val="single"/>
                </w:rPr>
                <w:t xml:space="preserve">« Étude des roches décoratives », ALIX Stéphane (dir.), Autun, 2, chemin de la Caserne, Saône-et-Loire, Bourgogne. Caserne Changarnier, tranche 1, rapport d’opération : diagnostic archéologique, INRAP Grand Est-Sud, octobre 2015, p. 93-95</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36" w:history="1">
              <w:r>
                <w:rPr>
                  <w:color w:val="#410a8c"/>
                  <w:u w:val="single"/>
                </w:rPr>
                <w:t xml:space="preserve">hal-01625705v1</w:t>
              </w:r>
            </w:hyperlink>
          </w:p>
        </w:tc>
      </w:tr>
      <w:tr>
        <w:trPr/>
        <w:tc>
          <w:tcPr>
            <w:noWrap/>
          </w:tcPr>
          <w:p>
            <w:pPr>
              <w:spacing w:after="200"/>
            </w:pPr>
            <w:hyperlink r:id="rId137" w:history="1">
              <w:r>
                <w:rPr>
                  <w:color w:val="1e198e"/>
                  <w:b w:val="1"/>
                  <w:bCs w:val="1"/>
                  <w:u w:val="single"/>
                </w:rPr>
                <w:t xml:space="preserve">Inventaire des revêtements architecturaux gallo-romains conservés au Musée d’Histoire et d’Archéologie de Nuits-Saint-Georges (Côte-d’Or), rapport d’étude, Dijon, Inédit, 2015, 15 p.</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37" w:history="1">
              <w:r>
                <w:rPr>
                  <w:color w:val="#410a8c"/>
                  <w:u w:val="single"/>
                </w:rPr>
                <w:t xml:space="preserve">hal-02542940v1</w:t>
              </w:r>
            </w:hyperlink>
          </w:p>
        </w:tc>
      </w:tr>
      <w:tr>
        <w:trPr/>
        <w:tc>
          <w:tcPr>
            <w:noWrap/>
          </w:tcPr>
          <w:p>
            <w:pPr>
              <w:spacing w:after="200"/>
            </w:pPr>
            <w:hyperlink r:id="rId138" w:history="1">
              <w:r>
                <w:rPr>
                  <w:color w:val="1e198e"/>
                  <w:b w:val="1"/>
                  <w:bCs w:val="1"/>
                  <w:u w:val="single"/>
                </w:rPr>
                <w:t xml:space="preserve">Inventaire des revêtements architecturaux romains et gallo-romains conservés au Musée des Beaux-Arts de Beaune (Côte d’Or), Dijon, 2015, 23 p.</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38" w:history="1">
              <w:r>
                <w:rPr>
                  <w:color w:val="#410a8c"/>
                  <w:u w:val="single"/>
                </w:rPr>
                <w:t xml:space="preserve">hal-01617121v1</w:t>
              </w:r>
            </w:hyperlink>
          </w:p>
        </w:tc>
      </w:tr>
      <w:tr>
        <w:trPr/>
        <w:tc>
          <w:tcPr>
            <w:noWrap/>
          </w:tcPr>
          <w:p>
            <w:pPr>
              <w:spacing w:after="200"/>
            </w:pPr>
            <w:hyperlink r:id="rId139" w:history="1">
              <w:r>
                <w:rPr>
                  <w:color w:val="1e198e"/>
                  <w:b w:val="1"/>
                  <w:bCs w:val="1"/>
                  <w:u w:val="single"/>
                </w:rPr>
                <w:t xml:space="preserve">« Les éléments de décor peint et stuqué de l’oecus J », Bibracte, rapport intermédiaire 2015 du programme quadriennal de recherche 2013-2016 sur le Mont Beuvray, synthèse, Centre archéologique du Mont Beuvray, Glux-en-Glenne, 2015, p. 263-264.</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39" w:history="1">
              <w:r>
                <w:rPr>
                  <w:color w:val="#410a8c"/>
                  <w:u w:val="single"/>
                </w:rPr>
                <w:t xml:space="preserve">hal-01617119v1</w:t>
              </w:r>
            </w:hyperlink>
          </w:p>
        </w:tc>
      </w:tr>
      <w:tr>
        <w:trPr/>
        <w:tc>
          <w:tcPr>
            <w:noWrap/>
          </w:tcPr>
          <w:p>
            <w:pPr>
              <w:spacing w:after="200"/>
            </w:pPr>
            <w:hyperlink r:id="rId140" w:history="1">
              <w:r>
                <w:rPr>
                  <w:color w:val="1e198e"/>
                  <w:b w:val="1"/>
                  <w:bCs w:val="1"/>
                  <w:u w:val="single"/>
                </w:rPr>
                <w:t xml:space="preserve">« Le Parc aux Chevaux PC 14 », Bibracte, rapport intermédiaire 2015 du programme quadriennal de recherche 2013-2016 sur le Mont Beuvray, synthèse, Centre archéologique du Mont Beuvray, Glux-en-Glenne, 2015, p. 59-112</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r>
              <w:rPr/>
              <w:t xml:space="preserve">,</w:t>
            </w:r>
            <w:hyperlink r:id="rId141" w:history="1">
              <w:r>
                <w:rPr>
                  <w:color w:val="#410a8c"/>
                  <w:u w:val="single"/>
                </w:rPr>
                <w:t xml:space="preserve">Fanny Martin</w:t>
              </w:r>
            </w:hyperlink>
            <w:r>
              <w:rPr/>
              <w:t xml:space="preserve">,</w:t>
            </w:r>
            <w:hyperlink r:id="rId142" w:history="1">
              <w:r>
                <w:rPr>
                  <w:color w:val="#410a8c"/>
                  <w:u w:val="single"/>
                </w:rPr>
                <w:t xml:space="preserve">Ralf Hoppadietz</w:t>
              </w:r>
            </w:hyperlink>
            <w:r>
              <w:rPr/>
              <w:t xml:space="preserve">,</w:t>
            </w:r>
            <w:hyperlink r:id="rId143" w:history="1">
              <w:r>
                <w:rPr>
                  <w:color w:val="#410a8c"/>
                  <w:u w:val="single"/>
                </w:rPr>
                <w:t xml:space="preserve">Céline Paquet</w:t>
              </w:r>
            </w:hyperlink>
          </w:p>
          <w:p>
            <w:pPr/>
            <w:r>
              <w:rPr/>
              <w:t xml:space="preserve">[Rapport de recherche] UMR 6298 ARTEHIS. 2015</w:t>
            </w:r>
          </w:p>
          <w:p>
            <w:pPr/>
            <w:r>
              <w:rPr/>
              <w:t xml:space="preserve">Rapport</w:t>
            </w:r>
            <w:r>
              <w:rPr/>
              <w:t xml:space="preserve"> (rapport de recherche)</w:t>
            </w:r>
          </w:p>
          <w:p>
            <w:pPr/>
            <w:hyperlink r:id="rId140" w:history="1">
              <w:r>
                <w:rPr>
                  <w:color w:val="#410a8c"/>
                  <w:u w:val="single"/>
                </w:rPr>
                <w:t xml:space="preserve">hal-01625706v1</w:t>
              </w:r>
            </w:hyperlink>
          </w:p>
        </w:tc>
      </w:tr>
      <w:tr>
        <w:trPr/>
        <w:tc>
          <w:tcPr>
            <w:noWrap/>
          </w:tcPr>
          <w:p>
            <w:pPr>
              <w:spacing w:after="200"/>
            </w:pPr>
            <w:hyperlink r:id="rId144" w:history="1">
              <w:r>
                <w:rPr>
                  <w:color w:val="1e198e"/>
                  <w:b w:val="1"/>
                  <w:bCs w:val="1"/>
                  <w:u w:val="single"/>
                </w:rPr>
                <w:t xml:space="preserve">« La mosaïque du sol US 2023 », ALIX Stéphane (dir.), Autun, rue Jeannin, Saône-et-Loire, Bourgogne. Redécouverte de la domus à la mosaïque de Neptune, rapport d’opération : diagnostic archéologique, INRAP Grand Est-Sud, septembre 2015, p. 61-68</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4" w:history="1">
              <w:r>
                <w:rPr>
                  <w:color w:val="#410a8c"/>
                  <w:u w:val="single"/>
                </w:rPr>
                <w:t xml:space="preserve">hal-01625701v1</w:t>
              </w:r>
            </w:hyperlink>
          </w:p>
        </w:tc>
      </w:tr>
      <w:tr>
        <w:trPr/>
        <w:tc>
          <w:tcPr>
            <w:noWrap/>
          </w:tcPr>
          <w:p>
            <w:pPr>
              <w:spacing w:after="200"/>
            </w:pPr>
            <w:hyperlink r:id="rId145" w:history="1">
              <w:r>
                <w:rPr>
                  <w:color w:val="1e198e"/>
                  <w:b w:val="1"/>
                  <w:bCs w:val="1"/>
                  <w:u w:val="single"/>
                </w:rPr>
                <w:t xml:space="preserve">« La mosaïque du sol US 2023 », ALIX Stéphane (dir.), Autun, rue Jeannin, Saône- et-Loire, Bourgogne. Redécouverte de la domus à la mosaïque de Neptune, rapport d’opération : diagnostic archéologique, INRAP Grand Est-Sud, Dijon, septembre 2015, p. 61-68</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5" w:history="1">
              <w:r>
                <w:rPr>
                  <w:color w:val="#410a8c"/>
                  <w:u w:val="single"/>
                </w:rPr>
                <w:t xml:space="preserve">hal-02542941v1</w:t>
              </w:r>
            </w:hyperlink>
          </w:p>
        </w:tc>
      </w:tr>
      <w:tr>
        <w:trPr/>
        <w:tc>
          <w:tcPr>
            <w:noWrap/>
          </w:tcPr>
          <w:p>
            <w:pPr>
              <w:spacing w:after="200"/>
            </w:pPr>
            <w:hyperlink r:id="rId146" w:history="1">
              <w:r>
                <w:rPr>
                  <w:color w:val="1e198e"/>
                  <w:b w:val="1"/>
                  <w:bCs w:val="1"/>
                  <w:u w:val="single"/>
                </w:rPr>
                <w:t xml:space="preserve">« Étude des roches décoratives », ALIX Stéphane (dir.), Autun, rue Jeannin, Saône-et-Loire, Bourgogne. Redécouverte de la domus à la mosaïque de Neptune, rapport d’opération : diagnostic archéologique, Inrap Grand Est-Sud, septembre 2015, p. 120-132</w:t>
              </w:r>
            </w:hyperlink>
          </w:p>
          <w:p>
            <w:pPr/>
            <w:hyperlink r:id="rId9" w:history="1">
              <w:r>
                <w:rPr>
                  <w:color w:val="#410a8c"/>
                  <w:u w:val="single"/>
                </w:rPr>
                <w:t xml:space="preserve">Nicolas Delferrière</w:t>
              </w:r>
            </w:hyperlink>
            <w:r>
              <w:rPr/>
              <w:t xml:space="preserve">,</w:t>
            </w:r>
            <w:hyperlink r:id="rId147" w:history="1">
              <w:r>
                <w:rPr>
                  <w:color w:val="#410a8c"/>
                  <w:u w:val="single"/>
                </w:rPr>
                <w:t xml:space="preserve">Didier Lamotte</w:t>
              </w:r>
            </w:hyperlink>
          </w:p>
          <w:p>
            <w:pPr/>
            <w:r>
              <w:rPr/>
              <w:t xml:space="preserve">[Rapport de recherche] Institut national de recherches archéologiques préventives. 2015</w:t>
            </w:r>
          </w:p>
          <w:p>
            <w:pPr/>
            <w:r>
              <w:rPr/>
              <w:t xml:space="preserve">Rapport</w:t>
            </w:r>
            <w:r>
              <w:rPr/>
              <w:t xml:space="preserve"> (rapport de recherche)</w:t>
            </w:r>
          </w:p>
          <w:p>
            <w:pPr/>
            <w:hyperlink r:id="rId146" w:history="1">
              <w:r>
                <w:rPr>
                  <w:color w:val="#410a8c"/>
                  <w:u w:val="single"/>
                </w:rPr>
                <w:t xml:space="preserve">hal-01625703v1</w:t>
              </w:r>
            </w:hyperlink>
          </w:p>
        </w:tc>
      </w:tr>
      <w:tr>
        <w:trPr/>
        <w:tc>
          <w:tcPr>
            <w:noWrap/>
          </w:tcPr>
          <w:p>
            <w:pPr>
              <w:spacing w:after="200"/>
            </w:pPr>
            <w:hyperlink r:id="rId148" w:history="1">
              <w:r>
                <w:rPr>
                  <w:color w:val="1e198e"/>
                  <w:b w:val="1"/>
                  <w:bCs w:val="1"/>
                  <w:u w:val="single"/>
                </w:rPr>
                <w:t xml:space="preserve">« Description de la mosaïque du sol US 3001 », ALIX Stéphane (dir.), Autun, rue Jeannin, Saône-et-Loire, Bourgogne. Redécouverte de la domus à la mosaïque de Neptune, rapport d’opération : diagnostic archéologique, INRAP Grand Est-Sud, septembre 2015, p. 75-79</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8" w:history="1">
              <w:r>
                <w:rPr>
                  <w:color w:val="#410a8c"/>
                  <w:u w:val="single"/>
                </w:rPr>
                <w:t xml:space="preserve">hal-01625702v1</w:t>
              </w:r>
            </w:hyperlink>
          </w:p>
        </w:tc>
      </w:tr>
      <w:tr>
        <w:trPr/>
        <w:tc>
          <w:tcPr>
            <w:noWrap/>
          </w:tcPr>
          <w:p>
            <w:pPr>
              <w:spacing w:after="200"/>
            </w:pPr>
            <w:hyperlink r:id="rId149" w:history="1">
              <w:r>
                <w:rPr>
                  <w:color w:val="1e198e"/>
                  <w:b w:val="1"/>
                  <w:bCs w:val="1"/>
                  <w:u w:val="single"/>
                </w:rPr>
                <w:t xml:space="preserve">« Les enduits peints de la fouille 2015 du temple dit de Janus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d’activité 2015, Autun, 2015, vol. 2, p. 565-581.</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9" w:history="1">
              <w:r>
                <w:rPr>
                  <w:color w:val="#410a8c"/>
                  <w:u w:val="single"/>
                </w:rPr>
                <w:t xml:space="preserve">hal-01617116v1</w:t>
              </w:r>
            </w:hyperlink>
          </w:p>
        </w:tc>
      </w:tr>
      <w:tr>
        <w:trPr/>
        <w:tc>
          <w:tcPr>
            <w:noWrap/>
          </w:tcPr>
          <w:p>
            <w:pPr>
              <w:spacing w:after="200"/>
            </w:pPr>
            <w:hyperlink r:id="rId150" w:history="1">
              <w:r>
                <w:rPr>
                  <w:color w:val="1e198e"/>
                  <w:b w:val="1"/>
                  <w:bCs w:val="1"/>
                  <w:u w:val="single"/>
                </w:rPr>
                <w:t xml:space="preserve">Inventaire des revêtements architecturaux gallo-romains conservés aux Musées de Montbard (Côte-d’Or), rapport d’étude, Dijon, Inédit, 2014, 9 p.</w:t>
              </w:r>
            </w:hyperlink>
          </w:p>
          <w:p>
            <w:pPr/>
            <w:hyperlink r:id="rId9" w:history="1">
              <w:r>
                <w:rPr>
                  <w:color w:val="#410a8c"/>
                  <w:u w:val="single"/>
                </w:rPr>
                <w:t xml:space="preserve">Nicolas Delferrière</w:t>
              </w:r>
            </w:hyperlink>
          </w:p>
          <w:p>
            <w:pPr/>
            <w:r>
              <w:rPr/>
              <w:t xml:space="preserve">[Rapport de recherche] UMR 6298 ARTEHIS. 2014</w:t>
            </w:r>
          </w:p>
          <w:p>
            <w:pPr/>
            <w:r>
              <w:rPr/>
              <w:t xml:space="preserve">Rapport</w:t>
            </w:r>
            <w:r>
              <w:rPr/>
              <w:t xml:space="preserve"> (rapport de recherche)</w:t>
            </w:r>
          </w:p>
          <w:p>
            <w:pPr/>
            <w:hyperlink r:id="rId150" w:history="1">
              <w:r>
                <w:rPr>
                  <w:color w:val="#410a8c"/>
                  <w:u w:val="single"/>
                </w:rPr>
                <w:t xml:space="preserve">hal-02542939v1</w:t>
              </w:r>
            </w:hyperlink>
          </w:p>
        </w:tc>
      </w:tr>
      <w:tr>
        <w:trPr/>
        <w:tc>
          <w:tcPr>
            <w:noWrap/>
          </w:tcPr>
          <w:p>
            <w:pPr>
              <w:spacing w:after="200"/>
            </w:pPr>
            <w:hyperlink r:id="rId151" w:history="1">
              <w:r>
                <w:rPr>
                  <w:color w:val="1e198e"/>
                  <w:b w:val="1"/>
                  <w:bCs w:val="1"/>
                  <w:u w:val="single"/>
                </w:rPr>
                <w:t xml:space="preserve">« Un nouveau fragment de la mosaïque en calcaire et schiste bitumineux dans la pièce B de la domus PC1 », Bibracte, rapport intermédiaire 2014 du programme quadriennal de recherche 2013-2016 sur le Mont Beuvray, Centre archéologique européen de Bibracte, Glux-en-Glenne, 2014, p. 233-242</w:t>
              </w:r>
            </w:hyperlink>
          </w:p>
          <w:p>
            <w:pPr/>
            <w:hyperlink r:id="rId9" w:history="1">
              <w:r>
                <w:rPr>
                  <w:color w:val="#410a8c"/>
                  <w:u w:val="single"/>
                </w:rPr>
                <w:t xml:space="preserve">Nicolas Delferrière</w:t>
              </w:r>
            </w:hyperlink>
          </w:p>
          <w:p>
            <w:pPr/>
            <w:r>
              <w:rPr/>
              <w:t xml:space="preserve">[Rapport de recherche] UMR 6298 ARTEHIS. 2014</w:t>
            </w:r>
          </w:p>
          <w:p>
            <w:pPr/>
            <w:r>
              <w:rPr/>
              <w:t xml:space="preserve">Rapport</w:t>
            </w:r>
            <w:r>
              <w:rPr/>
              <w:t xml:space="preserve"> (rapport de recherche)</w:t>
            </w:r>
          </w:p>
          <w:p>
            <w:pPr/>
            <w:hyperlink r:id="rId151" w:history="1">
              <w:r>
                <w:rPr>
                  <w:color w:val="#410a8c"/>
                  <w:u w:val="single"/>
                </w:rPr>
                <w:t xml:space="preserve">hal-01625696v1</w:t>
              </w:r>
            </w:hyperlink>
          </w:p>
        </w:tc>
      </w:tr>
      <w:tr>
        <w:trPr/>
        <w:tc>
          <w:tcPr>
            <w:noWrap/>
          </w:tcPr>
          <w:p>
            <w:pPr>
              <w:spacing w:after="200"/>
            </w:pPr>
            <w:hyperlink r:id="rId152" w:history="1">
              <w:r>
                <w:rPr>
                  <w:color w:val="1e198e"/>
                  <w:b w:val="1"/>
                  <w:bCs w:val="1"/>
                  <w:u w:val="single"/>
                </w:rPr>
                <w:t xml:space="preserve">« Observations préliminaires des enduits peints du temple dit de Janus découverts en 2014 », BARRAL Philippe, BOSSUET Gilles, FERREIRA Filipe, GLAUS Matthias, JOLY Martine, LABAUNE Yannick, LAPLAIGE Clément, NOUVEL Pierre et THIVET Matthieu (dir.), Le complexe monumental de la Genetoye (Autun, Saône-et-Loire) dans son environnement. Approches diachroniques et pluridisciplinaires de la confluence Arroux/Ternin de la Préhistoire au Moyen-Âge, rapport annuel d’activité 2014, Autun, décembre 2014, 3 vol., vol. 2, p. 246-250</w:t>
              </w:r>
            </w:hyperlink>
          </w:p>
          <w:p>
            <w:pPr/>
            <w:hyperlink r:id="rId9" w:history="1">
              <w:r>
                <w:rPr>
                  <w:color w:val="#410a8c"/>
                  <w:u w:val="single"/>
                </w:rPr>
                <w:t xml:space="preserve">Nicolas Delferrière</w:t>
              </w:r>
            </w:hyperlink>
          </w:p>
          <w:p>
            <w:pPr/>
            <w:r>
              <w:rPr/>
              <w:t xml:space="preserve">[Rapport de recherche] UMR 6298 ARTEHIS. 2014</w:t>
            </w:r>
          </w:p>
          <w:p>
            <w:pPr/>
            <w:r>
              <w:rPr/>
              <w:t xml:space="preserve">Rapport</w:t>
            </w:r>
            <w:r>
              <w:rPr/>
              <w:t xml:space="preserve"> (rapport de recherche)</w:t>
            </w:r>
          </w:p>
          <w:p>
            <w:pPr/>
            <w:hyperlink r:id="rId152" w:history="1">
              <w:r>
                <w:rPr>
                  <w:color w:val="#410a8c"/>
                  <w:u w:val="single"/>
                </w:rPr>
                <w:t xml:space="preserve">hal-01625697v1</w:t>
              </w:r>
            </w:hyperlink>
          </w:p>
        </w:tc>
      </w:tr>
      <w:tr>
        <w:trPr/>
        <w:tc>
          <w:tcPr>
            <w:noWrap/>
          </w:tcPr>
          <w:p>
            <w:pPr>
              <w:spacing w:after="200"/>
            </w:pPr>
            <w:hyperlink r:id="rId153" w:history="1">
              <w:r>
                <w:rPr>
                  <w:color w:val="1e198e"/>
                  <w:b w:val="1"/>
                  <w:bCs w:val="1"/>
                  <w:u w:val="single"/>
                </w:rPr>
                <w:t xml:space="preserve">Inventaire des peintures murales gallo-romaines du lieu-dit « Deilly-Bas-des-Piats », à Villeperrot (Yonne), Musées de Sens-CEREP, Sens, 2013, 719 p.</w:t>
              </w:r>
            </w:hyperlink>
          </w:p>
          <w:p>
            <w:pPr/>
            <w:hyperlink r:id="rId9" w:history="1">
              <w:r>
                <w:rPr>
                  <w:color w:val="#410a8c"/>
                  <w:u w:val="single"/>
                </w:rPr>
                <w:t xml:space="preserve">Nicolas Delferrière</w:t>
              </w:r>
            </w:hyperlink>
          </w:p>
          <w:p>
            <w:pPr/>
            <w:r>
              <w:rPr/>
              <w:t xml:space="preserve">[Rapport de recherche] UMR 6298 ARTEHIS. 2013</w:t>
            </w:r>
          </w:p>
          <w:p>
            <w:pPr/>
            <w:r>
              <w:rPr/>
              <w:t xml:space="preserve">Rapport</w:t>
            </w:r>
            <w:r>
              <w:rPr/>
              <w:t xml:space="preserve"> (rapport de recherche)</w:t>
            </w:r>
          </w:p>
          <w:p>
            <w:pPr/>
            <w:hyperlink r:id="rId153" w:history="1">
              <w:r>
                <w:rPr>
                  <w:color w:val="#410a8c"/>
                  <w:u w:val="single"/>
                </w:rPr>
                <w:t xml:space="preserve">hal-01483119v1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8198v1" TargetMode="External"/><Relationship Id="rId8" Type="http://schemas.openxmlformats.org/officeDocument/2006/relationships/hyperlink" Target="https://hal.science/search/index/?q=*&amp;authFullName_s=Marie-Ana&#239;s Janin" TargetMode="External"/><Relationship Id="rId9" Type="http://schemas.openxmlformats.org/officeDocument/2006/relationships/hyperlink" Target="https://hal.science/search/index/?q=*&amp;authFullName_s=Nicolas Delferri&#232;re" TargetMode="External"/><Relationship Id="rId10" Type="http://schemas.openxmlformats.org/officeDocument/2006/relationships/hyperlink" Target="https://hal.science/search/index/?q=*&amp;authFullName_s=Florent Delencre" TargetMode="External"/><Relationship Id="rId11" Type="http://schemas.openxmlformats.org/officeDocument/2006/relationships/hyperlink" Target="https://hal.science/search/index/?q=*&amp;authFullName_s=Anne-Laure Edme" TargetMode="External"/><Relationship Id="rId12" Type="http://schemas.openxmlformats.org/officeDocument/2006/relationships/hyperlink" Target="https://shs.hal.science/halshs-02893900v1" TargetMode="External"/><Relationship Id="rId13" Type="http://schemas.openxmlformats.org/officeDocument/2006/relationships/hyperlink" Target="https://dx.doi.org/10.47245/archimede.0007.var.01" TargetMode="External"/><Relationship Id="rId14" Type="http://schemas.openxmlformats.org/officeDocument/2006/relationships/hyperlink" Target="https://hal.science/hal-03395149v1" TargetMode="External"/><Relationship Id="rId15" Type="http://schemas.openxmlformats.org/officeDocument/2006/relationships/hyperlink" Target="https://hal.science/hal-02542918v1" TargetMode="External"/><Relationship Id="rId16" Type="http://schemas.openxmlformats.org/officeDocument/2006/relationships/hyperlink" Target="https://hal.science/hal-02542922v1" TargetMode="External"/><Relationship Id="rId17" Type="http://schemas.openxmlformats.org/officeDocument/2006/relationships/hyperlink" Target="https://hal.science/hal-02542866v1" TargetMode="External"/><Relationship Id="rId18" Type="http://schemas.openxmlformats.org/officeDocument/2006/relationships/hyperlink" Target="https://hal.science/hal-02542920v1" TargetMode="External"/><Relationship Id="rId19" Type="http://schemas.openxmlformats.org/officeDocument/2006/relationships/hyperlink" Target="https://hal.science/hal-02542919v1" TargetMode="External"/><Relationship Id="rId20" Type="http://schemas.openxmlformats.org/officeDocument/2006/relationships/hyperlink" Target="https://hal.science/hal-02542860v1" TargetMode="External"/><Relationship Id="rId21" Type="http://schemas.openxmlformats.org/officeDocument/2006/relationships/hyperlink" Target="https://hal.science/hal-01742768v1" TargetMode="External"/><Relationship Id="rId22" Type="http://schemas.openxmlformats.org/officeDocument/2006/relationships/hyperlink" Target="https://hal.science/hal-02542916v1" TargetMode="External"/><Relationship Id="rId23" Type="http://schemas.openxmlformats.org/officeDocument/2006/relationships/hyperlink" Target="https://hal.science/hal-02542856v1" TargetMode="External"/><Relationship Id="rId24" Type="http://schemas.openxmlformats.org/officeDocument/2006/relationships/hyperlink" Target="https://hal.science/hal-01742769v1" TargetMode="External"/><Relationship Id="rId25" Type="http://schemas.openxmlformats.org/officeDocument/2006/relationships/hyperlink" Target="https://hal.science/search/index/?q=*&amp;authFullName_s=Mathieu Ribolet" TargetMode="External"/><Relationship Id="rId26" Type="http://schemas.openxmlformats.org/officeDocument/2006/relationships/hyperlink" Target="https://hal.science/hal-01625599v1" TargetMode="External"/><Relationship Id="rId27" Type="http://schemas.openxmlformats.org/officeDocument/2006/relationships/hyperlink" Target="https://hal.science/search/index/?q=*&amp;authFullName_s=Andrea Fochesato" TargetMode="External"/><Relationship Id="rId28" Type="http://schemas.openxmlformats.org/officeDocument/2006/relationships/hyperlink" Target="https://hal.science/hal-01624806v1" TargetMode="External"/><Relationship Id="rId29" Type="http://schemas.openxmlformats.org/officeDocument/2006/relationships/hyperlink" Target="https://hal.science/search/index/?q=*&amp;authFullName_s=Emeline Retournard" TargetMode="External"/><Relationship Id="rId30" Type="http://schemas.openxmlformats.org/officeDocument/2006/relationships/hyperlink" Target="https://hal.science/hal-01624787v1" TargetMode="External"/><Relationship Id="rId31" Type="http://schemas.openxmlformats.org/officeDocument/2006/relationships/hyperlink" Target="https://hal.science/hal-02542863v1" TargetMode="External"/><Relationship Id="rId32" Type="http://schemas.openxmlformats.org/officeDocument/2006/relationships/hyperlink" Target="https://shs.hal.science/halshs-01578563v1" TargetMode="External"/><Relationship Id="rId33" Type="http://schemas.openxmlformats.org/officeDocument/2006/relationships/hyperlink" Target="https://shs.hal.science/halshs-01112711v1" TargetMode="External"/><Relationship Id="rId34" Type="http://schemas.openxmlformats.org/officeDocument/2006/relationships/hyperlink" Target="https://hal.science/hal-01625704v1" TargetMode="External"/><Relationship Id="rId35" Type="http://schemas.openxmlformats.org/officeDocument/2006/relationships/hyperlink" Target="https://shs.hal.science/halshs-01266124v1" TargetMode="External"/><Relationship Id="rId36" Type="http://schemas.openxmlformats.org/officeDocument/2006/relationships/hyperlink" Target="https://shs.hal.science/halshs-01112713v1" TargetMode="External"/><Relationship Id="rId37" Type="http://schemas.openxmlformats.org/officeDocument/2006/relationships/hyperlink" Target="https://shs.hal.science/halshs-01112715v1" TargetMode="External"/><Relationship Id="rId38" Type="http://schemas.openxmlformats.org/officeDocument/2006/relationships/hyperlink" Target="https://hal.science/hal-03772366v1" TargetMode="External"/><Relationship Id="rId39" Type="http://schemas.openxmlformats.org/officeDocument/2006/relationships/hyperlink" Target="https://hal.science/hal-03418383v1" TargetMode="External"/><Relationship Id="rId40" Type="http://schemas.openxmlformats.org/officeDocument/2006/relationships/hyperlink" Target="https://hal.science/hal-02542803v1" TargetMode="External"/><Relationship Id="rId41" Type="http://schemas.openxmlformats.org/officeDocument/2006/relationships/hyperlink" Target="https://hal.science/hal-02520423v1" TargetMode="External"/><Relationship Id="rId42" Type="http://schemas.openxmlformats.org/officeDocument/2006/relationships/hyperlink" Target="https://hal.science/hal-04813133v1" TargetMode="External"/><Relationship Id="rId43" Type="http://schemas.openxmlformats.org/officeDocument/2006/relationships/hyperlink" Target="https://hal.science/search/index/?q=*&amp;authFullName_s=Djamila Fellague" TargetMode="External"/><Relationship Id="rId44" Type="http://schemas.openxmlformats.org/officeDocument/2006/relationships/hyperlink" Target="https://hal.science/hal-01742766v1" TargetMode="External"/><Relationship Id="rId45" Type="http://schemas.openxmlformats.org/officeDocument/2006/relationships/hyperlink" Target="https://hal.science/hal-01648952v1" TargetMode="External"/><Relationship Id="rId46" Type="http://schemas.openxmlformats.org/officeDocument/2006/relationships/hyperlink" Target="https://hal.science/hal-02542842v1" TargetMode="External"/><Relationship Id="rId47" Type="http://schemas.openxmlformats.org/officeDocument/2006/relationships/hyperlink" Target="https://hal.science/hal-02520511v1" TargetMode="External"/><Relationship Id="rId48" Type="http://schemas.openxmlformats.org/officeDocument/2006/relationships/hyperlink" Target="https://hal.science/hal-02542844v1" TargetMode="External"/><Relationship Id="rId49" Type="http://schemas.openxmlformats.org/officeDocument/2006/relationships/hyperlink" Target="https://hal.science/hal-01625695v1" TargetMode="External"/><Relationship Id="rId50" Type="http://schemas.openxmlformats.org/officeDocument/2006/relationships/hyperlink" Target="https://hal.science/hal-05310054v1" TargetMode="External"/><Relationship Id="rId51" Type="http://schemas.openxmlformats.org/officeDocument/2006/relationships/hyperlink" Target="https://hal.science/hal-04036738v1" TargetMode="External"/><Relationship Id="rId52" Type="http://schemas.openxmlformats.org/officeDocument/2006/relationships/hyperlink" Target="https://hal.science/search/index/?q=*&amp;authFullName_s=L&#233;a Nar&#232;s" TargetMode="External"/><Relationship Id="rId53" Type="http://schemas.openxmlformats.org/officeDocument/2006/relationships/hyperlink" Target="https://www.orient-mediterranee.com/collection-volume/parure-apparat-orner-la-ville-le-corps-et-lanimal/" TargetMode="External"/><Relationship Id="rId54" Type="http://schemas.openxmlformats.org/officeDocument/2006/relationships/hyperlink" Target="https://ube.hal.science/hal-01997770v1" TargetMode="External"/><Relationship Id="rId55" Type="http://schemas.openxmlformats.org/officeDocument/2006/relationships/hyperlink" Target="https://inrap.hal.science/hal-04494353v1" TargetMode="External"/><Relationship Id="rId56" Type="http://schemas.openxmlformats.org/officeDocument/2006/relationships/hyperlink" Target="https://hal.science/search/index/?q=*&amp;authFullName_s=Touatia Amraoui" TargetMode="External"/><Relationship Id="rId57" Type="http://schemas.openxmlformats.org/officeDocument/2006/relationships/hyperlink" Target="https://hal.science/search/index/?q=*&amp;authFullName_s=Emmanuelle Dumas" TargetMode="External"/><Relationship Id="rId58" Type="http://schemas.openxmlformats.org/officeDocument/2006/relationships/hyperlink" Target="https://hal.science/search/index/?q=*&amp;authFullName_s=Anne Marie Adam" TargetMode="External"/><Relationship Id="rId59" Type="http://schemas.openxmlformats.org/officeDocument/2006/relationships/hyperlink" Target="https://hal.science/search/index/?q=*&amp;authFullName_s=Marie-Jos&#233; Ancel" TargetMode="External"/><Relationship Id="rId60" Type="http://schemas.openxmlformats.org/officeDocument/2006/relationships/hyperlink" Target="https://hal.science/search/index/?q=*&amp;authFullName_s=Thierry Argant" TargetMode="External"/><Relationship Id="rId61" Type="http://schemas.openxmlformats.org/officeDocument/2006/relationships/hyperlink" Target="https://www.archaeopress.com/Archaeopress/Products/9781803276021" TargetMode="External"/><Relationship Id="rId62" Type="http://schemas.openxmlformats.org/officeDocument/2006/relationships/hyperlink" Target="https://dx.doi.org/10.32028/9781803276021" TargetMode="External"/><Relationship Id="rId63" Type="http://schemas.openxmlformats.org/officeDocument/2006/relationships/hyperlink" Target="https://shs.hal.science/halshs-03830335v1" TargetMode="External"/><Relationship Id="rId64" Type="http://schemas.openxmlformats.org/officeDocument/2006/relationships/hyperlink" Target="https://hal.science/search/index/?q=*&amp;authFullName_s=Alexandra Dardenay" TargetMode="External"/><Relationship Id="rId65" Type="http://schemas.openxmlformats.org/officeDocument/2006/relationships/hyperlink" Target="https://hal.science/search/index/?q=*&amp;authFullName_s=Delphine Burlot" TargetMode="External"/><Relationship Id="rId66" Type="http://schemas.openxmlformats.org/officeDocument/2006/relationships/hyperlink" Target="https://shs.hal.science/halshs-03223710v1" TargetMode="External"/><Relationship Id="rId67" Type="http://schemas.openxmlformats.org/officeDocument/2006/relationships/hyperlink" Target="https://hal.science/search/index/?q=*&amp;authFullName_s=Arianna Esposito" TargetMode="External"/><Relationship Id="rId68" Type="http://schemas.openxmlformats.org/officeDocument/2006/relationships/hyperlink" Target="https://shs.hal.science/halshs-01708340v1" TargetMode="External"/><Relationship Id="rId69" Type="http://schemas.openxmlformats.org/officeDocument/2006/relationships/hyperlink" Target="https://hal.science/search/index/?q=*&amp;authFullName_s=St&#233;phane Alix" TargetMode="External"/><Relationship Id="rId70" Type="http://schemas.openxmlformats.org/officeDocument/2006/relationships/hyperlink" Target="https://hal.science/search/index/?q=*&amp;authFullName_s=Loic Audrouin" TargetMode="External"/><Relationship Id="rId71" Type="http://schemas.openxmlformats.org/officeDocument/2006/relationships/hyperlink" Target="https://hal.science/search/index/?q=*&amp;authFullName_s=Philippe Barral" TargetMode="External"/><Relationship Id="rId72" Type="http://schemas.openxmlformats.org/officeDocument/2006/relationships/hyperlink" Target="https://hal.science/search/index/?q=*&amp;authFullName_s=Julien Boisl&#232;ve" TargetMode="External"/><Relationship Id="rId73" Type="http://schemas.openxmlformats.org/officeDocument/2006/relationships/hyperlink" Target="https://hal.science/search/index/?q=*&amp;authFullName_s=Valentin Chevassu" TargetMode="External"/><Relationship Id="rId74" Type="http://schemas.openxmlformats.org/officeDocument/2006/relationships/hyperlink" Target="https://hal.sorbonne-universite.fr/hal-05509779v1" TargetMode="External"/><Relationship Id="rId75" Type="http://schemas.openxmlformats.org/officeDocument/2006/relationships/hyperlink" Target="https://www.orient-mediterranee.com/collection/jeunes-chercheurs/" TargetMode="External"/><Relationship Id="rId76" Type="http://schemas.openxmlformats.org/officeDocument/2006/relationships/hyperlink" Target="https://dx.doi.org/10.62806/FARA2824" TargetMode="External"/><Relationship Id="rId77" Type="http://schemas.openxmlformats.org/officeDocument/2006/relationships/hyperlink" Target="https://hal.science/hal-04550336v1" TargetMode="External"/><Relationship Id="rId78" Type="http://schemas.openxmlformats.org/officeDocument/2006/relationships/hyperlink" Target="https://hal.science/hal-04289318v1" TargetMode="External"/><Relationship Id="rId79" Type="http://schemas.openxmlformats.org/officeDocument/2006/relationships/hyperlink" Target="https://hal.science/search/index/?q=*&amp;authFullName_s=Jean-Pierre Garcia" TargetMode="External"/><Relationship Id="rId80" Type="http://schemas.openxmlformats.org/officeDocument/2006/relationships/hyperlink" Target="https://hal.science/hal-05294866v1" TargetMode="External"/><Relationship Id="rId81" Type="http://schemas.openxmlformats.org/officeDocument/2006/relationships/hyperlink" Target="https://hal.science/hal-05294857v1" TargetMode="External"/><Relationship Id="rId82" Type="http://schemas.openxmlformats.org/officeDocument/2006/relationships/hyperlink" Target="https://inrap.hal.science/hal-04566085v1" TargetMode="External"/><Relationship Id="rId83" Type="http://schemas.openxmlformats.org/officeDocument/2006/relationships/hyperlink" Target="https://hal.science/search/index/?q=*&amp;authFullName_s=Jean-Claude B&#233;al" TargetMode="External"/><Relationship Id="rId84" Type="http://schemas.openxmlformats.org/officeDocument/2006/relationships/hyperlink" Target="https://hal.science/search/index/?q=*&amp;authFullName_s=V&#233;ronique Blanc-Bijon" TargetMode="External"/><Relationship Id="rId85" Type="http://schemas.openxmlformats.org/officeDocument/2006/relationships/hyperlink" Target="https://books.openedition.org/alpara/6988" TargetMode="External"/><Relationship Id="rId86" Type="http://schemas.openxmlformats.org/officeDocument/2006/relationships/hyperlink" Target="https://dx.doi.org/10.4000/books.alpara.6988" TargetMode="External"/><Relationship Id="rId87" Type="http://schemas.openxmlformats.org/officeDocument/2006/relationships/hyperlink" Target="https://hal.science/hal-03595124v1" TargetMode="External"/><Relationship Id="rId88" Type="http://schemas.openxmlformats.org/officeDocument/2006/relationships/hyperlink" Target="https://hal.science/search/index/?q=*&amp;authFullName_s=B. Cl&#233;ment" TargetMode="External"/><Relationship Id="rId89" Type="http://schemas.openxmlformats.org/officeDocument/2006/relationships/hyperlink" Target="https://hal.science/search/index/?q=*&amp;authFullName_s=Pierre Nouvel" TargetMode="External"/><Relationship Id="rId90" Type="http://schemas.openxmlformats.org/officeDocument/2006/relationships/hyperlink" Target="https://hal.science/search/index/?q=*&amp;authFullName_s=Sandra Zanella" TargetMode="External"/><Relationship Id="rId91" Type="http://schemas.openxmlformats.org/officeDocument/2006/relationships/hyperlink" Target="https://shs.hal.science/halshs-03533859v1" TargetMode="External"/><Relationship Id="rId92" Type="http://schemas.openxmlformats.org/officeDocument/2006/relationships/hyperlink" Target="https://hal.science/hal-02542854v1" TargetMode="External"/><Relationship Id="rId93" Type="http://schemas.openxmlformats.org/officeDocument/2006/relationships/hyperlink" Target="https://hal.science/search/index/?q=*&amp;authFullName_s=Claire Serrano" TargetMode="External"/><Relationship Id="rId94" Type="http://schemas.openxmlformats.org/officeDocument/2006/relationships/hyperlink" Target="https://hal.science/hal-01820669v1" TargetMode="External"/><Relationship Id="rId95" Type="http://schemas.openxmlformats.org/officeDocument/2006/relationships/hyperlink" Target="https://hal.science/hal-01802948v1" TargetMode="External"/><Relationship Id="rId96" Type="http://schemas.openxmlformats.org/officeDocument/2006/relationships/hyperlink" Target="https://hal.science/hal-01624769v1" TargetMode="External"/><Relationship Id="rId97" Type="http://schemas.openxmlformats.org/officeDocument/2006/relationships/hyperlink" Target="https://hal.science/hal-01627404v1" TargetMode="External"/><Relationship Id="rId98" Type="http://schemas.openxmlformats.org/officeDocument/2006/relationships/hyperlink" Target="https://hal.science/search/index/?q=*&amp;authFullName_s=Alix Barbet" TargetMode="External"/><Relationship Id="rId99" Type="http://schemas.openxmlformats.org/officeDocument/2006/relationships/hyperlink" Target="https://hal.science/hal-01627408v1" TargetMode="External"/><Relationship Id="rId100" Type="http://schemas.openxmlformats.org/officeDocument/2006/relationships/hyperlink" Target="https://hal.science/hal-01627406v1" TargetMode="External"/><Relationship Id="rId101" Type="http://schemas.openxmlformats.org/officeDocument/2006/relationships/hyperlink" Target="https://hal.science/hal-01627405v1" TargetMode="External"/><Relationship Id="rId102" Type="http://schemas.openxmlformats.org/officeDocument/2006/relationships/hyperlink" Target="https://hal.science/hal-01625699v1" TargetMode="External"/><Relationship Id="rId103" Type="http://schemas.openxmlformats.org/officeDocument/2006/relationships/hyperlink" Target="https://hal.science/hal-01625700v1" TargetMode="External"/><Relationship Id="rId104" Type="http://schemas.openxmlformats.org/officeDocument/2006/relationships/hyperlink" Target="https://hal.science/hal-01625698v1" TargetMode="External"/><Relationship Id="rId105" Type="http://schemas.openxmlformats.org/officeDocument/2006/relationships/hyperlink" Target="https://hal.science/hal-01627409v1" TargetMode="External"/><Relationship Id="rId106" Type="http://schemas.openxmlformats.org/officeDocument/2006/relationships/hyperlink" Target="https://hal.science/hal-04153702v1" TargetMode="External"/><Relationship Id="rId107" Type="http://schemas.openxmlformats.org/officeDocument/2006/relationships/hyperlink" Target="https://hal.science/hal-02542948v1" TargetMode="External"/><Relationship Id="rId108" Type="http://schemas.openxmlformats.org/officeDocument/2006/relationships/hyperlink" Target="https://hal.science/hal-02542945v1" TargetMode="External"/><Relationship Id="rId109" Type="http://schemas.openxmlformats.org/officeDocument/2006/relationships/hyperlink" Target="https://hal.science/hal-02542946v1" TargetMode="External"/><Relationship Id="rId110" Type="http://schemas.openxmlformats.org/officeDocument/2006/relationships/hyperlink" Target="https://hal.science/hal-02542944v1" TargetMode="External"/><Relationship Id="rId111" Type="http://schemas.openxmlformats.org/officeDocument/2006/relationships/hyperlink" Target="https://hal.science/hal-02542947v1" TargetMode="External"/><Relationship Id="rId112" Type="http://schemas.openxmlformats.org/officeDocument/2006/relationships/hyperlink" Target="https://hal.science/hal-02542943v1" TargetMode="External"/><Relationship Id="rId113" Type="http://schemas.openxmlformats.org/officeDocument/2006/relationships/hyperlink" Target="https://hal.univ-lorraine.fr/hal-02155337v1" TargetMode="External"/><Relationship Id="rId114" Type="http://schemas.openxmlformats.org/officeDocument/2006/relationships/hyperlink" Target="https://hal.science/search/index/?q=*&amp;authFullName_s=Simon Ritz" TargetMode="External"/><Relationship Id="rId115" Type="http://schemas.openxmlformats.org/officeDocument/2006/relationships/hyperlink" Target="https://hal.science/search/index/?q=*&amp;authFullName_s=Serge F&#233;vrier" TargetMode="External"/><Relationship Id="rId116" Type="http://schemas.openxmlformats.org/officeDocument/2006/relationships/hyperlink" Target="https://hal.science/search/index/?q=*&amp;authFullName_s=Maxence Pieters" TargetMode="External"/><Relationship Id="rId117" Type="http://schemas.openxmlformats.org/officeDocument/2006/relationships/hyperlink" Target="https://hal.science/search/index/?q=*&amp;authFullName_s=Miguel Rodriguez" TargetMode="External"/><Relationship Id="rId118" Type="http://schemas.openxmlformats.org/officeDocument/2006/relationships/hyperlink" Target="https://hal.science/hal-01799637v1" TargetMode="External"/><Relationship Id="rId119" Type="http://schemas.openxmlformats.org/officeDocument/2006/relationships/hyperlink" Target="https://hal.science/hal-02542942v1" TargetMode="External"/><Relationship Id="rId120" Type="http://schemas.openxmlformats.org/officeDocument/2006/relationships/hyperlink" Target="https://shs.hal.science/halshs-01676014v1" TargetMode="External"/><Relationship Id="rId121" Type="http://schemas.openxmlformats.org/officeDocument/2006/relationships/hyperlink" Target="https://shs.hal.science/halshs-01676015v1" TargetMode="External"/><Relationship Id="rId122" Type="http://schemas.openxmlformats.org/officeDocument/2006/relationships/hyperlink" Target="https://hal.science/search/index/?q=*&amp;authFullName_s=Emmanuel Hamon" TargetMode="External"/><Relationship Id="rId123" Type="http://schemas.openxmlformats.org/officeDocument/2006/relationships/hyperlink" Target="https://hal.science/hal-01625601v1" TargetMode="External"/><Relationship Id="rId124" Type="http://schemas.openxmlformats.org/officeDocument/2006/relationships/hyperlink" Target="https://hal.science/hal-04801661v1" TargetMode="External"/><Relationship Id="rId125" Type="http://schemas.openxmlformats.org/officeDocument/2006/relationships/hyperlink" Target="https://hal.science/search/index/?q=*&amp;authFullName_s=Fran&#231;ois Eschbach" TargetMode="External"/><Relationship Id="rId126" Type="http://schemas.openxmlformats.org/officeDocument/2006/relationships/hyperlink" Target="https://hal.science/search/index/?q=*&amp;authFullName_s=Romain Pansiot" TargetMode="External"/><Relationship Id="rId127" Type="http://schemas.openxmlformats.org/officeDocument/2006/relationships/hyperlink" Target="https://hal.science/search/index/?q=*&amp;authFullName_s=Fran&#231;ois Blondel" TargetMode="External"/><Relationship Id="rId128" Type="http://schemas.openxmlformats.org/officeDocument/2006/relationships/hyperlink" Target="https://hal.science/search/index/?q=*&amp;authFullName_s=Aline Colombier-Gougouzian" TargetMode="External"/><Relationship Id="rId129" Type="http://schemas.openxmlformats.org/officeDocument/2006/relationships/hyperlink" Target="https://hal.science/hal-01625603v1" TargetMode="External"/><Relationship Id="rId130" Type="http://schemas.openxmlformats.org/officeDocument/2006/relationships/hyperlink" Target="https://hal.science/hal-01625600v1" TargetMode="External"/><Relationship Id="rId131" Type="http://schemas.openxmlformats.org/officeDocument/2006/relationships/hyperlink" Target="https://hal.science/hal-01625602v1" TargetMode="External"/><Relationship Id="rId132" Type="http://schemas.openxmlformats.org/officeDocument/2006/relationships/hyperlink" Target="https://hal.science/hal-01625606v1" TargetMode="External"/><Relationship Id="rId133" Type="http://schemas.openxmlformats.org/officeDocument/2006/relationships/hyperlink" Target="https://hal.science/hal-01624736v1" TargetMode="External"/><Relationship Id="rId134" Type="http://schemas.openxmlformats.org/officeDocument/2006/relationships/hyperlink" Target="https://hal.science/hal-01624779v1" TargetMode="External"/><Relationship Id="rId135" Type="http://schemas.openxmlformats.org/officeDocument/2006/relationships/hyperlink" Target="https://hal.science/hal-01624748v1" TargetMode="External"/><Relationship Id="rId136" Type="http://schemas.openxmlformats.org/officeDocument/2006/relationships/hyperlink" Target="https://hal.science/hal-01625705v1" TargetMode="External"/><Relationship Id="rId137" Type="http://schemas.openxmlformats.org/officeDocument/2006/relationships/hyperlink" Target="https://hal.science/hal-02542940v1" TargetMode="External"/><Relationship Id="rId138" Type="http://schemas.openxmlformats.org/officeDocument/2006/relationships/hyperlink" Target="https://ube.hal.science/hal-01617121v1" TargetMode="External"/><Relationship Id="rId139" Type="http://schemas.openxmlformats.org/officeDocument/2006/relationships/hyperlink" Target="https://ube.hal.science/hal-01617119v1" TargetMode="External"/><Relationship Id="rId140" Type="http://schemas.openxmlformats.org/officeDocument/2006/relationships/hyperlink" Target="https://hal.science/hal-01625706v1" TargetMode="External"/><Relationship Id="rId141" Type="http://schemas.openxmlformats.org/officeDocument/2006/relationships/hyperlink" Target="https://hal.science/search/index/?q=*&amp;authFullName_s=Fanny Martin" TargetMode="External"/><Relationship Id="rId142" Type="http://schemas.openxmlformats.org/officeDocument/2006/relationships/hyperlink" Target="https://hal.science/search/index/?q=*&amp;authFullName_s=Ralf Hoppadietz" TargetMode="External"/><Relationship Id="rId143" Type="http://schemas.openxmlformats.org/officeDocument/2006/relationships/hyperlink" Target="https://hal.science/search/index/?q=*&amp;authFullName_s=C&#233;line Paquet" TargetMode="External"/><Relationship Id="rId144" Type="http://schemas.openxmlformats.org/officeDocument/2006/relationships/hyperlink" Target="https://hal.science/hal-01625701v1" TargetMode="External"/><Relationship Id="rId145" Type="http://schemas.openxmlformats.org/officeDocument/2006/relationships/hyperlink" Target="https://hal.science/hal-02542941v1" TargetMode="External"/><Relationship Id="rId146" Type="http://schemas.openxmlformats.org/officeDocument/2006/relationships/hyperlink" Target="https://hal.science/hal-01625703v1" TargetMode="External"/><Relationship Id="rId147" Type="http://schemas.openxmlformats.org/officeDocument/2006/relationships/hyperlink" Target="https://hal.science/search/index/?q=*&amp;authFullName_s=Didier Lamotte" TargetMode="External"/><Relationship Id="rId148" Type="http://schemas.openxmlformats.org/officeDocument/2006/relationships/hyperlink" Target="https://hal.science/hal-01625702v1" TargetMode="External"/><Relationship Id="rId149" Type="http://schemas.openxmlformats.org/officeDocument/2006/relationships/hyperlink" Target="https://ube.hal.science/hal-01617116v1" TargetMode="External"/><Relationship Id="rId150" Type="http://schemas.openxmlformats.org/officeDocument/2006/relationships/hyperlink" Target="https://hal.science/hal-02542939v1" TargetMode="External"/><Relationship Id="rId151" Type="http://schemas.openxmlformats.org/officeDocument/2006/relationships/hyperlink" Target="https://hal.science/hal-01625696v1" TargetMode="External"/><Relationship Id="rId152" Type="http://schemas.openxmlformats.org/officeDocument/2006/relationships/hyperlink" Target="https://hal.science/hal-01625697v1" TargetMode="External"/><Relationship Id="rId153" Type="http://schemas.openxmlformats.org/officeDocument/2006/relationships/hyperlink" Target="https://hal.science/hal-0148311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DELFERRIERE</dc:title>
  <dc:description>CV</dc:description>
  <dc:subject/>
  <cp:keywords/>
  <cp:category/>
  <cp:lastModifiedBy/>
  <dcterms:created xsi:type="dcterms:W3CDTF">2026-05-05T05:18:56+02:00</dcterms:created>
  <dcterms:modified xsi:type="dcterms:W3CDTF">2026-05-05T05:18:56+02:00</dcterms:modified>
</cp:coreProperties>
</file>

<file path=docProps/custom.xml><?xml version="1.0" encoding="utf-8"?>
<Properties xmlns="http://schemas.openxmlformats.org/officeDocument/2006/custom-properties" xmlns:vt="http://schemas.openxmlformats.org/officeDocument/2006/docPropsVTypes"/>
</file>