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EL HAIK-WAGNER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nicolas-el-haik-wagner</w:t></w:r></w:hyperlink></w:p><w:p><w:pPr><w:numPr><w:ilvl w:val="0"/><w:numId w:val="1"/></w:numPr></w:pPr><w:r><w:rPr/><w:t xml:space="preserve"> IdRef : </w:t></w:r><w:hyperlink r:id="rId9" w:history="1"><w:r><w:rPr><w:color w:val="#410a8c"/><w:u w:val="single"/></w:rPr><w:t xml:space="preserve">265142415</w:t></w:r></w:hyperlink></w:p><w:p><w:pPr><w:numPr><w:ilvl w:val="0"/><w:numId w:val="1"/></w:numPr></w:pPr><w:r><w:rPr/><w:t xml:space="preserve"> VIAF : </w:t></w:r><w:hyperlink r:id="rId10" w:history="1"><w:r><w:rPr><w:color w:val="#410a8c"/><w:u w:val="single"/></w:rPr><w:t xml:space="preserve">100166835579835941958</w:t></w:r></w:hyperlink></w:p><w:p><w:pPr><w:spacing w:before="600"/></w:pPr></w:p><w:p><w:pPr><w:pStyle w:val="Heading2"/></w:pPr><w:r><w:rPr><w:color w:val="1e198e"/><w:b w:val="1"/><w:bCs w:val="1"/></w:rPr><w:t xml:space="preserve">Présentation</w:t></w:r></w:p><w:p><w:pPr><w:spacing w:after="100"/></w:pPr></w:p><w:p><w:pPr/><w:r><w:rPr/><w:t xml:space="preserve">Nicolas El Haïk-Wagner est sociologue, post-doctorant au sein du Laboratoire Formation et apprentissages professionnels (Conservatoire national des arts et métiers). Il est référent universitaire des enseignements SHS à l'école d’infirmières de bloc opératoire et d’infirmières anesthésistes de l’AP-HP, et responsable du dispositif « La vie, la mort… On en parle ? » de la SFAP. Ses travaux s’inscrivent aux croisées de la sociologie des groupes professionnels et de la sociologie des sciences et des techniques. Ils s’attachent à l’activité des professionnels exerçant au bloc opératoire et en soins palliatifs, notamment dans le contexte pédiatrique, et portent une attention spécifique à leurs trajectoires professionnelles et à leur implication dans les recompositions scientifiques et technologiques de leurs spécialités.</w:t></w:r></w:p><w:p><w:pPr/><w:r><w:rPr/><w:t xml:space="preserve">Il a soutenu une thèse de sociologie en 2024 sous la direction de Cynthia Fleury (Cnam) et de Eric Vivert (Paris Saclay). Ce travail, intitulé « Ouvrir le bloc pour continuer à ouvrir des corps. Sociologie des recompositions de l’activité opératoire », s’intéresse aux transformations de l’activité au bloc opératoire dans les spécialités chirurgicales lourdes de CHU. Il envisage les effets des pressions régulatrices croissantes (profanes, étatiques, assurantielles, médicales et scientifiques) sur les territoires et l’activité des professionnels médico-chirurgicaux et paramédicaux. La recherche s’appuie sur une enquête approfondie de l’ensemble de la chaîne opératoire dans 5 CHU franciliens et du Grand Est, des consultations de chirurgie et d’anesthésie aux réunions de service et interventions au bloc, et investigue des projets de formation et de recherche en sciences chirurgicales. Elle repose aussi sur 67 entretiens avec des professionnels (chirurgiens, anesthésistes, cadres de santé, responsables de la programmation et du pilotage des blocs) et sur une enquête au sein d’un assureur du risque médical. Cette thèse a été réalisée en contrat doctoral avec Relyens dans le cadre de la Chaire Innovation Bloc Opératoire Augmenté (AP-HP, Université Paris Saclay et Institut Mines-Télécom) et de la Chaire de philosophie à l'Hôpital du GHU Paris psychiatrie & neurosciences.</w:t></w:r></w:p><w:p><w:pPr/><w:r><w:rPr/><w:t xml:space="preserve">Il réalise actuellement un post-doctorat dans le cadre du projet « Scolarisation en milieu ordinaire des jeunes en situation palliative : attitudes, pratiques et mise en sens » (financement INCa, 2023-2027). Cette recherche s’inscrit dans le cadre du dispositif « La vie, la mort… On en parle ? », abrité par la Société française d’accompagnement et de soins palliatifs (SFAP), qu’il coordonne. Ce dispositif d’information, de formation et de recherche s'attelle à donner des outils aux adultes – parents et professionnels de la santé et de l’éducation – pour parler de la mort aux enfants et adolescents et accompagner leur deuil. Ce dispositif travaille en lien étroit avec le Cnam, l’Université Paris Cité, la Société française de soins palliatifs pédiatrique et des acteurs associatifs du deuil et de la jeune aidance.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coulisses de l'activité opératoire : regards croisés sur les transformations contemporaines de la chirurgie</w:t></w:r></w:hyperlink></w:p><w:p><w:pPr/><w:hyperlink r:id="rId12" w:history="1"><w:r><w:rPr><w:color w:val="#410a8c"/><w:u w:val="single"/></w:rPr><w:t xml:space="preserve">Olivia Chevalier</w:t></w:r></w:hyperlink><w:r><w:rPr/><w:t xml:space="preserve">,</w:t></w:r><w:hyperlink r:id="rId13" w:history="1"><w:r><w:rPr><w:color w:val="#410a8c"/><w:u w:val="single"/></w:rPr><w:t xml:space="preserve">Gérard Dubey</w:t></w:r></w:hyperlink><w:r><w:rPr/><w:t xml:space="preserve">,</w:t></w:r><w:hyperlink r:id="rId14" w:history="1"><w:r><w:rPr><w:color w:val="#410a8c"/><w:u w:val="single"/></w:rPr><w:t xml:space="preserve">Nicolas El Haïk-Wagner</w:t></w:r></w:hyperlink><w:r><w:rPr/><w:t xml:space="preserve">,</w:t></w:r><w:hyperlink r:id="rId15" w:history="1"><w:r><w:rPr><w:color w:val="#410a8c"/><w:u w:val="single"/></w:rPr><w:t xml:space="preserve">Caroline Jobin</w:t></w:r></w:hyperlink></w:p><w:p><w:pPr/><w:hyperlink r:id="rId16" w:history="1"><w:r><w:rPr><w:color w:val="#410a8c"/><w:u w:val="single"/></w:rPr><w:t xml:space="preserve">Presses des MINES – TRANSVALOR</w:t></w:r></w:hyperlink><w:r><w:rPr/><w:t xml:space="preserve">, pp.275, 2024, Libres opinions, 978-2-38542-591-3</w:t></w:r></w:p><w:p><w:pPr/><w:r><w:rPr/><w:t xml:space="preserve">Ouvrages</w:t></w:r></w:p><w:p><w:pPr/><w:hyperlink r:id="rId11" w:history="1"><w:r><w:rPr><w:color w:val="#410a8c"/><w:u w:val="single"/></w:rPr><w:t xml:space="preserve">hal-04431321v1</w:t></w:r></w:hyperlink></w:p></w:tc></w:tr></w:tbl><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Collaborer pour durer sur le terrain. Retour sur le glissement participatif d’un dispositif ethnographique au bloc opératoire</w:t></w:r></w:hyperlink></w:p><w:p><w:pPr/><w:hyperlink r:id="rId14" w:history="1"><w:r><w:rPr><w:color w:val="#410a8c"/><w:u w:val="single"/></w:rPr><w:t xml:space="preserve">Nicolas El Haïk-Wagner</w:t></w:r></w:hyperlink><w:r><w:rPr/><w:t xml:space="preserve">,</w:t></w:r><w:hyperlink r:id="rId18" w:history="1"><w:r><w:rPr><w:color w:val="#410a8c"/><w:u w:val="single"/></w:rPr><w:t xml:space="preserve">Gaétane Philipps</w:t></w:r></w:hyperlink></w:p><w:p><w:pPr/><w:r><w:rPr><w:i w:val="1"/><w:iCs w:val="1"/></w:rPr><w:t xml:space="preserve">Parcours Anthropologiques</w:t></w:r><w:r><w:rPr/><w:t xml:space="preserve">, 2026, 21, </w:t></w:r><w:hyperlink r:id="rId19" w:history="1"><w:r><w:rPr><w:color w:val="#410a8c"/><w:u w:val="single"/></w:rPr><w:t xml:space="preserve">⟨10.4000/163gp⟩</w:t></w:r></w:hyperlink></w:p><w:p><w:pPr/><w:r><w:rPr/><w:t xml:space="preserve">Article dans une revue</w:t></w:r></w:p><w:p><w:pPr/><w:hyperlink r:id="rId17" w:history="1"><w:r><w:rPr><w:color w:val="#410a8c"/><w:u w:val="single"/></w:rPr><w:t xml:space="preserve">hal-05599940v1</w:t></w:r></w:hyperlink></w:p></w:tc></w:tr><w:tr><w:trPr/><w:tc><w:tcPr><w:noWrap/></w:tcPr><w:p><w:pPr><w:spacing w:after="200"/></w:pPr><w:hyperlink r:id="rId20" w:history="1"><w:r><w:rPr><w:color w:val="1e198e"/><w:b w:val="1"/><w:bCs w:val="1"/><w:u w:val="single"/></w:rPr><w:t xml:space="preserve">Implementation of audiovisual recording in the operating room: a nationwide survey of stakeholder perspectives in France</w:t></w:r></w:hyperlink></w:p><w:p><w:pPr/><w:hyperlink r:id="rId21" w:history="1"><w:r><w:rPr><w:color w:val="#410a8c"/><w:u w:val="single"/></w:rPr><w:t xml:space="preserve">Côme Slosse</w:t></w:r></w:hyperlink><w:r><w:rPr/><w:t xml:space="preserve">,</w:t></w:r><w:hyperlink r:id="rId22" w:history="1"><w:r><w:rPr><w:color w:val="#410a8c"/><w:u w:val="single"/></w:rPr><w:t xml:space="preserve">Arnaud Allemang--Trivalle</w:t></w:r></w:hyperlink><w:r><w:rPr/><w:t xml:space="preserve">,</w:t></w:r><w:hyperlink r:id="rId14" w:history="1"><w:r><w:rPr><w:color w:val="#410a8c"/><w:u w:val="single"/></w:rPr><w:t xml:space="preserve">Nicolas El Haïk-Wagner</w:t></w:r></w:hyperlink><w:r><w:rPr/><w:t xml:space="preserve">,</w:t></w:r><w:hyperlink r:id="rId23" w:history="1"><w:r><w:rPr><w:color w:val="#410a8c"/><w:u w:val="single"/></w:rPr><w:t xml:space="preserve">Amandine Luc</w:t></w:r></w:hyperlink><w:r><w:rPr/><w:t xml:space="preserve">,</w:t></w:r><w:hyperlink r:id="rId24" w:history="1"><w:r><w:rPr><w:color w:val="#410a8c"/><w:u w:val="single"/></w:rPr><w:t xml:space="preserve">Elodie Jeanbert</w:t></w:r></w:hyperlink><w:r><w:rPr/><w:t xml:space="preserve">et al.</w:t></w:r></w:p><w:p><w:pPr/><w:r><w:rPr><w:i w:val="1"/><w:iCs w:val="1"/></w:rPr><w:t xml:space="preserve">Patient Safety in Surgery</w:t></w:r><w:r><w:rPr/><w:t xml:space="preserve">, 2026, 20 (1), pp.7. </w:t></w:r><w:hyperlink r:id="rId25" w:history="1"><w:r><w:rPr><w:color w:val="#410a8c"/><w:u w:val="single"/></w:rPr><w:t xml:space="preserve">⟨10.1186/s13037-025-00467-7⟩</w:t></w:r></w:hyperlink></w:p><w:p><w:pPr/><w:r><w:rPr/><w:t xml:space="preserve">Article dans une revue</w:t></w:r></w:p><w:p><w:pPr/><w:hyperlink r:id="rId20" w:history="1"><w:r><w:rPr><w:color w:val="#410a8c"/><w:u w:val="single"/></w:rPr><w:t xml:space="preserve">hal-05531573v1</w:t></w:r></w:hyperlink></w:p></w:tc></w:tr><w:tr><w:trPr/><w:tc><w:tcPr><w:noWrap/></w:tcPr><w:p><w:pPr><w:spacing w:after="200"/></w:pPr><w:hyperlink r:id="rId26"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Formation emploi : revue française des sciences sociales </w:t></w:r><w:r><w:rPr/><w:t xml:space="preserve">, 2025, 170 (2), </w:t></w:r><w:hyperlink r:id="rId27" w:history="1"><w:r><w:rPr><w:color w:val="#410a8c"/><w:u w:val="single"/></w:rPr><w:t xml:space="preserve">⟨10.4000/140hh⟩</w:t></w:r></w:hyperlink></w:p><w:p><w:pPr/><w:r><w:rPr/><w:t xml:space="preserve">Article dans une revue</w:t></w:r></w:p><w:p><w:pPr/><w:hyperlink r:id="rId26" w:history="1"><w:r><w:rPr><w:color w:val="#410a8c"/><w:u w:val="single"/></w:rPr><w:t xml:space="preserve">hal-05086872v1</w:t></w:r></w:hyperlink></w:p></w:tc></w:tr><w:tr><w:trPr/><w:tc><w:tcPr><w:noWrap/></w:tcPr><w:p><w:pPr><w:spacing w:after="200"/></w:pPr><w:hyperlink r:id="rId28" w:history="1"><w:r><w:rPr><w:color w:val="1e198e"/><w:b w:val="1"/><w:bCs w:val="1"/><w:u w:val="single"/></w:rPr><w:t xml:space="preserve">Un regard sociologique sur la gestion des risques au bloc opératoire</w:t></w:r></w:hyperlink></w:p><w:p><w:pPr/><w:hyperlink r:id="rId14" w:history="1"><w:r><w:rPr><w:color w:val="#410a8c"/><w:u w:val="single"/></w:rPr><w:t xml:space="preserve">Nicolas El Haïk-Wagner</w:t></w:r></w:hyperlink></w:p><w:p><w:pPr/><w:r><w:rPr><w:i w:val="1"/><w:iCs w:val="1"/></w:rPr><w:t xml:space="preserve">La revue de l'infirmière</w:t></w:r><w:r><w:rPr/><w:t xml:space="preserve">, 2025, 74 (312), pp.17-21. </w:t></w:r><w:hyperlink r:id="rId29" w:history="1"><w:r><w:rPr><w:color w:val="#410a8c"/><w:u w:val="single"/></w:rPr><w:t xml:space="preserve">⟨10.1016/j.revinf.2025.06.004⟩</w:t></w:r></w:hyperlink></w:p><w:p><w:pPr/><w:r><w:rPr/><w:t xml:space="preserve">Article dans une revue</w:t></w:r></w:p><w:p><w:pPr/><w:hyperlink r:id="rId28" w:history="1"><w:r><w:rPr><w:color w:val="#410a8c"/><w:u w:val="single"/></w:rPr><w:t xml:space="preserve">hal-05224261v1</w:t></w:r></w:hyperlink></w:p></w:tc></w:tr><w:tr><w:trPr/><w:tc><w:tcPr><w:noWrap/></w:tcPr><w:p><w:pPr><w:spacing w:after="200"/></w:pPr><w:hyperlink r:id="rId30" w:history="1"><w:r><w:rPr><w:color w:val="1e198e"/><w:b w:val="1"/><w:bCs w:val="1"/><w:u w:val="single"/></w:rPr><w:t xml:space="preserve">Incidences entre processus de deuil et scolarité chez les jeunes aidants et jeunes adultes aidants. Une étude exploratoire</w:t></w:r></w:hyperlink></w:p><w:p><w:pPr/><w:hyperlink r:id="rId31"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p><w:p><w:pPr/><w:r><w:rPr><w:i w:val="1"/><w:iCs w:val="1"/></w:rPr><w:t xml:space="preserve">Éducation, Santé, Sociétés</w:t></w:r><w:r><w:rPr/><w:t xml:space="preserve">, 2025, 11 (3), pp.1-18. </w:t></w:r><w:hyperlink r:id="rId33" w:history="1"><w:r><w:rPr><w:color w:val="#410a8c"/><w:u w:val="single"/></w:rPr><w:t xml:space="preserve">⟨10.17184/eac.9591⟩</w:t></w:r></w:hyperlink></w:p><w:p><w:pPr/><w:r><w:rPr/><w:t xml:space="preserve">Article dans une revue</w:t></w:r></w:p><w:p><w:pPr/><w:hyperlink r:id="rId30" w:history="1"><w:r><w:rPr><w:color w:val="#410a8c"/><w:u w:val="single"/></w:rPr><w:t xml:space="preserve">hal-05281050v1</w:t></w:r></w:hyperlink></w:p></w:tc></w:tr><w:tr><w:trPr/><w:tc><w:tcPr><w:noWrap/></w:tcPr><w:p><w:pPr><w:spacing w:after="200"/></w:pPr><w:hyperlink r:id="rId34" w:history="1"><w:r><w:rPr><w:color w:val="1e198e"/><w:b w:val="1"/><w:bCs w:val="1"/><w:u w:val="single"/></w:rPr><w:t xml:space="preserve">L’expérience de deuil des jeunes adultes aidants : une étude qualitative exploratoire</w:t></w:r></w:hyperlink></w:p><w:p><w:pPr/><w:hyperlink r:id="rId31" w:history="1"><w:r><w:rPr><w:color w:val="#410a8c"/><w:u w:val="single"/></w:rPr><w:t xml:space="preserve">Morgane Mesplede</w:t></w:r></w:hyperlink><w:r><w:rPr/><w:t xml:space="preserve">,</w:t></w:r><w:hyperlink r:id="rId32"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Etudes sur la mort. Revue de la Société de thanatologie</w:t></w:r><w:r><w:rPr/><w:t xml:space="preserve">, 2025, n° 161 (1), pp.195-212. </w:t></w:r><w:hyperlink r:id="rId35" w:history="1"><w:r><w:rPr><w:color w:val="#410a8c"/><w:u w:val="single"/></w:rPr><w:t xml:space="preserve">⟨10.3917/eslm.161.0195⟩</w:t></w:r></w:hyperlink></w:p><w:p><w:pPr/><w:r><w:rPr/><w:t xml:space="preserve">Article dans une revue</w:t></w:r></w:p><w:p><w:pPr/><w:hyperlink r:id="rId34" w:history="1"><w:r><w:rPr><w:color w:val="#410a8c"/><w:u w:val="single"/></w:rPr><w:t xml:space="preserve">hal-05027786v1</w:t></w:r></w:hyperlink></w:p></w:tc></w:tr><w:tr><w:trPr/><w:tc><w:tcPr><w:noWrap/></w:tcPr><w:p><w:pPr><w:spacing w:after="200"/></w:pPr><w:hyperlink r:id="rId36" w:history="1"><w:r><w:rPr><w:color w:val="1e198e"/><w:b w:val="1"/><w:bCs w:val="1"/><w:u w:val="single"/></w:rPr><w:t xml:space="preserve">Former les infirmières scolaires à l’accompagnement des fins de vie, des décès et des deuils. Apports et limites d’un dispositif pilote dans le rectorat de Tours-Orléans</w:t></w:r></w:hyperlink></w:p><w:p><w:pPr/><w:hyperlink r:id="rId37" w:history="1"><w:r><w:rPr><w:color w:val="#410a8c"/><w:u w:val="single"/></w:rPr><w:t xml:space="preserve">Martin Julier-Costes</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2025, 11 (3), pp.1-19. </w:t></w:r><w:hyperlink r:id="rId38" w:history="1"><w:r><w:rPr><w:color w:val="#410a8c"/><w:u w:val="single"/></w:rPr><w:t xml:space="preserve">⟨10.17184/eac.9594⟩</w:t></w:r></w:hyperlink></w:p><w:p><w:pPr/><w:r><w:rPr/><w:t xml:space="preserve">Article dans une revue</w:t></w:r></w:p><w:p><w:pPr/><w:hyperlink r:id="rId36" w:history="1"><w:r><w:rPr><w:color w:val="#410a8c"/><w:u w:val="single"/></w:rPr><w:t xml:space="preserve">hal-05280992v1</w:t></w:r></w:hyperlink></w:p></w:tc></w:tr><w:tr><w:trPr/><w:tc><w:tcPr><w:noWrap/></w:tcPr><w:p><w:pPr><w:spacing w:after="200"/></w:pPr><w:hyperlink r:id="rId39" w:history="1"><w:r><w:rPr><w:color w:val="1e198e"/><w:b w:val="1"/><w:bCs w:val="1"/><w:u w:val="single"/></w:rPr><w:t xml:space="preserve">Soutenir les enfants et adolescents confrontés à la fin de vie et au décès d’un proche</w:t></w:r></w:hyperlink></w:p><w:p><w:pPr/><w:hyperlink r:id="rId14" w:history="1"><w:r><w:rPr><w:color w:val="#410a8c"/><w:u w:val="single"/></w:rPr><w:t xml:space="preserve">Nicolas El Haïk-Wagner</w:t></w:r></w:hyperlink></w:p><w:p><w:pPr/><w:r><w:rPr><w:i w:val="1"/><w:iCs w:val="1"/></w:rPr><w:t xml:space="preserve">Revue de la Fédération JALMALV</w:t></w:r><w:r><w:rPr/><w:t xml:space="preserve">, 2024, 3 (158), pp.17-29</w:t></w:r></w:p><w:p><w:pPr/><w:r><w:rPr/><w:t xml:space="preserve">Article dans une revue</w:t></w:r></w:p><w:p><w:pPr/><w:hyperlink r:id="rId39" w:history="1"><w:r><w:rPr><w:color w:val="#410a8c"/><w:u w:val="single"/></w:rPr><w:t xml:space="preserve">hal-04852941v1</w:t></w:r></w:hyperlink></w:p></w:tc></w:tr><w:tr><w:trPr/><w:tc><w:tcPr><w:noWrap/></w:tcPr><w:p><w:pPr><w:spacing w:after="200"/></w:pPr><w:hyperlink r:id="rId40" w:history="1"><w:r><w:rPr><w:color w:val="1e198e"/><w:b w:val="1"/><w:bCs w:val="1"/><w:u w:val="single"/></w:rPr><w:t xml:space="preserve">Un regard sociologique sur la construction de l’identité professionnelle Ibode</w:t></w:r></w:hyperlink></w:p><w:p><w:pPr/><w:hyperlink r:id="rId14" w:history="1"><w:r><w:rPr><w:color w:val="#410a8c"/><w:u w:val="single"/></w:rPr><w:t xml:space="preserve">Nicolas El Haïk-Wagner</w:t></w:r></w:hyperlink></w:p><w:p><w:pPr/><w:r><w:rPr><w:i w:val="1"/><w:iCs w:val="1"/></w:rPr><w:t xml:space="preserve">Inter bloc</w:t></w:r><w:r><w:rPr/><w:t xml:space="preserve">, 2024, 43 (4), pp.158-165. </w:t></w:r><w:hyperlink r:id="rId41" w:history="1"><w:r><w:rPr><w:color w:val="#410a8c"/><w:u w:val="single"/></w:rPr><w:t xml:space="preserve">⟨10.1016/j.bloc.2024.10.002⟩</w:t></w:r></w:hyperlink></w:p><w:p><w:pPr/><w:r><w:rPr/><w:t xml:space="preserve">Article dans une revue</w:t></w:r></w:p><w:p><w:pPr/><w:hyperlink r:id="rId40" w:history="1"><w:r><w:rPr><w:color w:val="#410a8c"/><w:u w:val="single"/></w:rPr><w:t xml:space="preserve">hal-05224269v1</w:t></w:r></w:hyperlink></w:p></w:tc></w:tr><w:tr><w:trPr/><w:tc><w:tcPr><w:noWrap/></w:tcPr><w:p><w:pPr><w:spacing w:after="200"/></w:pPr><w:hyperlink r:id="rId42" w:history="1"><w:r><w:rPr><w:color w:val="1e198e"/><w:b w:val="1"/><w:bCs w:val="1"/><w:u w:val="single"/></w:rPr><w:t xml:space="preserve">Maladie et fin de vie d’un proche : l’expérience des jeunes adultes aidants</w:t></w:r></w:hyperlink></w:p><w:p><w:pPr/><w:hyperlink r:id="rId31"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p><w:p><w:pPr/><w:r><w:rPr><w:i w:val="1"/><w:iCs w:val="1"/></w:rPr><w:t xml:space="preserve">Médecine Palliative</w:t></w:r><w:r><w:rPr/><w:t xml:space="preserve">, 2024, 23 (5), pp.217-224. </w:t></w:r><w:hyperlink r:id="rId43" w:history="1"><w:r><w:rPr><w:color w:val="#410a8c"/><w:u w:val="single"/></w:rPr><w:t xml:space="preserve">⟨10.1016/j.medpal.2024.06.003⟩</w:t></w:r></w:hyperlink></w:p><w:p><w:pPr/><w:r><w:rPr/><w:t xml:space="preserve">Article dans une revue</w:t></w:r></w:p><w:p><w:pPr/><w:hyperlink r:id="rId42" w:history="1"><w:r><w:rPr><w:color w:val="#410a8c"/><w:u w:val="single"/></w:rPr><w:t xml:space="preserve">hal-04675450v1</w:t></w:r></w:hyperlink></w:p></w:tc></w:tr><w:tr><w:trPr/><w:tc><w:tcPr><w:noWrap/></w:tcPr><w:p><w:pPr><w:spacing w:after="200"/></w:pPr><w:hyperlink r:id="rId44" w:history="1"><w:r><w:rPr><w:color w:val="1e198e"/><w:b w:val="1"/><w:bCs w:val="1"/><w:u w:val="single"/></w:rPr><w:t xml:space="preserve">Sang d’encre, Sébastien Roux, Paris, Vendémiaire, 2022, 288 pages</w:t></w:r></w:hyperlink></w:p><w:p><w:pPr/><w:hyperlink r:id="rId14" w:history="1"><w:r><w:rPr><w:color w:val="#410a8c"/><w:u w:val="single"/></w:rPr><w:t xml:space="preserve">Nicolas El Haïk-Wagner</w:t></w:r></w:hyperlink></w:p><w:p><w:pPr/><w:r><w:rPr><w:i w:val="1"/><w:iCs w:val="1"/></w:rPr><w:t xml:space="preserve">Revue des politiques sociales et familiales</w:t></w:r><w:r><w:rPr/><w:t xml:space="preserve">, 2024, 151, pp.79-82. </w:t></w:r><w:hyperlink r:id="rId45" w:history="1"><w:r><w:rPr><w:color w:val="#410a8c"/><w:u w:val="single"/></w:rPr><w:t xml:space="preserve">⟨10.3917/rpsf.151.0079⟩</w:t></w:r></w:hyperlink></w:p><w:p><w:pPr/><w:r><w:rPr/><w:t xml:space="preserve">Article dans une revue</w:t></w:r><w:r><w:rPr/><w:t xml:space="preserve"> (compte-rendu de lecture)</w:t></w:r></w:p><w:p><w:pPr/><w:hyperlink r:id="rId44" w:history="1"><w:r><w:rPr><w:color w:val="#410a8c"/><w:u w:val="single"/></w:rPr><w:t xml:space="preserve">hal-04734030v1</w:t></w:r></w:hyperlink></w:p></w:tc></w:tr><w:tr><w:trPr/><w:tc><w:tcPr><w:noWrap/></w:tcPr><w:p><w:pPr><w:spacing w:after="200"/></w:pPr><w:hyperlink r:id="rId46" w:history="1"><w:r><w:rPr><w:color w:val="1e198e"/><w:b w:val="1"/><w:bCs w:val="1"/><w:u w:val="single"/></w:rPr><w:t xml:space="preserve">Représentations, pratiques et attitudes des enseignants vis-à-vis des jeunes orphelins</w:t></w:r></w:hyperlink></w:p><w:p><w:pPr/><w:hyperlink r:id="rId47" w:history="1"><w:r><w:rPr><w:color w:val="#410a8c"/><w:u w:val="single"/></w:rPr><w:t xml:space="preserve">Laure Salomé</w:t></w:r></w:hyperlink><w:r><w:rPr/><w:t xml:space="preserve">,</w:t></w:r><w:hyperlink r:id="rId32" w:history="1"><w:r><w:rPr><w:color w:val="#410a8c"/><w:u w:val="single"/></w:rPr><w:t xml:space="preserve">Cécile Flahault</w:t></w:r></w:hyperlink><w:r><w:rPr/><w:t xml:space="preserve">,</w:t></w:r><w:hyperlink r:id="rId14" w:history="1"><w:r><w:rPr><w:color w:val="#410a8c"/><w:u w:val="single"/></w:rPr><w:t xml:space="preserve">Nicolas El Haïk-Wagner</w:t></w:r></w:hyperlink></w:p><w:p><w:pPr/><w:r><w:rPr><w:i w:val="1"/><w:iCs w:val="1"/></w:rPr><w:t xml:space="preserve">Revue internationale de l'éducation familiale</w:t></w:r><w:r><w:rPr/><w:t xml:space="preserve">, 2024, 53, pp.45-68. </w:t></w:r><w:hyperlink r:id="rId48" w:history="1"><w:r><w:rPr><w:color w:val="#410a8c"/><w:u w:val="single"/></w:rPr><w:t xml:space="preserve">⟨10.3917/rief.053.0045⟩</w:t></w:r></w:hyperlink></w:p><w:p><w:pPr/><w:r><w:rPr/><w:t xml:space="preserve">Article dans une revue</w:t></w:r></w:p><w:p><w:pPr/><w:hyperlink r:id="rId46" w:history="1"><w:r><w:rPr><w:color w:val="#410a8c"/><w:u w:val="single"/></w:rPr><w:t xml:space="preserve">hal-04852947v1</w:t></w:r></w:hyperlink></w:p></w:tc></w:tr><w:tr><w:trPr/><w:tc><w:tcPr><w:noWrap/></w:tcPr><w:p><w:pPr><w:spacing w:after="200"/></w:pPr><w:hyperlink r:id="rId49" w:history="1"><w:r><w:rPr><w:color w:val="1e198e"/><w:b w:val="1"/><w:bCs w:val="1"/><w:u w:val="single"/></w:rPr><w:t xml:space="preserve">Se filmer au bloc opératoire pour construire sa vision professionnelle</w:t></w:r></w:hyperlink></w:p><w:p><w:pPr/><w:hyperlink r:id="rId14" w:history="1"><w:r><w:rPr><w:color w:val="#410a8c"/><w:u w:val="single"/></w:rPr><w:t xml:space="preserve">Nicolas El Haïk-Wagner</w:t></w:r></w:hyperlink></w:p><w:p><w:pPr/><w:r><w:rPr><w:i w:val="1"/><w:iCs w:val="1"/></w:rPr><w:t xml:space="preserve">Revue des Sciences sociales</w:t></w:r><w:r><w:rPr/><w:t xml:space="preserve">, 2024, 72, pp.14-23. </w:t></w:r><w:hyperlink r:id="rId50" w:history="1"><w:r><w:rPr><w:color w:val="#410a8c"/><w:u w:val="single"/></w:rPr><w:t xml:space="preserve">⟨10.4000/12x5v⟩</w:t></w:r></w:hyperlink></w:p><w:p><w:pPr/><w:r><w:rPr/><w:t xml:space="preserve">Article dans une revue</w:t></w:r></w:p><w:p><w:pPr/><w:hyperlink r:id="rId49" w:history="1"><w:r><w:rPr><w:color w:val="#410a8c"/><w:u w:val="single"/></w:rPr><w:t xml:space="preserve">hal-04852392v1</w:t></w:r></w:hyperlink></w:p></w:tc></w:tr><w:tr><w:trPr/><w:tc><w:tcPr><w:noWrap/></w:tcPr><w:p><w:pPr><w:spacing w:after="200"/></w:pPr><w:hyperlink r:id="rId51" w:history="1"><w:r><w:rPr><w:color w:val="1e198e"/><w:b w:val="1"/><w:bCs w:val="1"/><w:u w:val="single"/></w:rPr><w:t xml:space="preserve">Faire travailler un patient le crâne ouvert</w:t></w:r></w:hyperlink></w:p><w:p><w:pPr/><w:hyperlink r:id="rId14" w:history="1"><w:r><w:rPr><w:color w:val="#410a8c"/><w:u w:val="single"/></w:rPr><w:t xml:space="preserve">Nicolas El Haïk-Wagner</w:t></w:r></w:hyperlink></w:p><w:p><w:pPr/><w:r><w:rPr><w:i w:val="1"/><w:iCs w:val="1"/></w:rPr><w:t xml:space="preserve">Anthropologie et Santé</w:t></w:r><w:r><w:rPr/><w:t xml:space="preserve">, 2024, 29 (2), </w:t></w:r><w:hyperlink r:id="rId52" w:history="1"><w:r><w:rPr><w:color w:val="#410a8c"/><w:u w:val="single"/></w:rPr><w:t xml:space="preserve">⟨10.4000/12nxs⟩</w:t></w:r></w:hyperlink></w:p><w:p><w:pPr/><w:r><w:rPr/><w:t xml:space="preserve">Article dans une revue</w:t></w:r></w:p><w:p><w:pPr/><w:hyperlink r:id="rId51" w:history="1"><w:r><w:rPr><w:color w:val="#410a8c"/><w:u w:val="single"/></w:rPr><w:t xml:space="preserve">hal-04800674v1</w:t></w:r></w:hyperlink></w:p></w:tc></w:tr><w:tr><w:trPr/><w:tc><w:tcPr><w:noWrap/></w:tcPr><w:p><w:pPr><w:spacing w:after="200"/></w:pPr><w:hyperlink r:id="rId53" w:history="1"><w:r><w:rPr><w:color w:val="1e198e"/><w:b w:val="1"/><w:bCs w:val="1"/><w:u w:val="single"/></w:rPr><w:t xml:space="preserve">Heurs et malheurs du premier robot chirurgical otologique au bloc pédiatrique</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4" w:history="1"><w:r><w:rPr><w:color w:val="#410a8c"/><w:u w:val="single"/></w:rPr><w:t xml:space="preserve">⟨10.4000/12swc⟩</w:t></w:r></w:hyperlink></w:p><w:p><w:pPr/><w:r><w:rPr/><w:t xml:space="preserve">Article dans une revue</w:t></w:r></w:p><w:p><w:pPr/><w:hyperlink r:id="rId53" w:history="1"><w:r><w:rPr><w:color w:val="#410a8c"/><w:u w:val="single"/></w:rPr><w:t xml:space="preserve">hal-04852396v1</w:t></w:r></w:hyperlink></w:p></w:tc></w:tr><w:tr><w:trPr/><w:tc><w:tcPr><w:noWrap/></w:tcPr><w:p><w:pPr><w:spacing w:after="200"/></w:pPr><w:hyperlink r:id="rId55" w:history="1"><w:r><w:rPr><w:color w:val="1e198e"/><w:b w:val="1"/><w:bCs w:val="1"/><w:u w:val="single"/></w:rPr><w:t xml:space="preserve">Scorer le geste chirurgical de 1 à 5</w:t></w:r></w:hyperlink></w:p><w:p><w:pPr/><w:hyperlink r:id="rId14" w:history="1"><w:r><w:rPr><w:color w:val="#410a8c"/><w:u w:val="single"/></w:rPr><w:t xml:space="preserve">Nicolas El Haïk-Wagner</w:t></w:r></w:hyperlink></w:p><w:p><w:pPr/><w:r><w:rPr><w:i w:val="1"/><w:iCs w:val="1"/></w:rPr><w:t xml:space="preserve">Revue d'Anthropologie des Connaissances</w:t></w:r><w:r><w:rPr/><w:t xml:space="preserve">, 2024, 18 (4), </w:t></w:r><w:hyperlink r:id="rId56" w:history="1"><w:r><w:rPr><w:color w:val="#410a8c"/><w:u w:val="single"/></w:rPr><w:t xml:space="preserve">⟨10.4000/12swm⟩</w:t></w:r></w:hyperlink></w:p><w:p><w:pPr/><w:r><w:rPr/><w:t xml:space="preserve">Article dans une revue</w:t></w:r></w:p><w:p><w:pPr/><w:hyperlink r:id="rId55" w:history="1"><w:r><w:rPr><w:color w:val="#410a8c"/><w:u w:val="single"/></w:rPr><w:t xml:space="preserve">hal-04852401v1</w:t></w:r></w:hyperlink></w:p></w:tc></w:tr><w:tr><w:trPr/><w:tc><w:tcPr><w:noWrap/></w:tcPr><w:p><w:pPr><w:spacing w:after="200"/></w:pPr><w:hyperlink r:id="rId57" w:history="1"><w:r><w:rPr><w:color w:val="1e198e"/><w:b w:val="1"/><w:bCs w:val="1"/><w:u w:val="single"/></w:rPr><w:t xml:space="preserve">S’affirmer sans s’imposer. Les régulatrices du bloc opératoire, aiguilleuses informationnelles et travailleuses émotionnelles</w:t></w:r></w:hyperlink></w:p><w:p><w:pPr/><w:hyperlink r:id="rId14" w:history="1"><w:r><w:rPr><w:color w:val="#410a8c"/><w:u w:val="single"/></w:rPr><w:t xml:space="preserve">Nicolas El Haïk-Wagner</w:t></w:r></w:hyperlink></w:p><w:p><w:pPr/><w:r><w:rPr><w:i w:val="1"/><w:iCs w:val="1"/></w:rPr><w:t xml:space="preserve">Revue française des affaires sociales</w:t></w:r><w:r><w:rPr/><w:t xml:space="preserve">, 2024, 244, pp.214-231. </w:t></w:r><w:hyperlink r:id="rId58" w:history="1"><w:r><w:rPr><w:color w:val="#410a8c"/><w:u w:val="single"/></w:rPr><w:t xml:space="preserve">⟨10.3917/rfas.244.0214⟩</w:t></w:r></w:hyperlink></w:p><w:p><w:pPr/><w:r><w:rPr/><w:t xml:space="preserve">Article dans une revue</w:t></w:r></w:p><w:p><w:pPr/><w:hyperlink r:id="rId57" w:history="1"><w:r><w:rPr><w:color w:val="#410a8c"/><w:u w:val="single"/></w:rPr><w:t xml:space="preserve">hal-04892426v1</w:t></w:r></w:hyperlink></w:p></w:tc></w:tr><w:tr><w:trPr/><w:tc><w:tcPr><w:noWrap/></w:tcPr><w:p><w:pPr><w:spacing w:after="200"/></w:pPr><w:hyperlink r:id="rId59" w:history="1"><w:r><w:rPr><w:color w:val="1e198e"/><w:b w:val="1"/><w:bCs w:val="1"/><w:u w:val="single"/></w:rPr><w:t xml:space="preserve">‘A smoked salmon salad and a glass of Bordeaux.’ Cultivating social distinction and negotiating femininity through the consumption of Western food in post-reform China</w:t></w:r></w:hyperlink></w:p><w:p><w:pPr/><w:hyperlink r:id="rId14" w:history="1"><w:r><w:rPr><w:color w:val="#410a8c"/><w:u w:val="single"/></w:rPr><w:t xml:space="preserve">Nicolas El Haïk-Wagner</w:t></w:r></w:hyperlink></w:p><w:p><w:pPr/><w:r><w:rPr><w:i w:val="1"/><w:iCs w:val="1"/></w:rPr><w:t xml:space="preserve">Food, Culture and Society</w:t></w:r><w:r><w:rPr/><w:t xml:space="preserve">, 2024, pp.1-17. </w:t></w:r><w:hyperlink r:id="rId60" w:history="1"><w:r><w:rPr><w:color w:val="#410a8c"/><w:u w:val="single"/></w:rPr><w:t xml:space="preserve">⟨10.1080/15528014.2024.2333089⟩</w:t></w:r></w:hyperlink></w:p><w:p><w:pPr/><w:r><w:rPr/><w:t xml:space="preserve">Article dans une revue</w:t></w:r></w:p><w:p><w:pPr/><w:hyperlink r:id="rId59" w:history="1"><w:r><w:rPr><w:color w:val="#410a8c"/><w:u w:val="single"/></w:rPr><w:t xml:space="preserve">hal-04543800v1</w:t></w:r></w:hyperlink></w:p></w:tc></w:tr><w:tr><w:trPr/><w:tc><w:tcPr><w:noWrap/></w:tcPr><w:p><w:pPr><w:spacing w:after="200"/></w:pPr><w:hyperlink r:id="rId61" w:history="1"><w:r><w:rPr><w:color w:val="1e198e"/><w:b w:val="1"/><w:bCs w:val="1"/><w:u w:val="single"/></w:rPr><w:t xml:space="preserve">Iade. La vision des élèves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(141), pp.47-53. </w:t></w:r><w:hyperlink r:id="rId62" w:history="1"><w:r><w:rPr><w:color w:val="#410a8c"/><w:u w:val="single"/></w:rPr><w:t xml:space="preserve">⟨10.1016/j.scad.2023.01.013⟩</w:t></w:r></w:hyperlink></w:p><w:p><w:pPr/><w:r><w:rPr/><w:t xml:space="preserve">Article dans une revue</w:t></w:r></w:p><w:p><w:pPr/><w:hyperlink r:id="rId61" w:history="1"><w:r><w:rPr><w:color w:val="#410a8c"/><w:u w:val="single"/></w:rPr><w:t xml:space="preserve">hal-04053678v1</w:t></w:r></w:hyperlink></w:p></w:tc></w:tr><w:tr><w:trPr/><w:tc><w:tcPr><w:noWrap/></w:tcPr><w:p><w:pPr><w:spacing w:after="200"/></w:pPr><w:hyperlink r:id="rId63" w:history="1"><w:r><w:rPr><w:color w:val="1e198e"/><w:b w:val="1"/><w:bCs w:val="1"/><w:u w:val="single"/></w:rPr><w:t xml:space="preserve">Un portail de ressources en ligne pour aider à la scolarisation des jeunes atteints de cancer</w:t></w:r></w:hyperlink></w:p><w:p><w:pPr/><w:hyperlink r:id="rId14" w:history="1"><w:r><w:rPr><w:color w:val="#410a8c"/><w:u w:val="single"/></w:rPr><w:t xml:space="preserve">Nicolas El Haïk-Wagner</w:t></w:r></w:hyperlink></w:p><w:p><w:pPr/><w:r><w:rPr><w:i w:val="1"/><w:iCs w:val="1"/></w:rPr><w:t xml:space="preserve">Psycho-Oncologie</w:t></w:r><w:r><w:rPr/><w:t xml:space="preserve">, 2023, 17, pp.53 - 54. </w:t></w:r><w:hyperlink r:id="rId64" w:history="1"><w:r><w:rPr><w:color w:val="#410a8c"/><w:u w:val="single"/></w:rPr><w:t xml:space="preserve">⟨10.3166/pson-2022-0228⟩</w:t></w:r></w:hyperlink></w:p><w:p><w:pPr/><w:r><w:rPr/><w:t xml:space="preserve">Article dans une revue</w:t></w:r></w:p><w:p><w:pPr/><w:hyperlink r:id="rId63" w:history="1"><w:r><w:rPr><w:color w:val="#410a8c"/><w:u w:val="single"/></w:rPr><w:t xml:space="preserve">hal-04144255v1</w:t></w:r></w:hyperlink></w:p></w:tc></w:tr><w:tr><w:trPr/><w:tc><w:tcPr><w:noWrap/></w:tcPr><w:p><w:pPr><w:spacing w:after="200"/></w:pPr><w:hyperlink r:id="rId65" w:history="1"><w:r><w:rPr><w:color w:val="1e198e"/><w:b w:val="1"/><w:bCs w:val="1"/><w:u w:val="single"/></w:rPr><w:t xml:space="preserve">Scolarisation en milieu ordinaire des jeunes en situation palliative et fin de vie : vécu et pratiques des acteurs. État de l'art</w:t></w:r></w:hyperlink></w:p><w:p><w:pPr/><w:hyperlink r:id="rId66"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p><w:p><w:pPr/><w:r><w:rPr><w:i w:val="1"/><w:iCs w:val="1"/></w:rPr><w:t xml:space="preserve">Psycho-Oncologie</w:t></w:r><w:r><w:rPr/><w:t xml:space="preserve">, 2023, 17, pp.55 - 64. </w:t></w:r><w:hyperlink r:id="rId67" w:history="1"><w:r><w:rPr><w:color w:val="#410a8c"/><w:u w:val="single"/></w:rPr><w:t xml:space="preserve">⟨10.3166/pson-2022-0233⟩</w:t></w:r></w:hyperlink></w:p><w:p><w:pPr/><w:r><w:rPr/><w:t xml:space="preserve">Article dans une revue</w:t></w:r></w:p><w:p><w:pPr/><w:hyperlink r:id="rId65" w:history="1"><w:r><w:rPr><w:color w:val="#410a8c"/><w:u w:val="single"/></w:rPr><w:t xml:space="preserve">hal-04144319v1</w:t></w:r></w:hyperlink></w:p></w:tc></w:tr><w:tr><w:trPr/><w:tc><w:tcPr><w:noWrap/></w:tcPr><w:p><w:pPr><w:spacing w:after="200"/></w:pPr><w:hyperlink r:id="rId68" w:history="1"><w:r><w:rPr><w:color w:val="1e198e"/><w:b w:val="1"/><w:bCs w:val="1"/><w:u w:val="single"/></w:rPr><w:t xml:space="preserve">Favoriser la communication préopératoire. La refonte d’un logiciel en chirurgie hépato-biliaire</w:t></w:r></w:hyperlink></w:p><w:p><w:pPr/><w:hyperlink r:id="rId14" w:history="1"><w:r><w:rPr><w:color w:val="#410a8c"/><w:u w:val="single"/></w:rPr><w:t xml:space="preserve">Nicolas El Haïk-Wagner</w:t></w:r></w:hyperlink><w:r><w:rPr/><w:t xml:space="preserve">,</w:t></w:r><w:hyperlink r:id="rId69" w:history="1"><w:r><w:rPr><w:color w:val="#410a8c"/><w:u w:val="single"/></w:rPr><w:t xml:space="preserve">Oriana Ciacio</w:t></w:r></w:hyperlink><w:r><w:rPr/><w:t xml:space="preserve">,</w:t></w:r><w:hyperlink r:id="rId70" w:history="1"><w:r><w:rPr><w:color w:val="#410a8c"/><w:u w:val="single"/></w:rPr><w:t xml:space="preserve">Clément Cormi</w:t></w:r></w:hyperlink><w:r><w:rPr/><w:t xml:space="preserve">,</w:t></w:r><w:hyperlink r:id="rId71" w:history="1"><w:r><w:rPr><w:color w:val="#410a8c"/><w:u w:val="single"/></w:rPr><w:t xml:space="preserve">Mathilde Mioche</w:t></w:r></w:hyperlink><w:r><w:rPr/><w:t xml:space="preserve">,</w:t></w:r><w:hyperlink r:id="rId72" w:history="1"><w:r><w:rPr><w:color w:val="#410a8c"/><w:u w:val="single"/></w:rPr><w:t xml:space="preserve">Marie Pras</w:t></w:r></w:hyperlink><w:r><w:rPr/><w:t xml:space="preserve">et al.</w:t></w:r></w:p><w:p><w:pPr/><w:r><w:rPr><w:i w:val="1"/><w:iCs w:val="1"/></w:rPr><w:t xml:space="preserve">Gestions hospitalières : la revue du management hospitalier</w:t></w:r><w:r><w:rPr/><w:t xml:space="preserve">, 2023, 628, pp.281-286</w:t></w:r></w:p><w:p><w:pPr/><w:r><w:rPr/><w:t xml:space="preserve">Article dans une revue</w:t></w:r></w:p><w:p><w:pPr/><w:hyperlink r:id="rId68" w:history="1"><w:r><w:rPr><w:color w:val="#410a8c"/><w:u w:val="single"/></w:rPr><w:t xml:space="preserve">hal-04123619v1</w:t></w:r></w:hyperlink></w:p></w:tc></w:tr><w:tr><w:trPr/><w:tc><w:tcPr><w:noWrap/></w:tcPr><w:p><w:pPr><w:spacing w:after="200"/></w:pPr><w:hyperlink r:id="rId73" w:history="1"><w:r><w:rPr><w:color w:val="1e198e"/><w:b w:val="1"/><w:bCs w:val="1"/><w:u w:val="single"/></w:rPr><w:t xml:space="preserve">Évaluation d’un dispositif de formation des acteurs de la santé scolaire au deuil de l’enfant dans le rectorat de Montpellier</w:t></w:r></w:hyperlink></w:p><w:p><w:pPr/><w:hyperlink r:id="rId74" w:history="1"><w:r><w:rPr><w:color w:val="#410a8c"/><w:u w:val="single"/></w:rPr><w:t xml:space="preserve">Madeleine Trentesaux</w:t></w:r></w:hyperlink><w:r><w:rPr/><w:t xml:space="preserve">,</w:t></w:r><w:hyperlink r:id="rId14" w:history="1"><w:r><w:rPr><w:color w:val="#410a8c"/><w:u w:val="single"/></w:rPr><w:t xml:space="preserve">Nicolas El Haïk-Wagner</w:t></w:r></w:hyperlink><w:r><w:rPr/><w:t xml:space="preserve">,</w:t></w:r><w:hyperlink r:id="rId66" w:history="1"><w:r><w:rPr><w:color w:val="#410a8c"/><w:u w:val="single"/></w:rPr><w:t xml:space="preserve">Marion Pitel</w:t></w:r></w:hyperlink><w:r><w:rPr/><w:t xml:space="preserve">,</w:t></w:r><w:hyperlink r:id="rId75" w:history="1"><w:r><w:rPr><w:color w:val="#410a8c"/><w:u w:val="single"/></w:rPr><w:t xml:space="preserve">Catherine Favre</w:t></w:r></w:hyperlink></w:p><w:p><w:pPr/><w:r><w:rPr><w:i w:val="1"/><w:iCs w:val="1"/></w:rPr><w:t xml:space="preserve">La Revue de Santé Scolaire et Universitaire</w:t></w:r><w:r><w:rPr/><w:t xml:space="preserve">, 2023, 14 (84), pp.19-22. </w:t></w:r><w:hyperlink r:id="rId76" w:history="1"><w:r><w:rPr><w:color w:val="#410a8c"/><w:u w:val="single"/></w:rPr><w:t xml:space="preserve">⟨10.1016/j.revssu.2023.10.005⟩</w:t></w:r></w:hyperlink></w:p><w:p><w:pPr/><w:r><w:rPr/><w:t xml:space="preserve">Article dans une revue</w:t></w:r></w:p><w:p><w:pPr/><w:hyperlink r:id="rId73" w:history="1"><w:r><w:rPr><w:color w:val="#410a8c"/><w:u w:val="single"/></w:rPr><w:t xml:space="preserve">hal-04376661v1</w:t></w:r></w:hyperlink></w:p></w:tc></w:tr><w:tr><w:trPr/><w:tc><w:tcPr><w:noWrap/></w:tcPr><w:p><w:pPr><w:spacing w:after="200"/></w:pPr><w:hyperlink r:id="rId77" w:history="1"><w:r><w:rPr><w:color w:val="1e198e"/><w:b w:val="1"/><w:bCs w:val="1"/><w:u w:val="single"/></w:rPr><w:t xml:space="preserve">Les infirmières de bloc opératoire et le robot chirurgical, faire d’un concurrent un allié</w:t></w:r></w:hyperlink></w:p><w:p><w:pPr/><w:hyperlink r:id="rId14" w:history="1"><w:r><w:rPr><w:color w:val="#410a8c"/><w:u w:val="single"/></w:rPr><w:t xml:space="preserve">Nicolas El Haïk-Wagner</w:t></w:r></w:hyperlink></w:p><w:p><w:pPr/><w:r><w:rPr><w:i w:val="1"/><w:iCs w:val="1"/></w:rPr><w:t xml:space="preserve">Soins</w:t></w:r><w:r><w:rPr/><w:t xml:space="preserve">, 2023, 68 (872), pp.60-63. </w:t></w:r><w:hyperlink r:id="rId78" w:history="1"><w:r><w:rPr><w:color w:val="#410a8c"/><w:u w:val="single"/></w:rPr><w:t xml:space="preserve">⟨10.1016/j.soin.2023.01.015⟩</w:t></w:r></w:hyperlink></w:p><w:p><w:pPr/><w:r><w:rPr/><w:t xml:space="preserve">Article dans une revue</w:t></w:r></w:p><w:p><w:pPr/><w:hyperlink r:id="rId77" w:history="1"><w:r><w:rPr><w:color w:val="#410a8c"/><w:u w:val="single"/></w:rPr><w:t xml:space="preserve">hal-04259269v1</w:t></w:r></w:hyperlink></w:p></w:tc></w:tr><w:tr><w:trPr/><w:tc><w:tcPr><w:noWrap/></w:tcPr><w:p><w:pPr><w:spacing w:after="200"/></w:pPr><w:hyperlink r:id="rId79" w:history="1"><w:r><w:rPr><w:color w:val="1e198e"/><w:b w:val="1"/><w:bCs w:val="1"/><w:u w:val="single"/></w:rPr><w:t xml:space="preserve">Introduction. Dossier thématique &amp;quot;Injonctions contradictoires</w:t></w:r></w:hyperlink></w:p><w:p><w:pPr/><w:hyperlink r:id="rId80" w:history="1"><w:r><w:rPr><w:color w:val="#410a8c"/><w:u w:val="single"/></w:rPr><w:t xml:space="preserve">Valérie Gateau</w:t></w:r></w:hyperlink><w:r><w:rPr/><w:t xml:space="preserve">,</w:t></w:r><w:hyperlink r:id="rId14" w:history="1"><w:r><w:rPr><w:color w:val="#410a8c"/><w:u w:val="single"/></w:rPr><w:t xml:space="preserve">Nicolas El Haïk-Wagner</w:t></w:r></w:hyperlink><w:r><w:rPr/><w:t xml:space="preserve">,</w:t></w:r><w:hyperlink r:id="rId81" w:history="1"><w:r><w:rPr><w:color w:val="#410a8c"/><w:u w:val="single"/></w:rPr><w:t xml:space="preserve">Pierre-Emmanuel Brugeron</w:t></w:r></w:hyperlink><w:r><w:rPr/><w:t xml:space="preserve">,</w:t></w:r><w:hyperlink r:id="rId82" w:history="1"><w:r><w:rPr><w:color w:val="#410a8c"/><w:u w:val="single"/></w:rPr><w:t xml:space="preserve">Paul-Loup Weil-Dubuc</w:t></w:r></w:hyperlink></w:p><w:p><w:pPr/><w:r><w:rPr><w:i w:val="1"/><w:iCs w:val="1"/></w:rPr><w:t xml:space="preserve">Revue française d'éthique appliquée</w:t></w:r><w:r><w:rPr/><w:t xml:space="preserve">, 2023, 14, pp.25-33. </w:t></w:r><w:hyperlink r:id="rId83" w:history="1"><w:r><w:rPr><w:color w:val="#410a8c"/><w:u w:val="single"/></w:rPr><w:t xml:space="preserve">⟨10.3917/rfeap.014.0025⟩</w:t></w:r></w:hyperlink></w:p><w:p><w:pPr/><w:r><w:rPr/><w:t xml:space="preserve">Article dans une revue</w:t></w:r></w:p><w:p><w:pPr/><w:hyperlink r:id="rId79" w:history="1"><w:r><w:rPr><w:color w:val="#410a8c"/><w:u w:val="single"/></w:rPr><w:t xml:space="preserve">hal-04376654v1</w:t></w:r></w:hyperlink></w:p></w:tc></w:tr><w:tr><w:trPr/><w:tc><w:tcPr><w:noWrap/></w:tcPr><w:p><w:pPr><w:spacing w:after="200"/></w:pPr><w:hyperlink r:id="rId84" w:history="1"><w:r><w:rPr><w:color w:val="1e198e"/><w:b w:val="1"/><w:bCs w:val="1"/><w:u w:val="single"/></w:rPr><w:t xml:space="preserve">Entretien avec Yann Beldame. Le corps obèse</w:t></w:r></w:hyperlink></w:p><w:p><w:pPr/><w:hyperlink r:id="rId85" w:history="1"><w:r><w:rPr><w:color w:val="#410a8c"/><w:u w:val="single"/></w:rPr><w:t xml:space="preserve">Yann Beldame</w:t></w:r></w:hyperlink><w:r><w:rPr/><w:t xml:space="preserve">,</w:t></w:r><w:hyperlink r:id="rId14" w:history="1"><w:r><w:rPr><w:color w:val="#410a8c"/><w:u w:val="single"/></w:rPr><w:t xml:space="preserve">Nicolas El Haïk-Wagner</w:t></w:r></w:hyperlink><w:r><w:rPr/><w:t xml:space="preserve">,</w:t></w:r><w:hyperlink r:id="rId86" w:history="1"><w:r><w:rPr><w:color w:val="#410a8c"/><w:u w:val="single"/></w:rPr><w:t xml:space="preserve">Déborah Gasnot</w:t></w:r></w:hyperlink></w:p><w:p><w:pPr/><w:r><w:rPr><w:i w:val="1"/><w:iCs w:val="1"/></w:rPr><w:t xml:space="preserve">Gestions hospitalières : la revue du management hospitalier</w:t></w:r><w:r><w:rPr/><w:t xml:space="preserve">, 2023, 625, pp.222-225</w:t></w:r></w:p><w:p><w:pPr/><w:r><w:rPr/><w:t xml:space="preserve">Article dans une revue</w:t></w:r></w:p><w:p><w:pPr/><w:hyperlink r:id="rId84" w:history="1"><w:r><w:rPr><w:color w:val="#410a8c"/><w:u w:val="single"/></w:rPr><w:t xml:space="preserve">hal-04704042v1</w:t></w:r></w:hyperlink></w:p></w:tc></w:tr><w:tr><w:trPr/><w:tc><w:tcPr><w:noWrap/></w:tcPr><w:p><w:pPr><w:spacing w:after="200"/></w:pPr><w:hyperlink r:id="rId87" w:history="1"><w:r><w:rPr><w:color w:val="1e198e"/><w:b w:val="1"/><w:bCs w:val="1"/><w:u w:val="single"/></w:rPr><w:t xml:space="preserve">Être au plus près sans être trop près : enjeu partagé de l'ethnologue et des équipes du bloc opératoire</w:t></w:r></w:hyperlink></w:p><w:p><w:pPr/><w:hyperlink r:id="rId14" w:history="1"><w:r><w:rPr><w:color w:val="#410a8c"/><w:u w:val="single"/></w:rPr><w:t xml:space="preserve">Nicolas El Haïk-Wagner</w:t></w:r></w:hyperlink></w:p><w:p><w:pPr/><w:r><w:rPr><w:i w:val="1"/><w:iCs w:val="1"/></w:rPr><w:t xml:space="preserve">Zilsel : science, technique, société</w:t></w:r><w:r><w:rPr/><w:t xml:space="preserve">, 2023, 13, pp.203-222. </w:t></w:r><w:hyperlink r:id="rId88" w:history="1"><w:r><w:rPr><w:color w:val="#410a8c"/><w:u w:val="single"/></w:rPr><w:t xml:space="preserve">⟨10.3917/zil.013.0203⟩</w:t></w:r></w:hyperlink></w:p><w:p><w:pPr/><w:r><w:rPr/><w:t xml:space="preserve">Article dans une revue</w:t></w:r></w:p><w:p><w:pPr/><w:hyperlink r:id="rId87" w:history="1"><w:r><w:rPr><w:color w:val="#410a8c"/><w:u w:val="single"/></w:rPr><w:t xml:space="preserve">hal-04471714v1</w:t></w:r></w:hyperlink></w:p></w:tc></w:tr><w:tr><w:trPr/><w:tc><w:tcPr><w:noWrap/></w:tcPr><w:p><w:pPr><w:spacing w:after="200"/></w:pPr><w:hyperlink r:id="rId89" w:history="1"><w:r><w:rPr><w:color w:val="1e198e"/><w:b w:val="1"/><w:bCs w:val="1"/><w:u w:val="single"/></w:rPr><w:t xml:space="preserve">La vision des étudiants sur leur entrée dans le métier</w:t></w:r></w:hyperlink></w:p><w:p><w:pPr/><w:hyperlink r:id="rId14" w:history="1"><w:r><w:rPr><w:color w:val="#410a8c"/><w:u w:val="single"/></w:rPr><w:t xml:space="preserve">Nicolas El Haïk-Wagner</w:t></w:r></w:hyperlink></w:p><w:p><w:pPr/><w:r><w:rPr><w:i w:val="1"/><w:iCs w:val="1"/></w:rPr><w:t xml:space="preserve">Soins Cadres</w:t></w:r><w:r><w:rPr/><w:t xml:space="preserve">, 2023, 32 (147), pp.52-59. </w:t></w:r><w:hyperlink r:id="rId90" w:history="1"><w:r><w:rPr><w:color w:val="#410a8c"/><w:u w:val="single"/></w:rPr><w:t xml:space="preserve">⟨10.1016/j.scad.2023.09.014⟩</w:t></w:r></w:hyperlink></w:p><w:p><w:pPr/><w:r><w:rPr/><w:t xml:space="preserve">Article dans une revue</w:t></w:r></w:p><w:p><w:pPr/><w:hyperlink r:id="rId89" w:history="1"><w:r><w:rPr><w:color w:val="#410a8c"/><w:u w:val="single"/></w:rPr><w:t xml:space="preserve">hal-04294369v1</w:t></w:r></w:hyperlink></w:p></w:tc></w:tr><w:tr><w:trPr/><w:tc><w:tcPr><w:noWrap/></w:tcPr><w:p><w:pPr><w:spacing w:after="200"/></w:pPr><w:hyperlink r:id="rId91" w:history="1"><w:r><w:rPr><w:color w:val="1e198e"/><w:b w:val="1"/><w:bCs w:val="1"/><w:u w:val="single"/></w:rPr><w:t xml:space="preserve">Favoriser le dialogue avec les humanités en psychiatrie</w:t></w:r></w:hyperlink></w:p><w:p><w:pPr/><w:hyperlink r:id="rId14" w:history="1"><w:r><w:rPr><w:color w:val="#410a8c"/><w:u w:val="single"/></w:rPr><w:t xml:space="preserve">Nicolas El Haïk-Wagner</w:t></w:r></w:hyperlink><w:r><w:rPr/><w:t xml:space="preserve">,</w:t></w:r><w:hyperlink r:id="rId92" w:history="1"><w:r><w:rPr><w:color w:val="#410a8c"/><w:u w:val="single"/></w:rPr><w:t xml:space="preserve">Charlie Marquis</w:t></w:r></w:hyperlink></w:p><w:p><w:pPr/><w:r><w:rPr><w:i w:val="1"/><w:iCs w:val="1"/></w:rPr><w:t xml:space="preserve">Gestions hospitalières : la revue du management hospitalier</w:t></w:r><w:r><w:rPr/><w:t xml:space="preserve">, 2023, 624, pp.141-145</w:t></w:r></w:p><w:p><w:pPr/><w:r><w:rPr/><w:t xml:space="preserve">Article dans une revue</w:t></w:r></w:p><w:p><w:pPr/><w:hyperlink r:id="rId91" w:history="1"><w:r><w:rPr><w:color w:val="#410a8c"/><w:u w:val="single"/></w:rPr><w:t xml:space="preserve">hal-04123591v1</w:t></w:r></w:hyperlink></w:p></w:tc></w:tr><w:tr><w:trPr/><w:tc><w:tcPr><w:noWrap/></w:tcPr><w:p><w:pPr><w:spacing w:after="200"/></w:pPr><w:hyperlink r:id="rId93" w:history="1"><w:r><w:rPr><w:color w:val="1e198e"/><w:b w:val="1"/><w:bCs w:val="1"/><w:u w:val="single"/></w:rPr><w:t xml:space="preserve">Captation et conservation de données vidéo et audio au bloc opératoire : quel cadre juridique pour les hôpitaux et les praticiens ?</w:t></w:r></w:hyperlink></w:p><w:p><w:pPr/><w:hyperlink r:id="rId94" w:history="1"><w:r><w:rPr><w:color w:val="#410a8c"/><w:u w:val="single"/></w:rPr><w:t xml:space="preserve">Marianne Lahana</w:t></w:r></w:hyperlink><w:r><w:rPr/><w:t xml:space="preserve">,</w:t></w:r><w:hyperlink r:id="rId14" w:history="1"><w:r><w:rPr><w:color w:val="#410a8c"/><w:u w:val="single"/></w:rPr><w:t xml:space="preserve">Nicolas El Haïk-Wagner</w:t></w:r></w:hyperlink><w:r><w:rPr/><w:t xml:space="preserve">,</w:t></w:r><w:hyperlink r:id="rId95" w:history="1"><w:r><w:rPr><w:color w:val="#410a8c"/><w:u w:val="single"/></w:rPr><w:t xml:space="preserve">Philippe Liverneaux</w:t></w:r></w:hyperlink><w:r><w:rPr/><w:t xml:space="preserve">,</w:t></w:r><w:hyperlink r:id="rId96" w:history="1"><w:r><w:rPr><w:color w:val="#410a8c"/><w:u w:val="single"/></w:rPr><w:t xml:space="preserve">Eric Vibert</w:t></w:r></w:hyperlink></w:p><w:p><w:pPr/><w:r><w:rPr><w:i w:val="1"/><w:iCs w:val="1"/></w:rPr><w:t xml:space="preserve">Revue droit &amp; santé : la revue juridique des entreprises de santé</w:t></w:r><w:r><w:rPr/><w:t xml:space="preserve">, 2023, 112, pp.169-186</w:t></w:r></w:p><w:p><w:pPr/><w:r><w:rPr/><w:t xml:space="preserve">Article dans une revue</w:t></w:r></w:p><w:p><w:pPr/><w:hyperlink r:id="rId93" w:history="1"><w:r><w:rPr><w:color w:val="#410a8c"/><w:u w:val="single"/></w:rPr><w:t xml:space="preserve">hal-04144300v1</w:t></w:r></w:hyperlink></w:p></w:tc></w:tr><w:tr><w:trPr/><w:tc><w:tcPr><w:noWrap/></w:tcPr><w:p><w:pPr><w:spacing w:after="200"/></w:pPr><w:hyperlink r:id="rId97" w:history="1"><w:r><w:rPr><w:color w:val="1e198e"/><w:b w:val="1"/><w:bCs w:val="1"/><w:u w:val="single"/></w:rPr><w:t xml:space="preserve">« On est plus dans le cocooning ». Au bloc opératoire pédiatrique, une « détotalisation » par petites touches</w:t></w:r></w:hyperlink></w:p><w:p><w:pPr/><w:hyperlink r:id="rId14" w:history="1"><w:r><w:rPr><w:color w:val="#410a8c"/><w:u w:val="single"/></w:rPr><w:t xml:space="preserve">Nicolas El Haïk-Wagner</w:t></w:r></w:hyperlink></w:p><w:p><w:pPr/><w:r><w:rPr><w:i w:val="1"/><w:iCs w:val="1"/></w:rPr><w:t xml:space="preserve">Ethnographiques.org : revue en ligne de sciences humaines et sociales</w:t></w:r><w:r><w:rPr/><w:t xml:space="preserve">, 2023, 46, pp.1-20</w:t></w:r></w:p><w:p><w:pPr/><w:r><w:rPr/><w:t xml:space="preserve">Article dans une revue</w:t></w:r></w:p><w:p><w:pPr/><w:hyperlink r:id="rId97" w:history="1"><w:r><w:rPr><w:color w:val="#410a8c"/><w:u w:val="single"/></w:rPr><w:t xml:space="preserve">hal-04376663v1</w:t></w:r></w:hyperlink></w:p></w:tc></w:tr><w:tr><w:trPr/><w:tc><w:tcPr><w:noWrap/></w:tcPr><w:p><w:pPr><w:spacing w:after="200"/></w:pPr><w:hyperlink r:id="rId98" w:history="1"><w:r><w:rPr><w:color w:val="1e198e"/><w:b w:val="1"/><w:bCs w:val="1"/><w:u w:val="single"/></w:rPr><w:t xml:space="preserve">La vie, la mort… On en parle ? Enjeux d’une mobilisation numérique promouvant une pédagogie de la finitude</w:t></w:r></w:hyperlink></w:p><w:p><w:pPr/><w:hyperlink r:id="rId14" w:history="1"><w:r><w:rPr><w:color w:val="#410a8c"/><w:u w:val="single"/></w:rPr><w:t xml:space="preserve">Nicolas El Haïk-Wagner</w:t></w:r></w:hyperlink><w:r><w:rPr/><w:t xml:space="preserve">,</w:t></w:r><w:hyperlink r:id="rId99" w:history="1"><w:r><w:rPr><w:color w:val="#410a8c"/><w:u w:val="single"/></w:rPr><w:t xml:space="preserve">Caroline Tête</w:t></w:r></w:hyperlink></w:p><w:p><w:pPr/><w:r><w:rPr><w:i w:val="1"/><w:iCs w:val="1"/></w:rPr><w:t xml:space="preserve">Etudes sur la mort. Revue de la Société de thanatologie</w:t></w:r><w:r><w:rPr/><w:t xml:space="preserve">, 2022, 157, pp.131-149. </w:t></w:r><w:hyperlink r:id="rId100" w:history="1"><w:r><w:rPr><w:color w:val="#410a8c"/><w:u w:val="single"/></w:rPr><w:t xml:space="preserve">⟨10.3917/eslm.157.0131⟩</w:t></w:r></w:hyperlink></w:p><w:p><w:pPr/><w:r><w:rPr/><w:t xml:space="preserve">Article dans une revue</w:t></w:r></w:p><w:p><w:pPr/><w:hyperlink r:id="rId98" w:history="1"><w:r><w:rPr><w:color w:val="#410a8c"/><w:u w:val="single"/></w:rPr><w:t xml:space="preserve">hal-04050642v1</w:t></w:r></w:hyperlink></w:p></w:tc></w:tr><w:tr><w:trPr/><w:tc><w:tcPr><w:noWrap/></w:tcPr><w:p><w:pPr><w:spacing w:after="200"/></w:pPr><w:hyperlink r:id="rId101" w:history="1"><w:r><w:rPr><w:color w:val="1e198e"/><w:b w:val="1"/><w:bCs w:val="1"/><w:u w:val="single"/></w:rPr><w:t xml:space="preserve">Discours d'enseignants face aux situations palliatives en milieu scolaire ordinaire</w:t></w:r></w:hyperlink></w:p><w:p><w:pPr/><w:hyperlink r:id="rId32" w:history="1"><w:r><w:rPr><w:color w:val="#410a8c"/><w:u w:val="single"/></w:rPr><w:t xml:space="preserve">Cécile Flahault</w:t></w:r></w:hyperlink><w:r><w:rPr/><w:t xml:space="preserve">,</w:t></w:r><w:hyperlink r:id="rId102" w:history="1"><w:r><w:rPr><w:color w:val="#410a8c"/><w:u w:val="single"/></w:rPr><w:t xml:space="preserve">Marie Sonrier</w:t></w:r></w:hyperlink><w:r><w:rPr/><w:t xml:space="preserve">,</w:t></w:r><w:hyperlink r:id="rId103" w:history="1"><w:r><w:rPr><w:color w:val="#410a8c"/><w:u w:val="single"/></w:rPr><w:t xml:space="preserve">Christine Fawer Caputto</w:t></w:r></w:hyperlink><w:r><w:rPr/><w:t xml:space="preserve">,</w:t></w:r><w:hyperlink r:id="rId14" w:history="1"><w:r><w:rPr><w:color w:val="#410a8c"/><w:u w:val="single"/></w:rPr><w:t xml:space="preserve">Nicolas El Haïk-Wagner</w:t></w:r></w:hyperlink></w:p><w:p><w:pPr/><w:r><w:rPr><w:i w:val="1"/><w:iCs w:val="1"/></w:rPr><w:t xml:space="preserve">Éducation, Santé, Sociétés</w:t></w:r><w:r><w:rPr/><w:t xml:space="preserve">, 2022, 8 (2), pp.71-88. </w:t></w:r><w:hyperlink r:id="rId104" w:history="1"><w:r><w:rPr><w:color w:val="#410a8c"/><w:u w:val="single"/></w:rPr><w:t xml:space="preserve">⟨10.17184/eac.5975⟩</w:t></w:r></w:hyperlink></w:p><w:p><w:pPr/><w:r><w:rPr/><w:t xml:space="preserve">Article dans une revue</w:t></w:r></w:p><w:p><w:pPr/><w:hyperlink r:id="rId101" w:history="1"><w:r><w:rPr><w:color w:val="#410a8c"/><w:u w:val="single"/></w:rPr><w:t xml:space="preserve">hal-04050658v1</w:t></w:r></w:hyperlink></w:p></w:tc></w:tr><w:tr><w:trPr/><w:tc><w:tcPr><w:noWrap/></w:tcPr><w:p><w:pPr><w:spacing w:after="200"/></w:pPr><w:hyperlink r:id="rId105" w:history="1"><w:r><w:rPr><w:color w:val="1e198e"/><w:b w:val="1"/><w:bCs w:val="1"/><w:u w:val="single"/></w:rPr><w:t xml:space="preserve">Muriel Darmon, Réparer les cerveaux. Sociologie des pertes et des récupérations post-Avc</w:t></w:r></w:hyperlink></w:p><w:p><w:pPr/><w:hyperlink r:id="rId14" w:history="1"><w:r><w:rPr><w:color w:val="#410a8c"/><w:u w:val="single"/></w:rPr><w:t xml:space="preserve">Nicolas El Haïk-Wagner</w:t></w:r></w:hyperlink></w:p><w:p><w:pPr/><w:r><w:rPr><w:i w:val="1"/><w:iCs w:val="1"/></w:rPr><w:t xml:space="preserve">L'Homme - Revue française d'anthropologie</w:t></w:r><w:r><w:rPr/><w:t xml:space="preserve">, 2022, 242, pp.212-213. </w:t></w:r><w:hyperlink r:id="rId106" w:history="1"><w:r><w:rPr><w:color w:val="#410a8c"/><w:u w:val="single"/></w:rPr><w:t xml:space="preserve">⟨10.4000/lhomme.43082⟩</w:t></w:r></w:hyperlink></w:p><w:p><w:pPr/><w:r><w:rPr/><w:t xml:space="preserve">Article dans une revue</w:t></w:r><w:r><w:rPr/><w:t xml:space="preserve"> (compte-rendu de lecture)</w:t></w:r></w:p><w:p><w:pPr/><w:hyperlink r:id="rId105" w:history="1"><w:r><w:rPr><w:color w:val="#410a8c"/><w:u w:val="single"/></w:rPr><w:t xml:space="preserve">hal-04144330v1</w:t></w:r></w:hyperlink></w:p></w:tc></w:tr><w:tr><w:trPr/><w:tc><w:tcPr><w:noWrap/></w:tcPr><w:p><w:pPr><w:spacing w:after="200"/></w:pPr><w:hyperlink r:id="rId107" w:history="1"><w:r><w:rPr><w:color w:val="1e198e"/><w:b w:val="1"/><w:bCs w:val="1"/><w:u w:val="single"/></w:rPr><w:t xml:space="preserve">Dicter son compte-rendu pour maîtriser l’interaction. De l’usage de la reconnaissance vocale en consultation médicale</w:t></w:r></w:hyperlink></w:p><w:p><w:pPr/><w:hyperlink r:id="rId14" w:history="1"><w:r><w:rPr><w:color w:val="#410a8c"/><w:u w:val="single"/></w:rPr><w:t xml:space="preserve">Nicolas El Haïk-Wagner</w:t></w:r></w:hyperlink></w:p><w:p><w:pPr/><w:r><w:rPr><w:i w:val="1"/><w:iCs w:val="1"/></w:rPr><w:t xml:space="preserve">Médecine/Sciences</w:t></w:r><w:r><w:rPr/><w:t xml:space="preserve">, 2022, 38 (10), pp.827-831. </w:t></w:r><w:hyperlink r:id="rId108" w:history="1"><w:r><w:rPr><w:color w:val="#410a8c"/><w:u w:val="single"/></w:rPr><w:t xml:space="preserve">⟨10.1051/medsci/2022124⟩</w:t></w:r></w:hyperlink></w:p><w:p><w:pPr/><w:r><w:rPr/><w:t xml:space="preserve">Article dans une revue</w:t></w:r></w:p><w:p><w:pPr/><w:hyperlink r:id="rId107" w:history="1"><w:r><w:rPr><w:color w:val="#410a8c"/><w:u w:val="single"/></w:rPr><w:t xml:space="preserve">hal-03956307v1</w:t></w:r></w:hyperlink></w:p></w:tc></w:tr><w:tr><w:trPr/><w:tc><w:tcPr><w:noWrap/></w:tcPr><w:p><w:pPr><w:spacing w:after="200"/></w:pPr><w:hyperlink r:id="rId109" w:history="1"><w:r><w:rPr><w:color w:val="1e198e"/><w:b w:val="1"/><w:bCs w:val="1"/><w:u w:val="single"/></w:rPr><w:t xml:space="preserve">Disparition du tableau blanc au bloc opératoire : « Pas le mur de Berlin, mais presque »</w:t></w:r></w:hyperlink></w:p><w:p><w:pPr/><w:hyperlink r:id="rId14" w:history="1"><w:r><w:rPr><w:color w:val="#410a8c"/><w:u w:val="single"/></w:rPr><w:t xml:space="preserve">Nicolas El Haïk-Wagner</w:t></w:r></w:hyperlink></w:p><w:p><w:pPr/><w:r><w:rPr><w:i w:val="1"/><w:iCs w:val="1"/></w:rPr><w:t xml:space="preserve">Gestions hospitalières : la revue du management hospitalier</w:t></w:r><w:r><w:rPr/><w:t xml:space="preserve">, 2022, 614, pp.135-141</w:t></w:r></w:p><w:p><w:pPr/><w:r><w:rPr/><w:t xml:space="preserve">Article dans une revue</w:t></w:r></w:p><w:p><w:pPr/><w:hyperlink r:id="rId109" w:history="1"><w:r><w:rPr><w:color w:val="#410a8c"/><w:u w:val="single"/></w:rPr><w:t xml:space="preserve">hal-04053674v1</w:t></w:r></w:hyperlink></w:p></w:tc></w:tr><w:tr><w:trPr/><w:tc><w:tcPr><w:noWrap/></w:tcPr><w:p><w:pPr><w:spacing w:after="200"/></w:pPr><w:hyperlink r:id="rId110" w:history="1"><w:r><w:rPr><w:color w:val="1e198e"/><w:b w:val="1"/><w:bCs w:val="1"/><w:u w:val="single"/></w:rPr><w:t xml:space="preserve">Enjeux socio-anthropologiques et éthiques du bloc opératoire augmenté</w:t></w:r></w:hyperlink></w:p><w:p><w:pPr/><w:hyperlink r:id="rId7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Soins</w:t></w:r><w:r><w:rPr/><w:t xml:space="preserve">, 2021, 66 (861), pp.61-64. </w:t></w:r><w:hyperlink r:id="rId111" w:history="1"><w:r><w:rPr><w:color w:val="#410a8c"/><w:u w:val="single"/></w:rPr><w:t xml:space="preserve">⟨10.1016/j.soin.2021.11.019⟩</w:t></w:r></w:hyperlink></w:p><w:p><w:pPr/><w:r><w:rPr/><w:t xml:space="preserve">Article dans une revue</w:t></w:r></w:p><w:p><w:pPr/><w:hyperlink r:id="rId110" w:history="1"><w:r><w:rPr><w:color w:val="#410a8c"/><w:u w:val="single"/></w:rPr><w:t xml:space="preserve">hal-03599638v1</w:t></w:r></w:hyperlink></w:p></w:tc></w:tr><w:tr><w:trPr/><w:tc><w:tcPr><w:noWrap/></w:tcPr><w:p><w:pPr><w:spacing w:after="200"/></w:pPr><w:hyperlink r:id="rId112" w:history="1"><w:r><w:rPr><w:color w:val="1e198e"/><w:b w:val="1"/><w:bCs w:val="1"/><w:u w:val="single"/></w:rPr><w:t xml:space="preserve">Biomedical science's embodiments in contemporary Laos : informal caregivers and children living with HIV</w:t></w:r></w:hyperlink></w:p><w:p><w:pPr/><w:hyperlink r:id="rId113" w:history="1"><w:r><w:rPr><w:color w:val="#410a8c"/><w:u w:val="single"/></w:rPr><w:t xml:space="preserve">Phonevilay Viphonephom</w:t></w:r></w:hyperlink><w:r><w:rPr/><w:t xml:space="preserve">,</w:t></w:r><w:hyperlink r:id="rId114" w:history="1"><w:r><w:rPr><w:color w:val="#410a8c"/><w:u w:val="single"/></w:rPr><w:t xml:space="preserve">Pascale Hancart Petitet</w:t></w:r></w:hyperlink><w:r><w:rPr/><w:t xml:space="preserve">,</w:t></w:r><w:hyperlink r:id="rId115" w:history="1"><w:r><w:rPr><w:color w:val="#410a8c"/><w:u w:val="single"/></w:rPr><w:t xml:space="preserve">Didier Bertrand</w:t></w:r></w:hyperlink><w:r><w:rPr/><w:t xml:space="preserve">,</w:t></w:r><w:hyperlink r:id="rId14" w:history="1"><w:r><w:rPr><w:color w:val="#410a8c"/><w:u w:val="single"/></w:rPr><w:t xml:space="preserve">Nicolas El Haïk-Wagner</w:t></w:r></w:hyperlink><w:r><w:rPr/><w:t xml:space="preserve">,</w:t></w:r><w:hyperlink r:id="rId116" w:history="1"><w:r><w:rPr><w:color w:val="#410a8c"/><w:u w:val="single"/></w:rPr><w:t xml:space="preserve">Phimpha Paboriboune</w:t></w:r></w:hyperlink></w:p><w:p><w:pPr/><w:r><w:rPr><w:i w:val="1"/><w:iCs w:val="1"/></w:rPr><w:t xml:space="preserve">Moussons : recherches en sciences humaines sur l'Asie du Sud-Est</w:t></w:r><w:r><w:rPr/><w:t xml:space="preserve">, 2021, 38, pp.111-135. </w:t></w:r><w:hyperlink r:id="rId117" w:history="1"><w:r><w:rPr><w:color w:val="#410a8c"/><w:u w:val="single"/></w:rPr><w:t xml:space="preserve">⟨10.4000/moussons.8057⟩</w:t></w:r></w:hyperlink></w:p><w:p><w:pPr/><w:r><w:rPr/><w:t xml:space="preserve">Article dans une revue</w:t></w:r></w:p><w:p><w:pPr/><w:hyperlink r:id="rId112" w:history="1"><w:r><w:rPr><w:color w:val="#410a8c"/><w:u w:val="single"/></w:rPr><w:t xml:space="preserve">hal-03480623v1</w:t></w:r></w:hyperlink></w:p></w:tc></w:tr><w:tr><w:trPr/><w:tc><w:tcPr><w:noWrap/></w:tcPr><w:p><w:pPr><w:spacing w:after="200"/></w:pPr><w:hyperlink r:id="rId118" w:history="1"><w:r><w:rPr><w:color w:val="1e198e"/><w:b w:val="1"/><w:bCs w:val="1"/><w:u w:val="single"/></w:rPr><w:t xml:space="preserve">Interrogating Dislocated Masculinities and HIV Vulnerabilities: A Case Study of Vietnamese Migrants Workers in Southern Laos</w:t></w:r></w:hyperlink></w:p><w:p><w:pPr/><w:hyperlink r:id="rId119" w:history="1"><w:r><w:rPr><w:color w:val="#410a8c"/><w:u w:val="single"/></w:rPr><w:t xml:space="preserve">Souvanxay Phetchanpheng</w:t></w:r></w:hyperlink><w:r><w:rPr/><w:t xml:space="preserve">,</w:t></w:r><w:hyperlink r:id="rId120" w:history="1"><w:r><w:rPr><w:color w:val="#410a8c"/><w:u w:val="single"/></w:rPr><w:t xml:space="preserve">Tam Nguyen</w:t></w:r></w:hyperlink><w:r><w:rPr/><w:t xml:space="preserve">,</w:t></w:r><w:hyperlink r:id="rId121" w:history="1"><w:r><w:rPr><w:color w:val="#410a8c"/><w:u w:val="single"/></w:rPr><w:t xml:space="preserve">Pascale Hancart petitet</w:t></w:r></w:hyperlink><w:r><w:rPr/><w:t xml:space="preserve">,</w:t></w:r><w:hyperlink r:id="rId122" w:history="1"><w:r><w:rPr><w:color w:val="#410a8c"/><w:u w:val="single"/></w:rPr><w:t xml:space="preserve">Nicolas EL HAIK-WAGNER</w:t></w:r></w:hyperlink></w:p><w:p><w:pPr/><w:r><w:rPr><w:i w:val="1"/><w:iCs w:val="1"/></w:rPr><w:t xml:space="preserve">Moussons : recherches en sciences humaines sur l'Asie du Sud-Est</w:t></w:r><w:r><w:rPr/><w:t xml:space="preserve">, 2020, 35, pp.163 - 186. </w:t></w:r><w:hyperlink r:id="rId123" w:history="1"><w:r><w:rPr><w:color w:val="#410a8c"/><w:u w:val="single"/></w:rPr><w:t xml:space="preserve">⟨10.4000/moussons.6147⟩</w:t></w:r></w:hyperlink></w:p><w:p><w:pPr/><w:r><w:rPr/><w:t xml:space="preserve">Article dans une revue</w:t></w:r></w:p><w:p><w:pPr/><w:hyperlink r:id="rId118" w:history="1"><w:r><w:rPr><w:color w:val="#410a8c"/><w:u w:val="single"/></w:rPr><w:t xml:space="preserve">hal-03053843v1</w:t></w:r></w:hyperlink></w:p></w:tc></w:tr><w:tr><w:trPr/><w:tc><w:tcPr><w:noWrap/></w:tcPr><w:p><w:pPr><w:spacing w:after="200"/></w:pPr><w:hyperlink r:id="rId124" w:history="1"><w:r><w:rPr><w:color w:val="1e198e"/><w:b w:val="1"/><w:bCs w:val="1"/><w:u w:val="single"/></w:rPr><w:t xml:space="preserve">Les ronds-points de la « France moche », acteurs politiques inattendus d’une mobilisation sociale inédite</w:t></w:r></w:hyperlink></w:p><w:p><w:pPr/><w:hyperlink r:id="rId14" w:history="1"><w:r><w:rPr><w:color w:val="#410a8c"/><w:u w:val="single"/></w:rPr><w:t xml:space="preserve">Nicolas El Haïk-Wagner</w:t></w:r></w:hyperlink></w:p><w:p><w:pPr/><w:r><w:rPr><w:i w:val="1"/><w:iCs w:val="1"/></w:rPr><w:t xml:space="preserve">Géographie et cultures</w:t></w:r><w:r><w:rPr/><w:t xml:space="preserve">, 2020, 114, pp.75-112. </w:t></w:r><w:hyperlink r:id="rId125" w:history="1"><w:r><w:rPr><w:color w:val="#410a8c"/><w:u w:val="single"/></w:rPr><w:t xml:space="preserve">⟨10.4000/gc.14998⟩</w:t></w:r></w:hyperlink></w:p><w:p><w:pPr/><w:r><w:rPr/><w:t xml:space="preserve">Article dans une revue</w:t></w:r></w:p><w:p><w:pPr/><w:hyperlink r:id="rId124" w:history="1"><w:r><w:rPr><w:color w:val="#410a8c"/><w:u w:val="single"/></w:rPr><w:t xml:space="preserve">hal-04453066v1</w:t></w:r></w:hyperlink></w:p></w:tc></w:tr><w:tr><w:trPr/><w:tc><w:tcPr><w:noWrap/></w:tcPr><w:p><w:pPr><w:spacing w:after="200"/></w:pPr><w:hyperlink r:id="rId126" w:history="1"><w:r><w:rPr><w:color w:val="1e198e"/><w:b w:val="1"/><w:bCs w:val="1"/><w:u w:val="single"/></w:rPr><w:t xml:space="preserve">Selling Baguettes and Marketing Romanticism in Contemporary China</w:t></w:r></w:hyperlink></w:p><w:p><w:pPr/><w:hyperlink r:id="rId14" w:history="1"><w:r><w:rPr><w:color w:val="#410a8c"/><w:u w:val="single"/></w:rPr><w:t xml:space="preserve">Nicolas El Haïk-Wagner</w:t></w:r></w:hyperlink></w:p><w:p><w:pPr/><w:r><w:rPr><w:i w:val="1"/><w:iCs w:val="1"/></w:rPr><w:t xml:space="preserve">Critical Asian Studies</w:t></w:r><w:r><w:rPr/><w:t xml:space="preserve">, 2020</w:t></w:r></w:p><w:p><w:pPr/><w:r><w:rPr/><w:t xml:space="preserve">Article dans une revue</w:t></w:r></w:p><w:p><w:pPr/><w:hyperlink r:id="rId126" w:history="1"><w:r><w:rPr><w:color w:val="#410a8c"/><w:u w:val="single"/></w:rPr><w:t xml:space="preserve">hal-04453096v1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On a tous notre petit cimetière » : Stratégies de défense chirurgicales et mise en sens des décès de patients</w:t></w:r></w:hyperlink></w:p><w:p><w:pPr/><w:hyperlink r:id="rId14" w:history="1"><w:r><w:rPr><w:color w:val="#410a8c"/><w:u w:val="single"/></w:rPr><w:t xml:space="preserve">Nicolas El Haïk-Wagner</w:t></w:r></w:hyperlink></w:p><w:p><w:pPr/><w:r><w:rPr/><w:t xml:space="preserve">Edition des archives contemporaines. </w:t></w:r><w:r><w:rPr><w:i w:val="1"/><w:iCs w:val="1"/></w:rPr><w:t xml:space="preserve">Mourir en société(s)</w:t></w:r><w:r><w:rPr/><w:t xml:space="preserve">, , pp.99-116, 2025, 9782813005458. </w:t></w:r><w:hyperlink r:id="rId128" w:history="1"><w:r><w:rPr><w:color w:val="#410a8c"/><w:u w:val="single"/></w:rPr><w:t xml:space="preserve">⟨10.17184/eac.8968⟩</w:t></w:r></w:hyperlink></w:p><w:p><w:pPr/><w:r><w:rPr/><w:t xml:space="preserve">Chapitre d'ouvrage</w:t></w:r></w:p><w:p><w:pPr/><w:hyperlink r:id="rId127" w:history="1"><w:r><w:rPr><w:color w:val="#410a8c"/><w:u w:val="single"/></w:rPr><w:t xml:space="preserve">hal-05316744v1</w:t></w:r></w:hyperlink></w:p></w:tc></w:tr><w:tr><w:trPr/><w:tc><w:tcPr><w:noWrap/></w:tcPr><w:p><w:pPr><w:spacing w:after="200"/></w:pPr><w:hyperlink r:id="rId129" w:history="1"><w:r><w:rPr><w:color w:val="1e198e"/><w:b w:val="1"/><w:bCs w:val="1"/><w:u w:val="single"/></w:rPr><w:t xml:space="preserve">Ritualiser après un décès en milieu scolaire, levier de créativité enseignante ? Quelques perspectives et pistes de recherches</w:t></w:r></w:hyperlink></w:p><w:p><w:pPr/><w:hyperlink r:id="rId66" w:history="1"><w:r><w:rPr><w:color w:val="#410a8c"/><w:u w:val="single"/></w:rPr><w:t xml:space="preserve">Marion Pitel</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p><w:p><w:pPr/><w:r><w:rPr/><w:t xml:space="preserve">Jacques Cherblanc; Christine Fawer Caputo. </w:t></w:r><w:r><w:rPr><w:i w:val="1"/><w:iCs w:val="1"/></w:rPr><w:t xml:space="preserve">Pédagogie de la finitude. Théories et pratiques</w:t></w:r><w:r><w:rPr/><w:t xml:space="preserve">, </w:t></w:r><w:hyperlink r:id="rId130" w:history="1"><w:r><w:rPr><w:color w:val="#410a8c"/><w:u w:val="single"/></w:rPr><w:t xml:space="preserve">Presses de L'Université Laval</w:t></w:r></w:hyperlink><w:r><w:rPr/><w:t xml:space="preserve">, pp.151-166, 2024, 9782766303137</w:t></w:r></w:p><w:p><w:pPr/><w:r><w:rPr/><w:t xml:space="preserve">Chapitre d'ouvrage</w:t></w:r></w:p><w:p><w:pPr/><w:hyperlink r:id="rId129" w:history="1"><w:r><w:rPr><w:color w:val="#410a8c"/><w:u w:val="single"/></w:rPr><w:t xml:space="preserve">hal-04470896v1</w:t></w:r></w:hyperlink></w:p></w:tc></w:tr><w:tr><w:trPr/><w:tc><w:tcPr><w:noWrap/></w:tcPr><w:p><w:pPr><w:spacing w:after="200"/></w:pPr><w:hyperlink r:id="rId131" w:history="1"><w:r><w:rPr><w:color w:val="1e198e"/><w:b w:val="1"/><w:bCs w:val="1"/><w:u w:val="single"/></w:rPr><w:t xml:space="preserve">Diffuser une pédagogie de la finitude par l’entremise d’un portail numérique : résultats d’une évaluation des usages du portail « La vie, la mort… On en parle? »</w:t></w:r></w:hyperlink></w:p><w:p><w:pPr/><w:hyperlink r:id="rId14" w:history="1"><w:r><w:rPr><w:color w:val="#410a8c"/><w:u w:val="single"/></w:rPr><w:t xml:space="preserve">Nicolas El Haïk-Wagner</w:t></w:r></w:hyperlink><w:r><w:rPr/><w:t xml:space="preserve">,</w:t></w:r><w:hyperlink r:id="rId99" w:history="1"><w:r><w:rPr><w:color w:val="#410a8c"/><w:u w:val="single"/></w:rPr><w:t xml:space="preserve">Caroline Tête</w:t></w:r></w:hyperlink></w:p><w:p><w:pPr/><w:r><w:rPr/><w:t xml:space="preserve">Jacques Cherblanc; Christine Fawer Caputo. </w:t></w:r><w:r><w:rPr><w:i w:val="1"/><w:iCs w:val="1"/></w:rPr><w:t xml:space="preserve">Pédagogie de la finitude. Théories et Pratiques</w:t></w:r><w:r><w:rPr/><w:t xml:space="preserve">, </w:t></w:r><w:hyperlink r:id="rId130" w:history="1"><w:r><w:rPr><w:color w:val="#410a8c"/><w:u w:val="single"/></w:rPr><w:t xml:space="preserve">Presses de l'Université Laval</w:t></w:r></w:hyperlink><w:r><w:rPr/><w:t xml:space="preserve">, pp.183-200, 2024, 9782766303137. </w:t></w:r><w:hyperlink r:id="rId132" w:history="1"><w:r><w:rPr><w:color w:val="#410a8c"/><w:u w:val="single"/></w:rPr><w:t xml:space="preserve">⟨10.2307/jj.12446694.14⟩</w:t></w:r></w:hyperlink></w:p><w:p><w:pPr/><w:r><w:rPr/><w:t xml:space="preserve">Chapitre d'ouvrage</w:t></w:r></w:p><w:p><w:pPr/><w:hyperlink r:id="rId131" w:history="1"><w:r><w:rPr><w:color w:val="#410a8c"/><w:u w:val="single"/></w:rPr><w:t xml:space="preserve">hal-04470916v1</w:t></w:r></w:hyperlink></w:p></w:tc></w:tr><w:tr><w:trPr/><w:tc><w:tcPr><w:noWrap/></w:tcPr><w:p><w:pPr><w:spacing w:after="200"/></w:pPr><w:hyperlink r:id="rId133" w:history="1"><w:r><w:rPr><w:color w:val="1e198e"/><w:b w:val="1"/><w:bCs w:val="1"/><w:u w:val="single"/></w:rPr><w:t xml:space="preserve">« La vie, la mort... On en parle ? ». Un portail de ressources pour incarner et légitimer une pédagogie de la finitude</w:t></w:r></w:hyperlink></w:p><w:p><w:pPr/><w:hyperlink r:id="rId14" w:history="1"><w:r><w:rPr><w:color w:val="#410a8c"/><w:u w:val="single"/></w:rPr><w:t xml:space="preserve">Nicolas El Haïk-Wagner</w:t></w:r></w:hyperlink><w:r><w:rPr/><w:t xml:space="preserve">,</w:t></w:r><w:hyperlink r:id="rId99" w:history="1"><w:r><w:rPr><w:color w:val="#410a8c"/><w:u w:val="single"/></w:rPr><w:t xml:space="preserve">Caroline Tête</w:t></w:r></w:hyperlink></w:p><w:p><w:pPr/><w:r><w:rPr/><w:t xml:space="preserve">Christine Fawer Caputo; Jacques Cherblanc. </w:t></w:r><w:r><w:rPr><w:i w:val="1"/><w:iCs w:val="1"/></w:rPr><w:t xml:space="preserve">Mort et deuils en milieux scolaires. Regards pédagogiques, cliniques et socioculturels</w:t></w:r><w:r><w:rPr/><w:t xml:space="preserve">, Presses universitaires Suisses, pp.271-286, 2022</w:t></w:r></w:p><w:p><w:pPr/><w:r><w:rPr/><w:t xml:space="preserve">Chapitre d'ouvrage</w:t></w:r></w:p><w:p><w:pPr/><w:hyperlink r:id="rId133" w:history="1"><w:r><w:rPr><w:color w:val="#410a8c"/><w:u w:val="single"/></w:rPr><w:t xml:space="preserve">hal-04053298v1</w:t></w:r></w:hyperlink></w:p></w:tc></w:tr><w:tr><w:trPr/><w:tc><w:tcPr><w:noWrap/></w:tcPr><w:p><w:pPr><w:spacing w:after="200"/></w:pPr><w:hyperlink r:id="rId134" w:history="1"><w:r><w:rPr><w:color w:val="1e198e"/><w:b w:val="1"/><w:bCs w:val="1"/><w:u w:val="single"/></w:rPr><w:t xml:space="preserve">Identification des difficultés et ressources d’enseignants confrontés à un élève en situation palliative dans leur classe : une étude qualitative exploratoire</w:t></w:r></w:hyperlink></w:p><w:p><w:pPr/><w:hyperlink r:id="rId102" w:history="1"><w:r><w:rPr><w:color w:val="#410a8c"/><w:u w:val="single"/></w:rPr><w:t xml:space="preserve">Marie Sonrier</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r><w:rPr/><w:t xml:space="preserve">,</w:t></w:r><w:hyperlink r:id="rId135" w:history="1"><w:r><w:rPr><w:color w:val="#410a8c"/><w:u w:val="single"/></w:rPr><w:t xml:space="preserve">Camille Reichling</w:t></w:r></w:hyperlink></w:p><w:p><w:pPr/><w:r><w:rPr/><w:t xml:space="preserve">Christine Fawer Caputo; Jacques Cherblanc. </w:t></w:r><w:r><w:rPr><w:i w:val="1"/><w:iCs w:val="1"/></w:rPr><w:t xml:space="preserve">Mort et deuils en milieux scolaires Regards pédagogiques, cliniques et socioculturels</w:t></w:r><w:r><w:rPr/><w:t xml:space="preserve">, </w:t></w:r><w:hyperlink r:id="rId136" w:history="1"><w:r><w:rPr><w:color w:val="#410a8c"/><w:u w:val="single"/></w:rPr><w:t xml:space="preserve">Presses universitaires Suisses</w:t></w:r></w:hyperlink><w:r><w:rPr/><w:t xml:space="preserve">, pp.81-94, 2022, Transmission des savoirs, 978-2-88930-496-7</w:t></w:r></w:p><w:p><w:pPr/><w:r><w:rPr/><w:t xml:space="preserve">Chapitre d'ouvrage</w:t></w:r></w:p><w:p><w:pPr/><w:hyperlink r:id="rId134" w:history="1"><w:r><w:rPr><w:color w:val="#410a8c"/><w:u w:val="single"/></w:rPr><w:t xml:space="preserve">hal-04053596v1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Faire une place à l’élève défunt. Sens et discordances autour des ritualisations post-décès dans l’espace scolaire</w:t></w:r></w:hyperlink></w:p><w:p><w:pPr/><w:hyperlink r:id="rId14" w:history="1"><w:r><w:rPr><w:color w:val="#410a8c"/><w:u w:val="single"/></w:rPr><w:t xml:space="preserve">Nicolas El Haïk-Wagner</w:t></w:r></w:hyperlink><w:r><w:rPr/><w:t xml:space="preserve">,</w:t></w:r><w:hyperlink r:id="rId37" w:history="1"><w:r><w:rPr><w:color w:val="#410a8c"/><w:u w:val="single"/></w:rPr><w:t xml:space="preserve">Martin Julier-Costes</w:t></w:r></w:hyperlink><w:r><w:rPr/><w:t xml:space="preserve">,</w:t></w:r><w:hyperlink r:id="rId138" w:history="1"><w:r><w:rPr><w:color w:val="#410a8c"/><w:u w:val="single"/></w:rPr><w:t xml:space="preserve">Esin Er</w:t></w:r></w:hyperlink></w:p><w:p><w:pPr/><w:r><w:rPr><w:i w:val="1"/><w:iCs w:val="1"/></w:rPr><w:t xml:space="preserve">Accompagner les vivants, composer avec l'absence. Des ritualisations, socialisations et représentations de la mort</w:t></w:r><w:r><w:rPr/><w:t xml:space="preserve">, Réseau Les Morts, Jan 2026, En ligne, France</w:t></w:r></w:p><w:p><w:pPr/><w:r><w:rPr/><w:t xml:space="preserve">Communication dans un congrès</w:t></w:r></w:p><w:p><w:pPr/><w:hyperlink r:id="rId137" w:history="1"><w:r><w:rPr><w:color w:val="#410a8c"/><w:u w:val="single"/></w:rPr><w:t xml:space="preserve">hal-05531572v1</w:t></w:r></w:hyperlink></w:p></w:tc></w:tr><w:tr><w:trPr/><w:tc><w:tcPr><w:noWrap/></w:tcPr><w:p><w:pPr><w:spacing w:after="200"/></w:pPr><w:hyperlink r:id="rId139" w:history="1"><w:r><w:rPr><w:color w:val="1e198e"/><w:b w:val="1"/><w:bCs w:val="1"/><w:u w:val="single"/></w:rPr><w:t xml:space="preserve">La soignantarisation de la question scolaire. Dispositifs extrahospitaliers et poursuite de scolarité des élèves atteints de cancer</w:t></w:r></w:hyperlink></w:p><w:p><w:pPr/><w:hyperlink r:id="rId14" w:history="1"><w:r><w:rPr><w:color w:val="#410a8c"/><w:u w:val="single"/></w:rPr><w:t xml:space="preserve">Nicolas El Haïk-Wagner</w:t></w:r></w:hyperlink></w:p><w:p><w:pPr/><w:r><w:rPr><w:i w:val="1"/><w:iCs w:val="1"/></w:rPr><w:t xml:space="preserve">Vivre en santé dans et hors l'Ecole tout au long de sa vie : quels enjeux de Promotion et d’éducation à la santé au 21e siècle ?</w:t></w:r><w:r><w:rPr/><w:t xml:space="preserve">, Réseau des universités pour l’éducation à la santé, Jan 2026, Toulouse, France</w:t></w:r></w:p><w:p><w:pPr/><w:r><w:rPr/><w:t xml:space="preserve">Communication dans un congrès</w:t></w:r></w:p><w:p><w:pPr/><w:hyperlink r:id="rId139" w:history="1"><w:r><w:rPr><w:color w:val="#410a8c"/><w:u w:val="single"/></w:rPr><w:t xml:space="preserve">hal-05531546v1</w:t></w:r></w:hyperlink></w:p></w:tc></w:tr><w:tr><w:trPr/><w:tc><w:tcPr><w:noWrap/></w:tcPr><w:p><w:pPr><w:spacing w:after="200"/></w:pPr><w:hyperlink r:id="rId140" w:history="1"><w:r><w:rPr><w:color w:val="1e198e"/><w:b w:val="1"/><w:bCs w:val="1"/><w:u w:val="single"/></w:rPr><w:t xml:space="preserve">« On est des maîtresses, on est là pour faire grandir les enfants, pas pour les voir s’éteindre ». Les enseignant.e.s face à la scolarisation et aux décès d’élèves atteint.e.s de cancer</w:t></w:r></w:hyperlink></w:p><w:p><w:pPr/><w:hyperlink r:id="rId14" w:history="1"><w:r><w:rPr><w:color w:val="#410a8c"/><w:u w:val="single"/></w:rPr><w:t xml:space="preserve">Nicolas El Haïk-Wagner</w:t></w:r></w:hyperlink><w:r><w:rPr/><w:t xml:space="preserve">,</w:t></w:r><w:hyperlink r:id="rId37" w:history="1"><w:r><w:rPr><w:color w:val="#410a8c"/><w:u w:val="single"/></w:rPr><w:t xml:space="preserve">Martin Julier-Costes</w:t></w:r></w:hyperlink></w:p><w:p><w:pPr/><w:r><w:rPr><w:i w:val="1"/><w:iCs w:val="1"/></w:rPr><w:t xml:space="preserve">11e Congrès de l'Association Française de Sociologie, "Environnement et inégalités"</w:t></w:r><w:r><w:rPr/><w:t xml:space="preserve">, Jul 2025, Toulouse, France</w:t></w:r></w:p><w:p><w:pPr/><w:r><w:rPr/><w:t xml:space="preserve">Communication dans un congrès</w:t></w:r></w:p><w:p><w:pPr/><w:hyperlink r:id="rId140" w:history="1"><w:r><w:rPr><w:color w:val="#410a8c"/><w:u w:val="single"/></w:rPr><w:t xml:space="preserve">hal-05224310v1</w:t></w:r></w:hyperlink></w:p></w:tc></w:tr><w:tr><w:trPr/><w:tc><w:tcPr><w:noWrap/></w:tcPr><w:p><w:pPr><w:spacing w:after="200"/></w:pPr><w:hyperlink r:id="rId141" w:history="1"><w:r><w:rPr><w:color w:val="1e198e"/><w:b w:val="1"/><w:bCs w:val="1"/><w:u w:val="single"/></w:rPr><w:t xml:space="preserve">De « super infirmière » à « plus qu’infirmière ». Les conditions sociales de spécialisation des infirmières anesthésistes</w:t></w:r></w:hyperlink></w:p><w:p><w:pPr/><w:hyperlink r:id="rId14" w:history="1"><w:r><w:rPr><w:color w:val="#410a8c"/><w:u w:val="single"/></w:rPr><w:t xml:space="preserve">Nicolas El Haïk-Wagner</w:t></w:r></w:hyperlink></w:p><w:p><w:pPr/><w:r><w:rPr><w:i w:val="1"/><w:iCs w:val="1"/></w:rPr><w:t xml:space="preserve">Journée des Jeunes Chercheurs &amp; Chercheuses</w:t></w:r><w:r><w:rPr/><w:t xml:space="preserve">, Céreq, Jul 2024, Marseille, France</w:t></w:r></w:p><w:p><w:pPr/><w:r><w:rPr/><w:t xml:space="preserve">Communication dans un congrès</w:t></w:r></w:p><w:p><w:pPr/><w:hyperlink r:id="rId141" w:history="1"><w:r><w:rPr><w:color w:val="#410a8c"/><w:u w:val="single"/></w:rPr><w:t xml:space="preserve">hal-04652709v1</w:t></w:r></w:hyperlink></w:p></w:tc></w:tr><w:tr><w:trPr/><w:tc><w:tcPr><w:noWrap/></w:tcPr><w:p><w:pPr><w:spacing w:after="200"/></w:pPr><w:hyperlink r:id="rId142" w:history="1"><w:r><w:rPr><w:color w:val="1e198e"/><w:b w:val="1"/><w:bCs w:val="1"/><w:u w:val="single"/></w:rPr><w:t xml:space="preserve">Discours et pratiques de légitimation d’une technologie de captation massive desdonnées au bloc opératoire</w:t></w:r></w:hyperlink></w:p><w:p><w:pPr/><w:hyperlink r:id="rId14" w:history="1"><w:r><w:rPr><w:color w:val="#410a8c"/><w:u w:val="single"/></w:rPr><w:t xml:space="preserve">Nicolas El Haïk-Wagner</w:t></w:r></w:hyperlink></w:p><w:p><w:pPr/><w:r><w:rPr><w:i w:val="1"/><w:iCs w:val="1"/></w:rPr><w:t xml:space="preserve">Les outils d'aide à la décision médicale ou le travail du soin à l'épreuve de l'automatisation</w:t></w:r><w:r><w:rPr/><w:t xml:space="preserve">, Colloque DataSanté/ARSEP, May 2024, Nantes, France</w:t></w:r></w:p><w:p><w:pPr/><w:r><w:rPr/><w:t xml:space="preserve">Communication dans un congrès</w:t></w:r></w:p><w:p><w:pPr/><w:hyperlink r:id="rId142" w:history="1"><w:r><w:rPr><w:color w:val="#410a8c"/><w:u w:val="single"/></w:rPr><w:t xml:space="preserve">hal-04627293v1</w:t></w:r></w:hyperlink></w:p></w:tc></w:tr><w:tr><w:trPr/><w:tc><w:tcPr><w:noWrap/></w:tcPr><w:p><w:pPr><w:spacing w:after="200"/></w:pPr><w:hyperlink r:id="rId143" w:history="1"><w:r><w:rPr><w:color w:val="1e198e"/><w:b w:val="1"/><w:bCs w:val="1"/><w:u w:val="single"/></w:rPr><w:t xml:space="preserve">Les jeunes aidants confrontés à la fin de vie et au décès d’un proche : recherche exploratoire</w:t></w:r></w:hyperlink></w:p><w:p><w:pPr/><w:hyperlink r:id="rId14" w:history="1"><w:r><w:rPr><w:color w:val="#410a8c"/><w:u w:val="single"/></w:rPr><w:t xml:space="preserve">Nicolas El Haïk-Wagner</w:t></w:r></w:hyperlink><w:r><w:rPr/><w:t xml:space="preserve">,</w:t></w:r><w:hyperlink r:id="rId144" w:history="1"><w:r><w:rPr><w:color w:val="#410a8c"/><w:u w:val="single"/></w:rPr><w:t xml:space="preserve">Morgane Mesplède</w:t></w:r></w:hyperlink></w:p><w:p><w:pPr/><w:r><w:rPr><w:i w:val="1"/><w:iCs w:val="1"/></w:rPr><w:t xml:space="preserve">30ème congrès de la SFAP</w:t></w:r><w:r><w:rPr/><w:t xml:space="preserve">, Société française d’accompagnement et de soins palliatifs, Jun 2024, Paris, France</w:t></w:r></w:p><w:p><w:pPr/><w:r><w:rPr/><w:t xml:space="preserve">Communication dans un congrès</w:t></w:r></w:p><w:p><w:pPr/><w:hyperlink r:id="rId143" w:history="1"><w:r><w:rPr><w:color w:val="#410a8c"/><w:u w:val="single"/></w:rPr><w:t xml:space="preserve">hal-04627286v1</w:t></w:r></w:hyperlink></w:p></w:tc></w:tr><w:tr><w:trPr/><w:tc><w:tcPr><w:noWrap/></w:tcPr><w:p><w:pPr><w:spacing w:after="200"/></w:pPr><w:hyperlink r:id="rId145" w:history="1"><w:r><w:rPr><w:color w:val="1e198e"/><w:b w:val="1"/><w:bCs w:val="1"/><w:u w:val="single"/></w:rPr><w:t xml:space="preserve">D’une « oreille écoutante » au « chercheur solidaire » : le glissement vers la recherche-action, vecteur de légitimation de la place de l’ethnologue au bloc opératoire</w:t></w:r></w:hyperlink></w:p><w:p><w:pPr/><w:hyperlink r:id="rId14" w:history="1"><w:r><w:rPr><w:color w:val="#410a8c"/><w:u w:val="single"/></w:rPr><w:t xml:space="preserve">Nicolas El Haïk-Wagner</w:t></w:r></w:hyperlink></w:p><w:p><w:pPr/><w:r><w:rPr><w:i w:val="1"/><w:iCs w:val="1"/></w:rPr><w:t xml:space="preserve">Ethnographies plurielles #13 - Ethnographie et recherches participatives. Actualités des formes de recherche-action en sciences sociales</w:t></w:r><w:r><w:rPr/><w:t xml:space="preserve">, Société d'ethnologie française; Université Lumières Lyon 2, Jan 2024, Lyon, France</w:t></w:r></w:p><w:p><w:pPr/><w:r><w:rPr/><w:t xml:space="preserve">Communication dans un congrès</w:t></w:r></w:p><w:p><w:pPr/><w:hyperlink r:id="rId145" w:history="1"><w:r><w:rPr><w:color w:val="#410a8c"/><w:u w:val="single"/></w:rPr><w:t xml:space="preserve">hal-04543813v1</w:t></w:r></w:hyperlink></w:p></w:tc></w:tr><w:tr><w:trPr/><w:tc><w:tcPr><w:noWrap/></w:tcPr><w:p><w:pPr><w:spacing w:after="200"/></w:pPr><w:hyperlink r:id="rId146" w:history="1"><w:r><w:rPr><w:color w:val="1e198e"/><w:b w:val="1"/><w:bCs w:val="1"/><w:u w:val="single"/></w:rPr><w:t xml:space="preserve">« On va pas aller contre l’innovation » Heurs et malheurs du premier robot chirurgical otologique au bloc pédiatrique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6" w:history="1"><w:r><w:rPr><w:color w:val="#410a8c"/><w:u w:val="single"/></w:rPr><w:t xml:space="preserve">hal-04167628v1</w:t></w:r></w:hyperlink></w:p></w:tc></w:tr><w:tr><w:trPr/><w:tc><w:tcPr><w:noWrap/></w:tcPr><w:p><w:pPr><w:spacing w:after="200"/></w:pPr><w:hyperlink r:id="rId147" w:history="1"><w:r><w:rPr><w:color w:val="1e198e"/><w:b w:val="1"/><w:bCs w:val="1"/><w:u w:val="single"/></w:rPr><w:t xml:space="preserve">Scorer le geste chirurgical de 1 à 5. Entre normalisation des techniques, moralisation d'une profession et pression assurantielle, enjeux pluriels d'une quantification micro</w:t></w:r></w:hyperlink></w:p><w:p><w:pPr/><w:hyperlink r:id="rId14" w:history="1"><w:r><w:rPr><w:color w:val="#410a8c"/><w:u w:val="single"/></w:rPr><w:t xml:space="preserve">Nicolas El Haïk-Wagner</w:t></w:r></w:hyperlink></w:p><w:p><w:pPr/><w:r><w:rPr><w:i w:val="1"/><w:iCs w:val="1"/></w:rPr><w:t xml:space="preserve">Petits nombres en santé : socio-histoire d'une statistique médicale fragile</w:t></w:r><w:r><w:rPr/><w:t xml:space="preserve">, Maison des Sciences de l'Homme - Paris Nord, Oct 2023, La Plaine Saint-Denis, France</w:t></w:r></w:p><w:p><w:pPr/><w:r><w:rPr/><w:t xml:space="preserve">Communication dans un congrès</w:t></w:r></w:p><w:p><w:pPr/><w:hyperlink r:id="rId147" w:history="1"><w:r><w:rPr><w:color w:val="#410a8c"/><w:u w:val="single"/></w:rPr><w:t xml:space="preserve">hal-04259274v1</w:t></w:r></w:hyperlink></w:p></w:tc></w:tr><w:tr><w:trPr/><w:tc><w:tcPr><w:noWrap/></w:tcPr><w:p><w:pPr><w:spacing w:after="200"/></w:pPr><w:hyperlink r:id="rId148" w:history="1"><w:r><w:rPr><w:color w:val="1e198e"/><w:b w:val="1"/><w:bCs w:val="1"/><w:u w:val="single"/></w:rPr><w:t xml:space="preserve">« On a tous notre petit cimetière ». Résonances intimes et régulations collectives de la mort au bloc opératoire</w:t></w:r></w:hyperlink></w:p><w:p><w:pPr/><w:hyperlink r:id="rId14" w:history="1"><w:r><w:rPr><w:color w:val="#410a8c"/><w:u w:val="single"/></w:rPr><w:t xml:space="preserve">Nicolas El Haïk-Wagner</w:t></w:r></w:hyperlink></w:p><w:p><w:pPr/><w:r><w:rPr><w:i w:val="1"/><w:iCs w:val="1"/></w:rPr><w:t xml:space="preserve">La mort, et si on s'éduquait ?</w:t></w:r><w:r><w:rPr/><w:t xml:space="preserve">, MSH Clermont-Ferrand; Laboratoire ACTé, Jun 2023, Clermont-Ferrand, France</w:t></w:r></w:p><w:p><w:pPr/><w:r><w:rPr/><w:t xml:space="preserve">Communication dans un congrès</w:t></w:r></w:p><w:p><w:pPr/><w:hyperlink r:id="rId148" w:history="1"><w:r><w:rPr><w:color w:val="#410a8c"/><w:u w:val="single"/></w:rPr><w:t xml:space="preserve">hal-04075908v1</w:t></w:r></w:hyperlink></w:p></w:tc></w:tr><w:tr><w:trPr/><w:tc><w:tcPr><w:noWrap/></w:tcPr><w:p><w:pPr><w:spacing w:after="200"/></w:pPr><w:hyperlink r:id="rId149" w:history="1"><w:r><w:rPr><w:color w:val="1e198e"/><w:b w:val="1"/><w:bCs w:val="1"/><w:u w:val="single"/></w:rPr><w:t xml:space="preserve">Travailler avec un patient le crâne ouvert. Ajustements professionnels face à l’objectivation brisée en chirurgie éveillée</w:t></w:r></w:hyperlink></w:p><w:p><w:pPr/><w:hyperlink r:id="rId14" w:history="1"><w:r><w:rPr><w:color w:val="#410a8c"/><w:u w:val="single"/></w:rPr><w:t xml:space="preserve">Nicolas El Haïk-Wagner</w:t></w:r></w:hyperlink></w:p><w:p><w:pPr/><w:r><w:rPr><w:i w:val="1"/><w:iCs w:val="1"/></w:rPr><w:t xml:space="preserve">Congrès de l’AFS 2023</w:t></w:r><w:r><w:rPr/><w:t xml:space="preserve">, Association française de sociologie, Jul 2023, Lyon, France</w:t></w:r></w:p><w:p><w:pPr/><w:r><w:rPr/><w:t xml:space="preserve">Communication dans un congrès</w:t></w:r></w:p><w:p><w:pPr/><w:hyperlink r:id="rId149" w:history="1"><w:r><w:rPr><w:color w:val="#410a8c"/><w:u w:val="single"/></w:rPr><w:t xml:space="preserve">hal-04167630v1</w:t></w:r></w:hyperlink></w:p></w:tc></w:tr><w:tr><w:trPr/><w:tc><w:tcPr><w:noWrap/></w:tcPr><w:p><w:pPr><w:spacing w:after="200"/></w:pPr><w:hyperlink r:id="rId150" w:history="1"><w:r><w:rPr><w:color w:val="1e198e"/><w:b w:val="1"/><w:bCs w:val="1"/><w:u w:val="single"/></w:rPr><w:t xml:space="preserve">Quand « l’œil de Moscou » entre au bloc opératoire. De l’appropriation catalytique d’une solution de captation vidéo des interventions chirurgicales</w:t></w:r></w:hyperlink></w:p><w:p><w:pPr/><w:hyperlink r:id="rId14" w:history="1"><w:r><w:rPr><w:color w:val="#410a8c"/><w:u w:val="single"/></w:rPr><w:t xml:space="preserve">Nicolas El Haïk-Wagner</w:t></w:r></w:hyperlink></w:p><w:p><w:pPr/><w:r><w:rPr><w:i w:val="1"/><w:iCs w:val="1"/></w:rPr><w:t xml:space="preserve">A l’épreuve des données : sensibilité, interprétation, appropriation des données numériques</w:t></w:r><w:r><w:rPr/><w:t xml:space="preserve">, Ecoposs; Université Catholique de Lille, Oct 2022, Lille, France</w:t></w:r></w:p><w:p><w:pPr/><w:r><w:rPr/><w:t xml:space="preserve">Communication dans un congrès</w:t></w:r></w:p><w:p><w:pPr/><w:hyperlink r:id="rId150" w:history="1"><w:r><w:rPr><w:color w:val="#410a8c"/><w:u w:val="single"/></w:rPr><w:t xml:space="preserve">hal-04076008v1</w:t></w:r></w:hyperlink></w:p></w:tc></w:tr><w:tr><w:trPr/><w:tc><w:tcPr><w:noWrap/></w:tcPr><w:p><w:pPr><w:spacing w:after="200"/></w:pPr><w:hyperlink r:id="rId151" w:history="1"><w:r><w:rPr><w:color w:val="1e198e"/><w:b w:val="1"/><w:bCs w:val="1"/><w:u w:val="single"/></w:rPr><w:t xml:space="preserve">Sortir l’anesthésie du joug de la chirurgie. La médecine prédictive, voie d’émancipation pour une profession dominée ?</w:t></w:r></w:hyperlink></w:p><w:p><w:pPr/><w:hyperlink r:id="rId14" w:history="1"><w:r><w:rPr><w:color w:val="#410a8c"/><w:u w:val="single"/></w:rPr><w:t xml:space="preserve">Nicolas El Haïk-Wagner</w:t></w:r></w:hyperlink></w:p><w:p><w:pPr/><w:r><w:rPr><w:i w:val="1"/><w:iCs w:val="1"/></w:rPr><w:t xml:space="preserve">Consultation médicale endormie : réflexions éthiques</w:t></w:r><w:r><w:rPr/><w:t xml:space="preserve">, Chaire de Philosophie à l'Hôpital; Hôpital Lariboisière, Nov 2022, Paris, France</w:t></w:r></w:p><w:p><w:pPr/><w:r><w:rPr/><w:t xml:space="preserve">Communication dans un congrès</w:t></w:r></w:p><w:p><w:pPr/><w:hyperlink r:id="rId151" w:history="1"><w:r><w:rPr><w:color w:val="#410a8c"/><w:u w:val="single"/></w:rPr><w:t xml:space="preserve">hal-04075969v1</w:t></w:r></w:hyperlink></w:p></w:tc></w:tr><w:tr><w:trPr/><w:tc><w:tcPr><w:noWrap/></w:tcPr><w:p><w:pPr><w:spacing w:after="200"/></w:pPr><w:hyperlink r:id="rId152" w:history="1"><w:r><w:rPr><w:color w:val="1e198e"/><w:b w:val="1"/><w:bCs w:val="1"/><w:u w:val="single"/></w:rPr><w:t xml:space="preserve">Un portail national pour parler de la fin de vie, de la mort et du deuil à l’école</w:t></w:r></w:hyperlink></w:p><w:p><w:pPr/><w:hyperlink r:id="rId14" w:history="1"><w:r><w:rPr><w:color w:val="#410a8c"/><w:u w:val="single"/></w:rPr><w:t xml:space="preserve">Nicolas El Haïk-Wagner</w:t></w:r></w:hyperlink></w:p><w:p><w:pPr/><w:r><w:rPr><w:i w:val="1"/><w:iCs w:val="1"/></w:rPr><w:t xml:space="preserve">Les jeunes aidants et l'école. 2ème Colloque français sur les jeunes aidants</w:t></w:r><w:r><w:rPr/><w:t xml:space="preserve">, Association Nationale des Jeunes Aidants Ensemble (JADE); FIAP Université Paris Cité, May 2022, Paris, France</w:t></w:r></w:p><w:p><w:pPr/><w:r><w:rPr/><w:t xml:space="preserve">Communication dans un congrès</w:t></w:r></w:p><w:p><w:pPr/><w:hyperlink r:id="rId152" w:history="1"><w:r><w:rPr><w:color w:val="#410a8c"/><w:u w:val="single"/></w:rPr><w:t xml:space="preserve">hal-04076073v1</w:t></w:r></w:hyperlink></w:p></w:tc></w:tr><w:tr><w:trPr/><w:tc><w:tcPr><w:noWrap/></w:tcPr><w:p><w:pPr><w:spacing w:after="200"/></w:pPr><w:hyperlink r:id="rId153" w:history="1"><w:r><w:rPr><w:color w:val="1e198e"/><w:b w:val="1"/><w:bCs w:val="1"/><w:u w:val="single"/></w:rPr><w:t xml:space="preserve">« Ils sont devenus un peu “gnian-gnian” ». La chirurgie pédiatrique, pôle déviant ou segment réformateur de la discipline ?</w:t></w:r></w:hyperlink></w:p><w:p><w:pPr/><w:hyperlink r:id="rId14" w:history="1"><w:r><w:rPr><w:color w:val="#410a8c"/><w:u w:val="single"/></w:rPr><w:t xml:space="preserve">Nicolas El Haïk-Wagner</w:t></w:r></w:hyperlink></w:p><w:p><w:pPr/><w:r><w:rPr><w:i w:val="1"/><w:iCs w:val="1"/></w:rPr><w:t xml:space="preserve">6e Journée des doctorants en sociologie des groupes professionnels</w:t></w:r><w:r><w:rPr/><w:t xml:space="preserve">, Association française de Sociologie; IDHES; Université Paris Nanterre, Jun 2022, Paris, France</w:t></w:r></w:p><w:p><w:pPr/><w:r><w:rPr/><w:t xml:space="preserve">Communication dans un congrès</w:t></w:r></w:p><w:p><w:pPr/><w:hyperlink r:id="rId153" w:history="1"><w:r><w:rPr><w:color w:val="#410a8c"/><w:u w:val="single"/></w:rPr><w:t xml:space="preserve">hal-04076108v1</w:t></w:r></w:hyperlink></w:p></w:tc></w:tr><w:tr><w:trPr/><w:tc><w:tcPr><w:noWrap/></w:tcPr><w:p><w:pPr><w:spacing w:after="200"/></w:pPr><w:hyperlink r:id="rId154" w:history="1"><w:r><w:rPr><w:color w:val="1e198e"/><w:b w:val="1"/><w:bCs w:val="1"/><w:u w:val="single"/></w:rPr><w:t xml:space="preserve">« La vie, la mort... On en parle ? » : un portail de ressources pour incarner et légitimer une pédagogie de la finitude</w:t></w:r></w:hyperlink></w:p><w:p><w:pPr/><w:hyperlink r:id="rId99"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9ème congrès international en éducation</w:t></w:r><w:r><w:rPr/><w:t xml:space="preserve">, Centre de recherche interuniversitaire sur la formation et la profession enseignante, May 2022, Montréal, Canada</w:t></w:r></w:p><w:p><w:pPr/><w:r><w:rPr/><w:t xml:space="preserve">Communication dans un congrès</w:t></w:r></w:p><w:p><w:pPr/><w:hyperlink r:id="rId154" w:history="1"><w:r><w:rPr><w:color w:val="#410a8c"/><w:u w:val="single"/></w:rPr><w:t xml:space="preserve">hal-04076048v1</w:t></w:r></w:hyperlink></w:p></w:tc></w:tr><w:tr><w:trPr/><w:tc><w:tcPr><w:noWrap/></w:tcPr><w:p><w:pPr><w:spacing w:after="200"/></w:pPr><w:hyperlink r:id="rId155" w:history="1"><w:r><w:rPr><w:color w:val="1e198e"/><w:b w:val="1"/><w:bCs w:val="1"/><w:u w:val="single"/></w:rPr><w:t xml:space="preserve">Parler de la fin de vie, de la mort et du deuil aux enfants et adolescents à l’école : enjeux autour de la création d’un portail de ressources pour le monde éducatif et la médecine scolaire</w:t></w:r></w:hyperlink></w:p><w:p><w:pPr/><w:hyperlink r:id="rId99"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Santé des jeunes et interventions socio-éducatives</w:t></w:r><w:r><w:rPr/><w:t xml:space="preserve">, Laboratoire CREF; IREPS BFC; ONPE; Campus Condorcet, Oct 2021, Aubervilliers, France</w:t></w:r></w:p><w:p><w:pPr/><w:r><w:rPr/><w:t xml:space="preserve">Communication dans un congrès</w:t></w:r></w:p><w:p><w:pPr/><w:hyperlink r:id="rId155" w:history="1"><w:r><w:rPr><w:color w:val="#410a8c"/><w:u w:val="single"/></w:rPr><w:t xml:space="preserve">hal-04076157v1</w:t></w:r></w:hyperlink></w:p></w:tc></w:tr><w:tr><w:trPr/><w:tc><w:tcPr><w:noWrap/></w:tcPr><w:p><w:pPr><w:spacing w:after="200"/></w:pPr><w:hyperlink r:id="rId156" w:history="1"><w:r><w:rPr><w:color w:val="1e198e"/><w:b w:val="1"/><w:bCs w:val="1"/><w:u w:val="single"/></w:rPr><w:t xml:space="preserve">Life, death… Shouldn’t we talk about it with students? Issues arising from the creation of an online platform for the French medical and school staff</w:t></w:r></w:hyperlink></w:p><w:p><w:pPr/><w:hyperlink r:id="rId14" w:history="1"><w:r><w:rPr><w:color w:val="#410a8c"/><w:u w:val="single"/></w:rPr><w:t xml:space="preserve">Nicolas El Haïk-Wagner</w:t></w:r></w:hyperlink><w:r><w:rPr/><w:t xml:space="preserve">,</w:t></w:r><w:hyperlink r:id="rId99" w:history="1"><w:r><w:rPr><w:color w:val="#410a8c"/><w:u w:val="single"/></w:rPr><w:t xml:space="preserve">Caroline Tête</w:t></w:r></w:hyperlink></w:p><w:p><w:pPr/><w:r><w:rPr><w:i w:val="1"/><w:iCs w:val="1"/></w:rPr><w:t xml:space="preserve">Digital Legacy Conference</w:t></w:r><w:r><w:rPr/><w:t xml:space="preserve">, EAPC, Oct 2021, Rotterdam, Netherlands</w:t></w:r></w:p><w:p><w:pPr/><w:r><w:rPr/><w:t xml:space="preserve">Communication dans un congrès</w:t></w:r></w:p><w:p><w:pPr/><w:hyperlink r:id="rId156" w:history="1"><w:r><w:rPr><w:color w:val="#410a8c"/><w:u w:val="single"/></w:rPr><w:t xml:space="preserve">hal-04076179v1</w:t></w:r></w:hyperlink></w:p></w:tc></w:tr><w:tr><w:trPr/><w:tc><w:tcPr><w:noWrap/></w:tcPr><w:p><w:pPr><w:spacing w:after="200"/></w:pPr><w:hyperlink r:id="rId157" w:history="1"><w:r><w:rPr><w:color w:val="1e198e"/><w:b w:val="1"/><w:bCs w:val="1"/><w:u w:val="single"/></w:rPr><w:t xml:space="preserve">Au bloc opératoire, une « détotalisation » poussée par une bascule générationnelle et sociologique des équipes soignantes ?</w:t></w:r></w:hyperlink></w:p><w:p><w:pPr/><w:hyperlink r:id="rId70" w:history="1"><w:r><w:rPr><w:color w:val="#410a8c"/><w:u w:val="single"/></w:rPr><w:t xml:space="preserve">Clément Cormi</w:t></w:r></w:hyperlink><w:r><w:rPr/><w:t xml:space="preserve">,</w:t></w:r><w:hyperlink r:id="rId14" w:history="1"><w:r><w:rPr><w:color w:val="#410a8c"/><w:u w:val="single"/></w:rPr><w:t xml:space="preserve">Nicolas El Haïk-Wagner</w:t></w:r></w:hyperlink></w:p><w:p><w:pPr/><w:r><w:rPr><w:i w:val="1"/><w:iCs w:val="1"/></w:rPr><w:t xml:space="preserve">Colloque Ethnographies Plurielles #11 « Institutions totales : évolutions et usages du concept au XXIe siècle »</w:t></w:r><w:r><w:rPr/><w:t xml:space="preserve">, Société d’Ethnologie Française; Campus Condorcet, Nov 2021, Aubervilliers, France</w:t></w:r></w:p><w:p><w:pPr/><w:r><w:rPr/><w:t xml:space="preserve">Communication dans un congrès</w:t></w:r></w:p><w:p><w:pPr/><w:hyperlink r:id="rId157" w:history="1"><w:r><w:rPr><w:color w:val="#410a8c"/><w:u w:val="single"/></w:rPr><w:t xml:space="preserve">hal-04076131v1</w:t></w:r></w:hyperlink></w:p></w:tc></w:tr><w:tr><w:trPr/><w:tc><w:tcPr><w:noWrap/></w:tcPr><w:p><w:pPr><w:spacing w:after="200"/></w:pPr><w:hyperlink r:id="rId158" w:history="1"><w:r><w:rPr><w:color w:val="1e198e"/><w:b w:val="1"/><w:bCs w:val="1"/><w:u w:val="single"/></w:rPr><w:t xml:space="preserve">La vie, la mort… On en parle ? Enjeux d’une mobilisation numérique promouvant une pédagogie de la finitude</w:t></w:r></w:hyperlink></w:p><w:p><w:pPr/><w:hyperlink r:id="rId99" w:history="1"><w:r><w:rPr><w:color w:val="#410a8c"/><w:u w:val="single"/></w:rPr><w:t xml:space="preserve">Caroline Tête</w:t></w:r></w:hyperlink><w:r><w:rPr/><w:t xml:space="preserve">,</w:t></w:r><w:hyperlink r:id="rId14" w:history="1"><w:r><w:rPr><w:color w:val="#410a8c"/><w:u w:val="single"/></w:rPr><w:t xml:space="preserve">Nicolas El Haïk-Wagner</w:t></w:r></w:hyperlink></w:p><w:p><w:pPr/><w:r><w:rPr><w:i w:val="1"/><w:iCs w:val="1"/></w:rPr><w:t xml:space="preserve">Colloque Mort et deuils en milieu scolaire</w:t></w:r><w:r><w:rPr/><w:t xml:space="preserve">, HEP Lausanne, Sep 2021, Lausanne, Switzerland</w:t></w:r></w:p><w:p><w:pPr/><w:r><w:rPr/><w:t xml:space="preserve">Communication dans un congrès</w:t></w:r></w:p><w:p><w:pPr/><w:hyperlink r:id="rId158" w:history="1"><w:r><w:rPr><w:color w:val="#410a8c"/><w:u w:val="single"/></w:rPr><w:t xml:space="preserve">hal-04076189v1</w:t></w:r></w:hyperlink></w:p></w:tc></w:tr><w:tr><w:trPr/><w:tc><w:tcPr><w:noWrap/></w:tcPr><w:p><w:pPr><w:spacing w:after="200"/></w:pPr><w:hyperlink r:id="rId159" w:history="1"><w:r><w:rPr><w:color w:val="1e198e"/><w:b w:val="1"/><w:bCs w:val="1"/><w:u w:val="single"/></w:rPr><w:t xml:space="preserve">Être ou ne pas être les « petites mains » du chirurgien. Ambivalences et construction identitaire d’une technicité non-médicale chez les infirmières de bloc opératoire</w:t></w:r></w:hyperlink></w:p><w:p><w:pPr/><w:hyperlink r:id="rId14" w:history="1"><w:r><w:rPr><w:color w:val="#410a8c"/><w:u w:val="single"/></w:rPr><w:t xml:space="preserve">Nicolas El Haïk-Wagner</w:t></w:r></w:hyperlink></w:p><w:p><w:pPr/><w:r><w:rPr><w:i w:val="1"/><w:iCs w:val="1"/></w:rPr><w:t xml:space="preserve">Par-dessus les épaules des stagiaires</w:t></w:r><w:r><w:rPr/><w:t xml:space="preserve">, Université Catholique de Louvain, Feb 2023, Louvain -la-Neuve, Belgique</w:t></w:r></w:p><w:p><w:pPr/><w:r><w:rPr/><w:t xml:space="preserve">Communication dans un congrès</w:t></w:r></w:p><w:p><w:pPr/><w:hyperlink r:id="rId159" w:history="1"><w:r><w:rPr><w:color w:val="#410a8c"/><w:u w:val="single"/></w:rPr><w:t xml:space="preserve">hal-04075933v1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L'expérience de deuil des jeunes adultes aidants : une étude qualitative exploratoire</w:t></w:r></w:hyperlink></w:p><w:p><w:pPr/><w:hyperlink r:id="rId31" w:history="1"><w:r><w:rPr><w:color w:val="#410a8c"/><w:u w:val="single"/></w:rPr><w:t xml:space="preserve">Morgane Mesplede</w:t></w:r></w:hyperlink><w:r><w:rPr/><w:t xml:space="preserve">,</w:t></w:r><w:hyperlink r:id="rId14" w:history="1"><w:r><w:rPr><w:color w:val="#410a8c"/><w:u w:val="single"/></w:rPr><w:t xml:space="preserve">Nicolas El Haïk-Wagner</w:t></w:r></w:hyperlink><w:r><w:rPr/><w:t xml:space="preserve">,</w:t></w:r><w:hyperlink r:id="rId32" w:history="1"><w:r><w:rPr><w:color w:val="#410a8c"/><w:u w:val="single"/></w:rPr><w:t xml:space="preserve">Cécile Flahault</w:t></w:r></w:hyperlink></w:p><w:p><w:pPr/><w:r><w:rPr><w:i w:val="1"/><w:iCs w:val="1"/></w:rPr><w:t xml:space="preserve">12ème congrès de l'AFPSA</w:t></w:r><w:r><w:rPr/><w:t xml:space="preserve">, Jul 2023, Montpellier, France</w:t></w:r></w:p><w:p><w:pPr/><w:r><w:rPr/><w:t xml:space="preserve">Poster de conférence</w:t></w:r></w:p><w:p><w:pPr/><w:hyperlink r:id="rId160" w:history="1"><w:r><w:rPr><w:color w:val="#410a8c"/><w:u w:val="single"/></w:rPr><w:t xml:space="preserve">hal-04848271v1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Ouvrir le bloc pour continuer à ouvrir des corps : sociologie des recompositions de l’activité opératoire</w:t></w:r></w:hyperlink></w:p><w:p><w:pPr/><w:hyperlink r:id="rId14" w:history="1"><w:r><w:rPr><w:color w:val="#410a8c"/><w:u w:val="single"/></w:rPr><w:t xml:space="preserve">Nicolas El Haïk-Wagner</w:t></w:r></w:hyperlink></w:p><w:p><w:pPr/><w:r><w:rPr/><w:t xml:space="preserve">Sociologie. Conservatoire national des arts et metiers - CNAM, 2024. Français. </w:t></w:r><w:hyperlink r:id="rId162" w:history="1"><w:r><w:rPr><w:color w:val="#410a8c"/><w:u w:val="single"/></w:rPr><w:t xml:space="preserve">⟨NNT : 2024CNAM0007⟩</w:t></w:r></w:hyperlink></w:p><w:p><w:pPr/><w:r><w:rPr/><w:t xml:space="preserve">Thèse</w:t></w:r></w:p><w:p><w:pPr/><w:hyperlink r:id="rId161" w:history="1"><w:r><w:rPr><w:color w:val="#410a8c"/><w:u w:val="single"/></w:rPr><w:t xml:space="preserve">tel-05585265v1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A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el-haik-wagner" TargetMode="External"/><Relationship Id="rId9" Type="http://schemas.openxmlformats.org/officeDocument/2006/relationships/hyperlink" Target="https://www.idref.fr/265142415" TargetMode="External"/><Relationship Id="rId10" Type="http://schemas.openxmlformats.org/officeDocument/2006/relationships/hyperlink" Target="https://viaf.org/viaf/100166835579835941958" TargetMode="External"/><Relationship Id="rId11" Type="http://schemas.openxmlformats.org/officeDocument/2006/relationships/hyperlink" Target="https://hal.science/hal-04431321v1" TargetMode="External"/><Relationship Id="rId12" Type="http://schemas.openxmlformats.org/officeDocument/2006/relationships/hyperlink" Target="https://hal.science/search/index/?q=*&amp;authFullName_s=Olivia Chevalier" TargetMode="External"/><Relationship Id="rId13" Type="http://schemas.openxmlformats.org/officeDocument/2006/relationships/hyperlink" Target="https://hal.science/search/index/?q=*&amp;authFullName_s=G&#233;rard Dubey" TargetMode="External"/><Relationship Id="rId14" Type="http://schemas.openxmlformats.org/officeDocument/2006/relationships/hyperlink" Target="https://hal.science/search/index/?q=*&amp;authFullName_s=Nicolas El Ha&#239;k-Wagner" TargetMode="External"/><Relationship Id="rId15" Type="http://schemas.openxmlformats.org/officeDocument/2006/relationships/hyperlink" Target="https://hal.science/search/index/?q=*&amp;authFullName_s=Caroline Jobin" TargetMode="External"/><Relationship Id="rId16" Type="http://schemas.openxmlformats.org/officeDocument/2006/relationships/hyperlink" Target="https://www.pressesdesmines.com/produit/les-coulisses-de-lactivite-operatoire/" TargetMode="External"/><Relationship Id="rId17" Type="http://schemas.openxmlformats.org/officeDocument/2006/relationships/hyperlink" Target="https://hal.science/hal-05599940v1" TargetMode="External"/><Relationship Id="rId18" Type="http://schemas.openxmlformats.org/officeDocument/2006/relationships/hyperlink" Target="https://hal.science/search/index/?q=*&amp;authFullName_s=Ga&#233;tane Philipps" TargetMode="External"/><Relationship Id="rId19" Type="http://schemas.openxmlformats.org/officeDocument/2006/relationships/hyperlink" Target="https://dx.doi.org/10.4000/163gp" TargetMode="External"/><Relationship Id="rId20" Type="http://schemas.openxmlformats.org/officeDocument/2006/relationships/hyperlink" Target="https://hal.science/hal-05531573v1" TargetMode="External"/><Relationship Id="rId21" Type="http://schemas.openxmlformats.org/officeDocument/2006/relationships/hyperlink" Target="https://hal.science/search/index/?q=*&amp;authFullName_s=C&#244;me Slosse" TargetMode="External"/><Relationship Id="rId22" Type="http://schemas.openxmlformats.org/officeDocument/2006/relationships/hyperlink" Target="https://hal.science/search/index/?q=*&amp;authFullName_s=Arnaud Allemang--Trivalle" TargetMode="External"/><Relationship Id="rId23" Type="http://schemas.openxmlformats.org/officeDocument/2006/relationships/hyperlink" Target="https://hal.science/search/index/?q=*&amp;authFullName_s=Amandine Luc" TargetMode="External"/><Relationship Id="rId24" Type="http://schemas.openxmlformats.org/officeDocument/2006/relationships/hyperlink" Target="https://hal.science/search/index/?q=*&amp;authFullName_s=Elodie Jeanbert" TargetMode="External"/><Relationship Id="rId25" Type="http://schemas.openxmlformats.org/officeDocument/2006/relationships/hyperlink" Target="https://dx.doi.org/10.1186/s13037-025-00467-7" TargetMode="External"/><Relationship Id="rId26" Type="http://schemas.openxmlformats.org/officeDocument/2006/relationships/hyperlink" Target="https://hal.science/hal-05086872v1" TargetMode="External"/><Relationship Id="rId27" Type="http://schemas.openxmlformats.org/officeDocument/2006/relationships/hyperlink" Target="https://dx.doi.org/10.4000/140hh" TargetMode="External"/><Relationship Id="rId28" Type="http://schemas.openxmlformats.org/officeDocument/2006/relationships/hyperlink" Target="https://cnam.hal.science/hal-05224261v1" TargetMode="External"/><Relationship Id="rId29" Type="http://schemas.openxmlformats.org/officeDocument/2006/relationships/hyperlink" Target="https://dx.doi.org/10.1016/j.revinf.2025.06.004" TargetMode="External"/><Relationship Id="rId30" Type="http://schemas.openxmlformats.org/officeDocument/2006/relationships/hyperlink" Target="https://hal.science/hal-05281050v1" TargetMode="External"/><Relationship Id="rId31" Type="http://schemas.openxmlformats.org/officeDocument/2006/relationships/hyperlink" Target="https://hal.science/search/index/?q=*&amp;authFullName_s=Morgane Mesplede" TargetMode="External"/><Relationship Id="rId32" Type="http://schemas.openxmlformats.org/officeDocument/2006/relationships/hyperlink" Target="https://hal.science/search/index/?q=*&amp;authFullName_s=C&#233;cile Flahault" TargetMode="External"/><Relationship Id="rId33" Type="http://schemas.openxmlformats.org/officeDocument/2006/relationships/hyperlink" Target="https://dx.doi.org/10.17184/eac.9591" TargetMode="External"/><Relationship Id="rId34" Type="http://schemas.openxmlformats.org/officeDocument/2006/relationships/hyperlink" Target="https://hal.science/hal-05027786v1" TargetMode="External"/><Relationship Id="rId35" Type="http://schemas.openxmlformats.org/officeDocument/2006/relationships/hyperlink" Target="https://dx.doi.org/10.3917/eslm.161.0195" TargetMode="External"/><Relationship Id="rId36" Type="http://schemas.openxmlformats.org/officeDocument/2006/relationships/hyperlink" Target="https://hal.science/hal-05280992v1" TargetMode="External"/><Relationship Id="rId37" Type="http://schemas.openxmlformats.org/officeDocument/2006/relationships/hyperlink" Target="https://hal.science/search/index/?q=*&amp;authFullName_s=Martin Julier-Costes" TargetMode="External"/><Relationship Id="rId38" Type="http://schemas.openxmlformats.org/officeDocument/2006/relationships/hyperlink" Target="https://dx.doi.org/10.17184/eac.9594" TargetMode="External"/><Relationship Id="rId39" Type="http://schemas.openxmlformats.org/officeDocument/2006/relationships/hyperlink" Target="https://hal.science/hal-04852941v1" TargetMode="External"/><Relationship Id="rId40" Type="http://schemas.openxmlformats.org/officeDocument/2006/relationships/hyperlink" Target="https://cnam.hal.science/hal-05224269v1" TargetMode="External"/><Relationship Id="rId41" Type="http://schemas.openxmlformats.org/officeDocument/2006/relationships/hyperlink" Target="https://dx.doi.org/10.1016/j.bloc.2024.10.002" TargetMode="External"/><Relationship Id="rId42" Type="http://schemas.openxmlformats.org/officeDocument/2006/relationships/hyperlink" Target="https://cnam.hal.science/hal-04675450v1" TargetMode="External"/><Relationship Id="rId43" Type="http://schemas.openxmlformats.org/officeDocument/2006/relationships/hyperlink" Target="https://dx.doi.org/10.1016/j.medpal.2024.06.003" TargetMode="External"/><Relationship Id="rId44" Type="http://schemas.openxmlformats.org/officeDocument/2006/relationships/hyperlink" Target="https://hal.science/hal-04734030v1" TargetMode="External"/><Relationship Id="rId45" Type="http://schemas.openxmlformats.org/officeDocument/2006/relationships/hyperlink" Target="https://dx.doi.org/10.3917/rpsf.151.0079" TargetMode="External"/><Relationship Id="rId46" Type="http://schemas.openxmlformats.org/officeDocument/2006/relationships/hyperlink" Target="https://hal.science/hal-04852947v1" TargetMode="External"/><Relationship Id="rId47" Type="http://schemas.openxmlformats.org/officeDocument/2006/relationships/hyperlink" Target="https://hal.science/search/index/?q=*&amp;authFullName_s=Laure Salom&#233;" TargetMode="External"/><Relationship Id="rId48" Type="http://schemas.openxmlformats.org/officeDocument/2006/relationships/hyperlink" Target="https://dx.doi.org/10.3917/rief.053.0045" TargetMode="External"/><Relationship Id="rId49" Type="http://schemas.openxmlformats.org/officeDocument/2006/relationships/hyperlink" Target="https://hal.science/hal-04852392v1" TargetMode="External"/><Relationship Id="rId50" Type="http://schemas.openxmlformats.org/officeDocument/2006/relationships/hyperlink" Target="https://dx.doi.org/10.4000/12x5v" TargetMode="External"/><Relationship Id="rId51" Type="http://schemas.openxmlformats.org/officeDocument/2006/relationships/hyperlink" Target="https://hal.science/hal-04800674v1" TargetMode="External"/><Relationship Id="rId52" Type="http://schemas.openxmlformats.org/officeDocument/2006/relationships/hyperlink" Target="https://dx.doi.org/10.4000/12nxs" TargetMode="External"/><Relationship Id="rId53" Type="http://schemas.openxmlformats.org/officeDocument/2006/relationships/hyperlink" Target="https://hal.science/hal-04852396v1" TargetMode="External"/><Relationship Id="rId54" Type="http://schemas.openxmlformats.org/officeDocument/2006/relationships/hyperlink" Target="https://dx.doi.org/10.4000/12swc" TargetMode="External"/><Relationship Id="rId55" Type="http://schemas.openxmlformats.org/officeDocument/2006/relationships/hyperlink" Target="https://hal.science/hal-04852401v1" TargetMode="External"/><Relationship Id="rId56" Type="http://schemas.openxmlformats.org/officeDocument/2006/relationships/hyperlink" Target="https://dx.doi.org/10.4000/12swm" TargetMode="External"/><Relationship Id="rId57" Type="http://schemas.openxmlformats.org/officeDocument/2006/relationships/hyperlink" Target="https://cnam.hal.science/hal-04892426v1" TargetMode="External"/><Relationship Id="rId58" Type="http://schemas.openxmlformats.org/officeDocument/2006/relationships/hyperlink" Target="https://dx.doi.org/10.3917/rfas.244.0214" TargetMode="External"/><Relationship Id="rId59" Type="http://schemas.openxmlformats.org/officeDocument/2006/relationships/hyperlink" Target="https://hal.science/hal-04543800v1" TargetMode="External"/><Relationship Id="rId60" Type="http://schemas.openxmlformats.org/officeDocument/2006/relationships/hyperlink" Target="https://dx.doi.org/10.1080/15528014.2024.2333089" TargetMode="External"/><Relationship Id="rId61" Type="http://schemas.openxmlformats.org/officeDocument/2006/relationships/hyperlink" Target="https://cnam.hal.science/hal-04053678v1" TargetMode="External"/><Relationship Id="rId62" Type="http://schemas.openxmlformats.org/officeDocument/2006/relationships/hyperlink" Target="https://dx.doi.org/10.1016/j.scad.2023.01.013" TargetMode="External"/><Relationship Id="rId63" Type="http://schemas.openxmlformats.org/officeDocument/2006/relationships/hyperlink" Target="https://hal.science/hal-04144255v1" TargetMode="External"/><Relationship Id="rId64" Type="http://schemas.openxmlformats.org/officeDocument/2006/relationships/hyperlink" Target="https://dx.doi.org/10.3166/pson-2022-0228" TargetMode="External"/><Relationship Id="rId65" Type="http://schemas.openxmlformats.org/officeDocument/2006/relationships/hyperlink" Target="https://hal.science/hal-04144319v1" TargetMode="External"/><Relationship Id="rId66" Type="http://schemas.openxmlformats.org/officeDocument/2006/relationships/hyperlink" Target="https://hal.science/search/index/?q=*&amp;authFullName_s=Marion Pitel" TargetMode="External"/><Relationship Id="rId67" Type="http://schemas.openxmlformats.org/officeDocument/2006/relationships/hyperlink" Target="https://dx.doi.org/10.3166/pson-2022-0233" TargetMode="External"/><Relationship Id="rId68" Type="http://schemas.openxmlformats.org/officeDocument/2006/relationships/hyperlink" Target="https://hal.science/hal-04123619v1" TargetMode="External"/><Relationship Id="rId69" Type="http://schemas.openxmlformats.org/officeDocument/2006/relationships/hyperlink" Target="https://hal.science/search/index/?q=*&amp;authFullName_s=Oriana Ciacio" TargetMode="External"/><Relationship Id="rId70" Type="http://schemas.openxmlformats.org/officeDocument/2006/relationships/hyperlink" Target="https://hal.science/search/index/?q=*&amp;authFullName_s=Cl&#233;ment Cormi" TargetMode="External"/><Relationship Id="rId71" Type="http://schemas.openxmlformats.org/officeDocument/2006/relationships/hyperlink" Target="https://hal.science/search/index/?q=*&amp;authFullName_s=Mathilde Mioche" TargetMode="External"/><Relationship Id="rId72" Type="http://schemas.openxmlformats.org/officeDocument/2006/relationships/hyperlink" Target="https://hal.science/search/index/?q=*&amp;authFullName_s=Marie Pras" TargetMode="External"/><Relationship Id="rId73" Type="http://schemas.openxmlformats.org/officeDocument/2006/relationships/hyperlink" Target="https://hal.science/hal-04376661v1" TargetMode="External"/><Relationship Id="rId74" Type="http://schemas.openxmlformats.org/officeDocument/2006/relationships/hyperlink" Target="https://hal.science/search/index/?q=*&amp;authFullName_s=Madeleine Trentesaux" TargetMode="External"/><Relationship Id="rId75" Type="http://schemas.openxmlformats.org/officeDocument/2006/relationships/hyperlink" Target="https://hal.science/search/index/?q=*&amp;authFullName_s=Catherine Favre" TargetMode="External"/><Relationship Id="rId76" Type="http://schemas.openxmlformats.org/officeDocument/2006/relationships/hyperlink" Target="https://dx.doi.org/10.1016/j.revssu.2023.10.005" TargetMode="External"/><Relationship Id="rId77" Type="http://schemas.openxmlformats.org/officeDocument/2006/relationships/hyperlink" Target="https://hal.science/hal-04259269v1" TargetMode="External"/><Relationship Id="rId78" Type="http://schemas.openxmlformats.org/officeDocument/2006/relationships/hyperlink" Target="https://dx.doi.org/10.1016/j.soin.2023.01.015" TargetMode="External"/><Relationship Id="rId79" Type="http://schemas.openxmlformats.org/officeDocument/2006/relationships/hyperlink" Target="https://hal.science/hal-04376654v1" TargetMode="External"/><Relationship Id="rId80" Type="http://schemas.openxmlformats.org/officeDocument/2006/relationships/hyperlink" Target="https://hal.science/search/index/?q=*&amp;authFullName_s=Val&#233;rie Gateau" TargetMode="External"/><Relationship Id="rId81" Type="http://schemas.openxmlformats.org/officeDocument/2006/relationships/hyperlink" Target="https://hal.science/search/index/?q=*&amp;authFullName_s=Pierre-Emmanuel Brugeron" TargetMode="External"/><Relationship Id="rId82" Type="http://schemas.openxmlformats.org/officeDocument/2006/relationships/hyperlink" Target="https://hal.science/search/index/?q=*&amp;authFullName_s=Paul-Loup Weil-Dubuc" TargetMode="External"/><Relationship Id="rId83" Type="http://schemas.openxmlformats.org/officeDocument/2006/relationships/hyperlink" Target="https://dx.doi.org/10.3917/rfeap.014.0025" TargetMode="External"/><Relationship Id="rId84" Type="http://schemas.openxmlformats.org/officeDocument/2006/relationships/hyperlink" Target="https://hal.science/hal-04704042v1" TargetMode="External"/><Relationship Id="rId85" Type="http://schemas.openxmlformats.org/officeDocument/2006/relationships/hyperlink" Target="https://hal.science/search/index/?q=*&amp;authFullName_s=Yann Beldame" TargetMode="External"/><Relationship Id="rId86" Type="http://schemas.openxmlformats.org/officeDocument/2006/relationships/hyperlink" Target="https://hal.science/search/index/?q=*&amp;authFullName_s=D&#233;borah Gasnot" TargetMode="External"/><Relationship Id="rId87" Type="http://schemas.openxmlformats.org/officeDocument/2006/relationships/hyperlink" Target="https://hal.science/hal-04471714v1" TargetMode="External"/><Relationship Id="rId88" Type="http://schemas.openxmlformats.org/officeDocument/2006/relationships/hyperlink" Target="https://dx.doi.org/10.3917/zil.013.0203" TargetMode="External"/><Relationship Id="rId89" Type="http://schemas.openxmlformats.org/officeDocument/2006/relationships/hyperlink" Target="https://hal.science/hal-04294369v1" TargetMode="External"/><Relationship Id="rId90" Type="http://schemas.openxmlformats.org/officeDocument/2006/relationships/hyperlink" Target="https://dx.doi.org/10.1016/j.scad.2023.09.014" TargetMode="External"/><Relationship Id="rId91" Type="http://schemas.openxmlformats.org/officeDocument/2006/relationships/hyperlink" Target="https://hal.science/hal-04123591v1" TargetMode="External"/><Relationship Id="rId92" Type="http://schemas.openxmlformats.org/officeDocument/2006/relationships/hyperlink" Target="https://hal.science/search/index/?q=*&amp;authFullName_s=Charlie Marquis" TargetMode="External"/><Relationship Id="rId93" Type="http://schemas.openxmlformats.org/officeDocument/2006/relationships/hyperlink" Target="https://hal.science/hal-04144300v1" TargetMode="External"/><Relationship Id="rId94" Type="http://schemas.openxmlformats.org/officeDocument/2006/relationships/hyperlink" Target="https://hal.science/search/index/?q=*&amp;authFullName_s=Marianne Lahana" TargetMode="External"/><Relationship Id="rId95" Type="http://schemas.openxmlformats.org/officeDocument/2006/relationships/hyperlink" Target="https://hal.science/search/index/?q=*&amp;authFullName_s=Philippe Liverneaux" TargetMode="External"/><Relationship Id="rId96" Type="http://schemas.openxmlformats.org/officeDocument/2006/relationships/hyperlink" Target="https://hal.science/search/index/?q=*&amp;authFullName_s=Eric Vibert" TargetMode="External"/><Relationship Id="rId97" Type="http://schemas.openxmlformats.org/officeDocument/2006/relationships/hyperlink" Target="https://hal.science/hal-04376663v1" TargetMode="External"/><Relationship Id="rId98" Type="http://schemas.openxmlformats.org/officeDocument/2006/relationships/hyperlink" Target="https://cnam.hal.science/hal-04050642v1" TargetMode="External"/><Relationship Id="rId99" Type="http://schemas.openxmlformats.org/officeDocument/2006/relationships/hyperlink" Target="https://hal.science/search/index/?q=*&amp;authFullName_s=Caroline T&#234;te" TargetMode="External"/><Relationship Id="rId100" Type="http://schemas.openxmlformats.org/officeDocument/2006/relationships/hyperlink" Target="https://dx.doi.org/10.3917/eslm.157.0131" TargetMode="External"/><Relationship Id="rId101" Type="http://schemas.openxmlformats.org/officeDocument/2006/relationships/hyperlink" Target="https://cnam.hal.science/hal-04050658v1" TargetMode="External"/><Relationship Id="rId102" Type="http://schemas.openxmlformats.org/officeDocument/2006/relationships/hyperlink" Target="https://hal.science/search/index/?q=*&amp;authFullName_s=Marie Sonrier" TargetMode="External"/><Relationship Id="rId103" Type="http://schemas.openxmlformats.org/officeDocument/2006/relationships/hyperlink" Target="https://hal.science/search/index/?q=*&amp;authFullName_s=Christine Fawer Caputto" TargetMode="External"/><Relationship Id="rId104" Type="http://schemas.openxmlformats.org/officeDocument/2006/relationships/hyperlink" Target="https://dx.doi.org/10.17184/eac.5975" TargetMode="External"/><Relationship Id="rId105" Type="http://schemas.openxmlformats.org/officeDocument/2006/relationships/hyperlink" Target="https://hal.science/hal-04144330v1" TargetMode="External"/><Relationship Id="rId106" Type="http://schemas.openxmlformats.org/officeDocument/2006/relationships/hyperlink" Target="https://dx.doi.org/10.4000/lhomme.43082" TargetMode="External"/><Relationship Id="rId107" Type="http://schemas.openxmlformats.org/officeDocument/2006/relationships/hyperlink" Target="https://cnam.hal.science/hal-03956307v1" TargetMode="External"/><Relationship Id="rId108" Type="http://schemas.openxmlformats.org/officeDocument/2006/relationships/hyperlink" Target="https://dx.doi.org/10.1051/medsci/2022124" TargetMode="External"/><Relationship Id="rId109" Type="http://schemas.openxmlformats.org/officeDocument/2006/relationships/hyperlink" Target="https://cnam.hal.science/hal-04053674v1" TargetMode="External"/><Relationship Id="rId110" Type="http://schemas.openxmlformats.org/officeDocument/2006/relationships/hyperlink" Target="https://hal.science/hal-03599638v1" TargetMode="External"/><Relationship Id="rId111" Type="http://schemas.openxmlformats.org/officeDocument/2006/relationships/hyperlink" Target="https://dx.doi.org/10.1016/j.soin.2021.11.019" TargetMode="External"/><Relationship Id="rId112" Type="http://schemas.openxmlformats.org/officeDocument/2006/relationships/hyperlink" Target="https://hal.science/hal-03480623v1" TargetMode="External"/><Relationship Id="rId113" Type="http://schemas.openxmlformats.org/officeDocument/2006/relationships/hyperlink" Target="https://hal.science/search/index/?q=*&amp;authFullName_s=Phonevilay Viphonephom" TargetMode="External"/><Relationship Id="rId114" Type="http://schemas.openxmlformats.org/officeDocument/2006/relationships/hyperlink" Target="https://hal.science/search/index/?q=*&amp;authFullName_s=Pascale Hancart Petitet" TargetMode="External"/><Relationship Id="rId115" Type="http://schemas.openxmlformats.org/officeDocument/2006/relationships/hyperlink" Target="https://hal.science/search/index/?q=*&amp;authFullName_s=Didier Bertrand" TargetMode="External"/><Relationship Id="rId116" Type="http://schemas.openxmlformats.org/officeDocument/2006/relationships/hyperlink" Target="https://hal.science/search/index/?q=*&amp;authFullName_s=Phimpha Paboriboune" TargetMode="External"/><Relationship Id="rId117" Type="http://schemas.openxmlformats.org/officeDocument/2006/relationships/hyperlink" Target="https://dx.doi.org/10.4000/moussons.8057" TargetMode="External"/><Relationship Id="rId118" Type="http://schemas.openxmlformats.org/officeDocument/2006/relationships/hyperlink" Target="https://hal.science/hal-03053843v1" TargetMode="External"/><Relationship Id="rId119" Type="http://schemas.openxmlformats.org/officeDocument/2006/relationships/hyperlink" Target="https://hal.science/search/index/?q=*&amp;authFullName_s=Souvanxay Phetchanpheng" TargetMode="External"/><Relationship Id="rId120" Type="http://schemas.openxmlformats.org/officeDocument/2006/relationships/hyperlink" Target="https://hal.science/search/index/?q=*&amp;authFullName_s=Tam Nguyen" TargetMode="External"/><Relationship Id="rId121" Type="http://schemas.openxmlformats.org/officeDocument/2006/relationships/hyperlink" Target="https://hal.science/search/index/?q=*&amp;authFullName_s=Pascale Hancart&#160;petitet" TargetMode="External"/><Relationship Id="rId122" Type="http://schemas.openxmlformats.org/officeDocument/2006/relationships/hyperlink" Target="https://hal.science/search/index/?q=*&amp;authFullName_s=Nicolas EL HAIK-WAGNER" TargetMode="External"/><Relationship Id="rId123" Type="http://schemas.openxmlformats.org/officeDocument/2006/relationships/hyperlink" Target="https://dx.doi.org/10.4000/moussons.6147" TargetMode="External"/><Relationship Id="rId124" Type="http://schemas.openxmlformats.org/officeDocument/2006/relationships/hyperlink" Target="https://hal.science/hal-04453066v1" TargetMode="External"/><Relationship Id="rId125" Type="http://schemas.openxmlformats.org/officeDocument/2006/relationships/hyperlink" Target="https://dx.doi.org/10.4000/gc.14998" TargetMode="External"/><Relationship Id="rId126" Type="http://schemas.openxmlformats.org/officeDocument/2006/relationships/hyperlink" Target="https://hal.science/hal-04453096v1" TargetMode="External"/><Relationship Id="rId127" Type="http://schemas.openxmlformats.org/officeDocument/2006/relationships/hyperlink" Target="https://hal.science/hal-05316744v1" TargetMode="External"/><Relationship Id="rId128" Type="http://schemas.openxmlformats.org/officeDocument/2006/relationships/hyperlink" Target="https://dx.doi.org/10.17184/eac.8968" TargetMode="External"/><Relationship Id="rId129" Type="http://schemas.openxmlformats.org/officeDocument/2006/relationships/hyperlink" Target="https://hal.science/hal-04470896v1" TargetMode="External"/><Relationship Id="rId130" Type="http://schemas.openxmlformats.org/officeDocument/2006/relationships/hyperlink" Target="https://www.pulaval.com/livres/pedagogie-de-la-finitude-theories-et-pratiques" TargetMode="External"/><Relationship Id="rId131" Type="http://schemas.openxmlformats.org/officeDocument/2006/relationships/hyperlink" Target="https://hal.science/hal-04470916v1" TargetMode="External"/><Relationship Id="rId132" Type="http://schemas.openxmlformats.org/officeDocument/2006/relationships/hyperlink" Target="https://dx.doi.org/10.2307/jj.12446694.14" TargetMode="External"/><Relationship Id="rId133" Type="http://schemas.openxmlformats.org/officeDocument/2006/relationships/hyperlink" Target="https://cnam.hal.science/hal-04053298v1" TargetMode="External"/><Relationship Id="rId134" Type="http://schemas.openxmlformats.org/officeDocument/2006/relationships/hyperlink" Target="https://cnam.hal.science/hal-04053596v1" TargetMode="External"/><Relationship Id="rId135" Type="http://schemas.openxmlformats.org/officeDocument/2006/relationships/hyperlink" Target="https://hal.science/search/index/?q=*&amp;authFullName_s=Camille Reichling" TargetMode="External"/><Relationship Id="rId136" Type="http://schemas.openxmlformats.org/officeDocument/2006/relationships/hyperlink" Target="https://www.alphil.com/livres/1272-1485-mort-et-deuils-en-milieux-scolaires-.html#/1-format-livre_papier" TargetMode="External"/><Relationship Id="rId137" Type="http://schemas.openxmlformats.org/officeDocument/2006/relationships/hyperlink" Target="https://hal.science/hal-05531572v1" TargetMode="External"/><Relationship Id="rId138" Type="http://schemas.openxmlformats.org/officeDocument/2006/relationships/hyperlink" Target="https://hal.science/search/index/?q=*&amp;authFullName_s=Esin Er" TargetMode="External"/><Relationship Id="rId139" Type="http://schemas.openxmlformats.org/officeDocument/2006/relationships/hyperlink" Target="https://hal.science/hal-05531546v1" TargetMode="External"/><Relationship Id="rId140" Type="http://schemas.openxmlformats.org/officeDocument/2006/relationships/hyperlink" Target="https://cnam.hal.science/hal-05224310v1" TargetMode="External"/><Relationship Id="rId141" Type="http://schemas.openxmlformats.org/officeDocument/2006/relationships/hyperlink" Target="https://hal.science/hal-04652709v1" TargetMode="External"/><Relationship Id="rId142" Type="http://schemas.openxmlformats.org/officeDocument/2006/relationships/hyperlink" Target="https://hal.science/hal-04627293v1" TargetMode="External"/><Relationship Id="rId143" Type="http://schemas.openxmlformats.org/officeDocument/2006/relationships/hyperlink" Target="https://hal.science/hal-04627286v1" TargetMode="External"/><Relationship Id="rId144" Type="http://schemas.openxmlformats.org/officeDocument/2006/relationships/hyperlink" Target="https://hal.science/search/index/?q=*&amp;authFullName_s=Morgane Mespl&#232;de" TargetMode="External"/><Relationship Id="rId145" Type="http://schemas.openxmlformats.org/officeDocument/2006/relationships/hyperlink" Target="https://hal.science/hal-04543813v1" TargetMode="External"/><Relationship Id="rId146" Type="http://schemas.openxmlformats.org/officeDocument/2006/relationships/hyperlink" Target="https://hal.science/hal-04167628v1" TargetMode="External"/><Relationship Id="rId147" Type="http://schemas.openxmlformats.org/officeDocument/2006/relationships/hyperlink" Target="https://hal.science/hal-04259274v1" TargetMode="External"/><Relationship Id="rId148" Type="http://schemas.openxmlformats.org/officeDocument/2006/relationships/hyperlink" Target="https://hal.science/hal-04075908v1" TargetMode="External"/><Relationship Id="rId149" Type="http://schemas.openxmlformats.org/officeDocument/2006/relationships/hyperlink" Target="https://hal.science/hal-04167630v1" TargetMode="External"/><Relationship Id="rId150" Type="http://schemas.openxmlformats.org/officeDocument/2006/relationships/hyperlink" Target="https://hal.science/hal-04076008v1" TargetMode="External"/><Relationship Id="rId151" Type="http://schemas.openxmlformats.org/officeDocument/2006/relationships/hyperlink" Target="https://hal.science/hal-04075969v1" TargetMode="External"/><Relationship Id="rId152" Type="http://schemas.openxmlformats.org/officeDocument/2006/relationships/hyperlink" Target="https://hal.science/hal-04076073v1" TargetMode="External"/><Relationship Id="rId153" Type="http://schemas.openxmlformats.org/officeDocument/2006/relationships/hyperlink" Target="https://hal.science/hal-04076108v1" TargetMode="External"/><Relationship Id="rId154" Type="http://schemas.openxmlformats.org/officeDocument/2006/relationships/hyperlink" Target="https://hal.science/hal-04076048v1" TargetMode="External"/><Relationship Id="rId155" Type="http://schemas.openxmlformats.org/officeDocument/2006/relationships/hyperlink" Target="https://hal.science/hal-04076157v1" TargetMode="External"/><Relationship Id="rId156" Type="http://schemas.openxmlformats.org/officeDocument/2006/relationships/hyperlink" Target="https://hal.science/hal-04076179v1" TargetMode="External"/><Relationship Id="rId157" Type="http://schemas.openxmlformats.org/officeDocument/2006/relationships/hyperlink" Target="https://hal.science/hal-04076131v1" TargetMode="External"/><Relationship Id="rId158" Type="http://schemas.openxmlformats.org/officeDocument/2006/relationships/hyperlink" Target="https://hal.science/hal-04076189v1" TargetMode="External"/><Relationship Id="rId159" Type="http://schemas.openxmlformats.org/officeDocument/2006/relationships/hyperlink" Target="https://hal.science/hal-04075933v1" TargetMode="External"/><Relationship Id="rId160" Type="http://schemas.openxmlformats.org/officeDocument/2006/relationships/hyperlink" Target="https://hal.science/hal-04848271v1" TargetMode="External"/><Relationship Id="rId161" Type="http://schemas.openxmlformats.org/officeDocument/2006/relationships/hyperlink" Target="https://theses.hal.science/tel-05585265v1" TargetMode="External"/><Relationship Id="rId162" Type="http://schemas.openxmlformats.org/officeDocument/2006/relationships/hyperlink" Target="https://www.theses.fr/2024CNAM0007"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EL HAIK-WAGNER</dc:title>
  <dc:description>CV</dc:description>
  <dc:subject/>
  <cp:keywords/>
  <cp:category/>
  <cp:lastModifiedBy/>
  <dcterms:created xsi:type="dcterms:W3CDTF">2026-05-22T12:11:51+02:00</dcterms:created>
  <dcterms:modified xsi:type="dcterms:W3CDTF">2026-05-22T12:11:51+02:00</dcterms:modified>
</cp:coreProperties>
</file>

<file path=docProps/custom.xml><?xml version="1.0" encoding="utf-8"?>
<Properties xmlns="http://schemas.openxmlformats.org/officeDocument/2006/custom-properties" xmlns:vt="http://schemas.openxmlformats.org/officeDocument/2006/docPropsVTypes"/>
</file>