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FICHAUX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Platform-Based Co-Design: Reconciling Contextualization and the Design of Genericity Through Retrofit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Azoulay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 Terfous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IEEE GRSS, Jul 2024, Athens, France. pp.892-896,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⟨10.1109/IGARSS53475.2024.10642528⟩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e-shape – EUROGEO SHOWCASES: APPLICATION POWERED BY EUROPE CONTRIBUTION TO EUROGEO AND TO THE DEVELOPMENT OF THE EO INDUSTRY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Ranchin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Fichaux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Geoscience and Remote Sensing (IGARSS)</w:t>
            </w:r>
            <w:r>
              <w:rPr/>
              <w:t xml:space="preserve">, Jul 2021,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hal-03335888v1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REPRODUCIBILITY FOR EARTH OBSERVATION APPLICATIONS AT THE ABSTRACT LEVEL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Marie-Francoise Voidrot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Ingo Simonis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Barbier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Geoscience and Remote Sensing (IGARSS)</w:t>
            </w:r>
            <w:r>
              <w:rPr/>
              <w:t xml:space="preserve">, Jul 2021,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hal-03335895v1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Solar and Wind Atlas: a unique Global Spatial Data Infrastructure for all renewable energy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Jacinto Estima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Fichaux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Ménard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Hosni Ghedira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MapInteract'13</w:t>
            </w:r>
            <w:r>
              <w:rPr/>
              <w:t xml:space="preserve">, Nov 2013, Orlando, Florida, United States. pp.36-39,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⟨10.1145/2534931.2534933⟩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hal-00974934v1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offshore wind potential A combined approach using remote sensing ans statistical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Fichaux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Ranchin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IGARSS: Learning From Earth's Shapes and Colours</w:t>
            </w:r>
            <w:r>
              <w:rPr/>
              <w:t xml:space="preserve">, Jul 2003, Toulouse, France. ISBN : 0-7803-7929-2 - p.2703-2705,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⟨10.1109/IGARSS.2003.1294557⟩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hal-00529971v1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offshore wind energy resource by spaceborne radar sensors: the use of advanced signal processing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Fichaux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Ranchin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- The International Society for Optical Engineering</w:t>
            </w:r>
            <w:r>
              <w:rPr/>
              <w:t xml:space="preserve">, Sep 2001, Toulouse, France. p.135-144,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⟨10.1117/12.452751⟩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hal-00537696v1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offshore Wind Potential : a satellite-based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Fichaux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Ranchin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Wind Energy Conference</w:t>
            </w:r>
            <w:r>
              <w:rPr/>
              <w:t xml:space="preserve">, Jul 2002, Berlin, Germany.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hal-00534016v1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extraction of high resolution wind speed and direction maps for offshore wind energy: a satellite-based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Fichaux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Ranchin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"Offshore Wind Energy" Conference</w:t>
            </w:r>
            <w:r>
              <w:rPr/>
              <w:t xml:space="preserve">, Dec 2001, Bruxelles, Belgium. 4 p. - 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hal-00537699v1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offshore wind energy resource by spaceborne radar sensors: toward a multisource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Fichaux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Ranchin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EARSel Symposium "Observing our environment from space: new solutions for a new millenuim"</w:t>
            </w:r>
            <w:r>
              <w:rPr/>
              <w:t xml:space="preserve">, May 2001, Marne la Vallée, France. p.141-146 ISBN 90-5809-254-2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hal-00537132v1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offshore wind energy resource by space borne radar sensors: a multi-source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Fichaux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Ranchin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Wind Energy Conference (EWEC)</w:t>
            </w:r>
            <w:r>
              <w:rPr/>
              <w:t xml:space="preserve">, Jul 2001, Copenhague, Denmark. p.864-867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hal-00537694v1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our understanding of Planet Earth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Ranchin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Fichaux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hal-03019640v1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offshore wind resources : synergetic potential of SAR and scattometer data.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Fichaux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Poglio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Ranchin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2005, 30 (3), p. 516-525.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⟨10.1109/JOE.2005.857504⟩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hal-00022974v1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extraction of high spatial resolution wind speed and wind direction from SAR images : a new approach using wavelet transform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Fichaux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Ranchin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Remote Sensing</w:t>
            </w:r>
            <w:r>
              <w:rPr/>
              <w:t xml:space="preserve">, 2002, 28 (3), p.510-516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hal-00533728v1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potentiel éolien offshore par radars spatio-portes : vers une approche multisource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Fichaux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Ranchin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2001, 163, 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hal-00536940v1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potentiel éolien offshore et imagerie satellitale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Fichaux</w:t>
              </w:r>
            </w:hyperlink>
          </w:p>
          <w:p>
            <w:pPr/>
            <w:r>
              <w:rPr/>
              <w:t xml:space="preserve">Sciences de l'ingénieur [physics]. École Nationale Supérieure des Mines de Paris, 2003.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2003ENMP1172⟩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pastel-00001276v1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4693506v1" TargetMode="External"/><Relationship Id="rId8" Type="http://schemas.openxmlformats.org/officeDocument/2006/relationships/hyperlink" Target="https://hal.science/search/index/?q=*&amp;authFullName_s=Alexandre Azoulay" TargetMode="External"/><Relationship Id="rId9" Type="http://schemas.openxmlformats.org/officeDocument/2006/relationships/hyperlink" Target="https://hal.science/search/index/?q=*&amp;authFullName_s=Malik Terfous" TargetMode="External"/><Relationship Id="rId10" Type="http://schemas.openxmlformats.org/officeDocument/2006/relationships/hyperlink" Target="https://hal.science/search/index/?q=*&amp;authFullName_s=Rapha&#235;lle Barbier" TargetMode="External"/><Relationship Id="rId11" Type="http://schemas.openxmlformats.org/officeDocument/2006/relationships/hyperlink" Target="https://hal.science/search/index/?q=*&amp;authFullName_s=Philippe Blanc-Benon" TargetMode="External"/><Relationship Id="rId12" Type="http://schemas.openxmlformats.org/officeDocument/2006/relationships/hyperlink" Target="https://hal.science/search/index/?q=*&amp;authFullName_s=Nicolas Fichaux" TargetMode="External"/><Relationship Id="rId13" Type="http://schemas.openxmlformats.org/officeDocument/2006/relationships/hyperlink" Target="https://dx.doi.org/10.1109/IGARSS53475.2024.10642528" TargetMode="External"/><Relationship Id="rId14" Type="http://schemas.openxmlformats.org/officeDocument/2006/relationships/hyperlink" Target="https://minesparis-psl.hal.science/hal-03335888v1" TargetMode="External"/><Relationship Id="rId15" Type="http://schemas.openxmlformats.org/officeDocument/2006/relationships/hyperlink" Target="https://hal.science/search/index/?q=*&amp;authFullName_s=Thierry Ranchin" TargetMode="External"/><Relationship Id="rId16" Type="http://schemas.openxmlformats.org/officeDocument/2006/relationships/hyperlink" Target="https://hal.science/search/index/?q=*&amp;authFullName_s=Lionel M&#233;nard" TargetMode="External"/><Relationship Id="rId17" Type="http://schemas.openxmlformats.org/officeDocument/2006/relationships/hyperlink" Target="https://hal.science/search/index/?q=*&amp;authFullName_s=Mathieu Reboul" TargetMode="External"/><Relationship Id="rId18" Type="http://schemas.openxmlformats.org/officeDocument/2006/relationships/hyperlink" Target="https://minesparis-psl.hal.science/hal-03335895v1" TargetMode="External"/><Relationship Id="rId19" Type="http://schemas.openxmlformats.org/officeDocument/2006/relationships/hyperlink" Target="https://hal.science/search/index/?q=*&amp;authFullName_s=Marie-Francoise Voidrot" TargetMode="External"/><Relationship Id="rId20" Type="http://schemas.openxmlformats.org/officeDocument/2006/relationships/hyperlink" Target="https://hal.science/search/index/?q=*&amp;authFullName_s=Ingo Simonis" TargetMode="External"/><Relationship Id="rId21" Type="http://schemas.openxmlformats.org/officeDocument/2006/relationships/hyperlink" Target="https://hal.science/search/index/?q=*&amp;authFullName_s=Pascal Le Masson" TargetMode="External"/><Relationship Id="rId22" Type="http://schemas.openxmlformats.org/officeDocument/2006/relationships/hyperlink" Target="https://minesparis-psl.hal.science/hal-00974934v1" TargetMode="External"/><Relationship Id="rId23" Type="http://schemas.openxmlformats.org/officeDocument/2006/relationships/hyperlink" Target="https://hal.science/search/index/?q=*&amp;authFullName_s=Jacinto Estima" TargetMode="External"/><Relationship Id="rId24" Type="http://schemas.openxmlformats.org/officeDocument/2006/relationships/hyperlink" Target="https://hal.science/search/index/?q=*&amp;authFullName_s=Hosni Ghedira" TargetMode="External"/><Relationship Id="rId25" Type="http://schemas.openxmlformats.org/officeDocument/2006/relationships/hyperlink" Target="https://dx.doi.org/10.1145/2534931.2534933" TargetMode="External"/><Relationship Id="rId26" Type="http://schemas.openxmlformats.org/officeDocument/2006/relationships/hyperlink" Target="https://minesparis-psl.hal.science/hal-00529971v1" TargetMode="External"/><Relationship Id="rId27" Type="http://schemas.openxmlformats.org/officeDocument/2006/relationships/hyperlink" Target="https://dx.doi.org/10.1109/IGARSS.2003.1294557" TargetMode="External"/><Relationship Id="rId28" Type="http://schemas.openxmlformats.org/officeDocument/2006/relationships/hyperlink" Target="https://minesparis-psl.hal.science/hal-00537696v1" TargetMode="External"/><Relationship Id="rId29" Type="http://schemas.openxmlformats.org/officeDocument/2006/relationships/hyperlink" Target="https://dx.doi.org/10.1117/12.452751" TargetMode="External"/><Relationship Id="rId30" Type="http://schemas.openxmlformats.org/officeDocument/2006/relationships/hyperlink" Target="https://minesparis-psl.hal.science/hal-00534016v1" TargetMode="External"/><Relationship Id="rId31" Type="http://schemas.openxmlformats.org/officeDocument/2006/relationships/hyperlink" Target="https://minesparis-psl.hal.science/hal-00537699v1" TargetMode="External"/><Relationship Id="rId32" Type="http://schemas.openxmlformats.org/officeDocument/2006/relationships/hyperlink" Target="https://minesparis-psl.hal.science/hal-00537132v1" TargetMode="External"/><Relationship Id="rId33" Type="http://schemas.openxmlformats.org/officeDocument/2006/relationships/hyperlink" Target="https://minesparis-psl.hal.science/hal-00537694v1" TargetMode="External"/><Relationship Id="rId34" Type="http://schemas.openxmlformats.org/officeDocument/2006/relationships/hyperlink" Target="https://minesparis-psl.hal.science/hal-03019640v1" TargetMode="External"/><Relationship Id="rId35" Type="http://schemas.openxmlformats.org/officeDocument/2006/relationships/hyperlink" Target="https://hal.science/hal-00022974v1" TargetMode="External"/><Relationship Id="rId36" Type="http://schemas.openxmlformats.org/officeDocument/2006/relationships/hyperlink" Target="https://hal.science/search/index/?q=*&amp;authFullName_s=Thierry Poglio" TargetMode="External"/><Relationship Id="rId37" Type="http://schemas.openxmlformats.org/officeDocument/2006/relationships/hyperlink" Target="https://dx.doi.org/10.1109/JOE.2005.857504" TargetMode="External"/><Relationship Id="rId38" Type="http://schemas.openxmlformats.org/officeDocument/2006/relationships/hyperlink" Target="https://minesparis-psl.hal.science/hal-00533728v1" TargetMode="External"/><Relationship Id="rId39" Type="http://schemas.openxmlformats.org/officeDocument/2006/relationships/hyperlink" Target="https://minesparis-psl.hal.science/hal-00536940v1" TargetMode="External"/><Relationship Id="rId40" Type="http://schemas.openxmlformats.org/officeDocument/2006/relationships/hyperlink" Target="https://pastel.hal.science/pastel-00001276v1" TargetMode="External"/><Relationship Id="rId41" Type="http://schemas.openxmlformats.org/officeDocument/2006/relationships/hyperlink" Target="https://www.theses.fr/2003ENMP1172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FICHAUX</dc:title>
  <dc:description>CV</dc:description>
  <dc:subject/>
  <cp:keywords/>
  <cp:category/>
  <cp:lastModifiedBy/>
  <dcterms:created xsi:type="dcterms:W3CDTF">2026-05-04T02:16:16+02:00</dcterms:created>
  <dcterms:modified xsi:type="dcterms:W3CDTF">2026-05-04T02:16:16+02:00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