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Loups, ours, lynx sont les boucs émissaires des mondes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/>
              <w:t xml:space="preserve">Marie-Hélène Lechien, Benoît Leroux. </w:t>
            </w:r>
            <w:r>
              <w:rPr>
                <w:i w:val="1"/>
                <w:iCs w:val="1"/>
              </w:rPr>
              <w:t xml:space="preserve">Idées reçues sur les mondes ruraux : Le rural : des vaches et des champs ?</w:t>
            </w:r>
            <w:r>
              <w:rPr/>
              <w:t xml:space="preserve">, Le cavalier bleu, 2025, Collection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Capitaux d'autochtonie et professionnalisation agricole. Le cas de l'agriculture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l'autochtonie. Penser la transformation des rapports sociaux au prisme du 'local'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[vidéo] croisée autour des mots “Nature/Environnement”. Projet &amp;quot;Circulation des approches françaises et latino-américaines dans les sciences sociales du travail&amp;quot;. https://trabatraba.hypotheses.org/132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Manky Bonilla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Entrevista [video] cruzada en torno a las palabras “Naturaleza/medioambiente”. Proyecto &amp;quot;Circulación de enfoques latinoamericanos y franceses en las ciencias sociales del trabajo&amp;quot;. https://trabatraba.hypotheses.org/132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Omar Manky Bonilla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Socio-anthropologique des effets de la présence des loups sur la santé des éleveurs et des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"Santé et conditions de travail dans un contexte de prédation"</w:t>
            </w:r>
            <w:r>
              <w:rPr/>
              <w:t xml:space="preserve">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des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- Politique de la Prévention du Mal-Etre Agricole</w:t>
            </w:r>
            <w:r>
              <w:rPr/>
              <w:t xml:space="preserve">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PAACTe - Diagnostic des résiliences de la filière PAstorAle en OCciTanie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de l'UMT Pasto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 Loup et activités d'élevage - GT Métier de berger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socio-anthroplogie des effets de la prédation sur la santé des éleveurs et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COADAPHT - Réseau de chercheurs sur les processus de coadaptation entre prédateurs et humains dans leurs territoires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socio-anthroplogie des effets de la prédation sur la santé des éleveurs et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 et Politiques », UMR TRIANGLE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services SST de la MSA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présence des loups sur la santé des éleveurs. Une étude socio-anthropologique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élus de la MSA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des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COADAPHT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loups. Étude socio-anthropologique des effets de la présence des loups sur la santé des éleveurs et des bergers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des Caisses MSA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comme facteur controversé de professionnalisation. Les politiques de conservation de la nature et la reconfiguration des mondes pastoraux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malades du loup » : retour sur la carrière morale des éleveurs et bergers confrontés à la prédation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vulnérabilités : les mondes de l’élevage face au loup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agriculture biologique. Sociologie politique d’une professionnalisation sous contrainte (1945-2015)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/>
              <w:t xml:space="preserve">Sciences du Vivant [q-bio]. Université de Bourgogne Franche-Comté (COMUE),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tel-02788378v1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04792v1" TargetMode="External"/><Relationship Id="rId9" Type="http://schemas.openxmlformats.org/officeDocument/2006/relationships/hyperlink" Target="https://hal.science/search/index/?q=*&amp;authFullName_s=Antoine Dor&#233;" TargetMode="External"/><Relationship Id="rId10" Type="http://schemas.openxmlformats.org/officeDocument/2006/relationships/hyperlink" Target="https://hal.science/search/index/?q=*&amp;authFullName_s=Nicolas Fr&#233;d&#233;ric" TargetMode="External"/><Relationship Id="rId11" Type="http://schemas.openxmlformats.org/officeDocument/2006/relationships/hyperlink" Target="https://hal.science/hal-03825999v1" TargetMode="External"/><Relationship Id="rId12" Type="http://schemas.openxmlformats.org/officeDocument/2006/relationships/hyperlink" Target="https://hal.science/hal-05015146v1" TargetMode="External"/><Relationship Id="rId13" Type="http://schemas.openxmlformats.org/officeDocument/2006/relationships/hyperlink" Target="https://hal.science/search/index/?q=*&amp;authFullName_s=Flora Bajard" TargetMode="External"/><Relationship Id="rId14" Type="http://schemas.openxmlformats.org/officeDocument/2006/relationships/hyperlink" Target="https://hal.science/search/index/?q=*&amp;authFullName_s=Omar Manky Bonilla" TargetMode="External"/><Relationship Id="rId15" Type="http://schemas.openxmlformats.org/officeDocument/2006/relationships/hyperlink" Target="https://hal.science/hal-05015151v1" TargetMode="External"/><Relationship Id="rId16" Type="http://schemas.openxmlformats.org/officeDocument/2006/relationships/hyperlink" Target="https://hal.inrae.fr/hal-04613510v1" TargetMode="External"/><Relationship Id="rId17" Type="http://schemas.openxmlformats.org/officeDocument/2006/relationships/hyperlink" Target="https://hal.inrae.fr/hal-04613519v1" TargetMode="External"/><Relationship Id="rId18" Type="http://schemas.openxmlformats.org/officeDocument/2006/relationships/hyperlink" Target="https://hal.inrae.fr/hal-04613563v1" TargetMode="External"/><Relationship Id="rId19" Type="http://schemas.openxmlformats.org/officeDocument/2006/relationships/hyperlink" Target="https://hal.inrae.fr/hal-04613558v1" TargetMode="External"/><Relationship Id="rId20" Type="http://schemas.openxmlformats.org/officeDocument/2006/relationships/hyperlink" Target="https://hal.inrae.fr/hal-04613556v1" TargetMode="External"/><Relationship Id="rId21" Type="http://schemas.openxmlformats.org/officeDocument/2006/relationships/hyperlink" Target="https://hal.inrae.fr/hal-03809805v1" TargetMode="External"/><Relationship Id="rId22" Type="http://schemas.openxmlformats.org/officeDocument/2006/relationships/hyperlink" Target="https://hal.inrae.fr/hal-03809800v1" TargetMode="External"/><Relationship Id="rId23" Type="http://schemas.openxmlformats.org/officeDocument/2006/relationships/hyperlink" Target="https://hal.inrae.fr/hal-03809809v1" TargetMode="External"/><Relationship Id="rId24" Type="http://schemas.openxmlformats.org/officeDocument/2006/relationships/hyperlink" Target="https://hal.inrae.fr/hal-03809790v1" TargetMode="External"/><Relationship Id="rId25" Type="http://schemas.openxmlformats.org/officeDocument/2006/relationships/hyperlink" Target="https://hal.science/hal-03808570v1" TargetMode="External"/><Relationship Id="rId26" Type="http://schemas.openxmlformats.org/officeDocument/2006/relationships/hyperlink" Target="https://hal.science/hal-03808540v1" TargetMode="External"/><Relationship Id="rId27" Type="http://schemas.openxmlformats.org/officeDocument/2006/relationships/hyperlink" Target="https://hal.inrae.fr/hal-03809786v1" TargetMode="External"/><Relationship Id="rId28" Type="http://schemas.openxmlformats.org/officeDocument/2006/relationships/hyperlink" Target="https://hal.inrae.fr/hal-03809788v1" TargetMode="External"/><Relationship Id="rId29" Type="http://schemas.openxmlformats.org/officeDocument/2006/relationships/hyperlink" Target="https://hal.inrae.fr/hal-03809781v1" TargetMode="External"/><Relationship Id="rId30" Type="http://schemas.openxmlformats.org/officeDocument/2006/relationships/hyperlink" Target="https://hal.inrae.fr/tel-02788378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Nicolas</dc:title>
  <dc:description>CV</dc:description>
  <dc:subject/>
  <cp:keywords/>
  <cp:category/>
  <cp:lastModifiedBy/>
  <dcterms:created xsi:type="dcterms:W3CDTF">2026-04-25T02:51:50+02:00</dcterms:created>
  <dcterms:modified xsi:type="dcterms:W3CDTF">2026-04-25T02:51:50+02:00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