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Geneix </w:t>
      </w:r>
      <w:r>
        <w:rPr>
          <w:color w:val="641e6e"/>
        </w:rPr>
        <w:t xml:space="preserve">Professeur agrégé de lettres modernes / Enseignant de Culture Audiovisuelle et Artistique au BTS Métiers de l'Audiovisuel de Rouen / Rédacteur pour la revue Positif / Doctorant en études cinématographiques (Université de Caen Normandie, sous la direction de Philippe Ortoli ; Lettres, arts du spectacle, langues romanes - LASLAR)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serez plus la même personne, Hannie Caulder&amp;quot; : Pistes westerniennes autour du rape and revenge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et perspectives du "Rape and Revenge"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gestes lame à la main : photogénie du détail chez Kurosawa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/>
              <w:t xml:space="preserve">Morgan Bréhinier; Simon Daniellou; Yannick Kernec’h. </w:t>
            </w:r>
            <w:r>
              <w:rPr>
                <w:i w:val="1"/>
                <w:iCs w:val="1"/>
              </w:rPr>
              <w:t xml:space="preserve">Découpes du "chanbara". Motifs, mythes et modernités du film de sabre japonais</w:t>
            </w:r>
            <w:r>
              <w:rPr/>
              <w:t xml:space="preserve">, Presses universitaires de Strasbourg, pp.43-67, 2023, (Formes cinématographiques), 979-10-344-0148-2.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⟨10.4000/books.pus.33550⟩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thing that you call Robin Wright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/>
              <w:t xml:space="preserve">Jean-Loup Bourget; Françoise Zamour. </w:t>
            </w:r>
            <w:r>
              <w:rPr>
                <w:i w:val="1"/>
                <w:iCs w:val="1"/>
              </w:rPr>
              <w:t xml:space="preserve">Jouer l’actrice. De Katherine Hepburn à Juliette Binoche</w:t>
            </w:r>
            <w:r>
              <w:rPr/>
              <w:t xml:space="preserve">, 20, Éditions Rue d’Ulm, pp.123-132, 2017, (Actes de la recherche à l'ENS), 978-2-7288-3598-0.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⟨10.4000/books.editionsulm.4935⟩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visages et voix tsiganes dans le cinéma hongrois, de &amp;quot;La Pierre lancée&amp;quot; à &amp;quot;District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Roms, Tsiganes, Nomades. Un malentendu européen</w:t>
            </w:r>
            <w:r>
              <w:rPr/>
              <w:t xml:space="preserve">, Éditions Karthala, pp.473-491, 2014, (Hommes et sociétés), 978-2-8111-1123-6.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⟨10.3917/kart.coqu.2014.01.0473⟩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Roger Corman, passeur et contrebandier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Chrisitian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768, pp.90-[110],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Filmer 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740, pp.88-113,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[Générique] Quand le mot &amp;quot;Fin&amp;quot; faisait un carton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777, pp.115-[?]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et suggérer. Entretien avec Kiyoshi Kurosawa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Niogret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Barbara Stanwyck, actrice totale, 772,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Wise et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769, pp.769-770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Maison Usher(critique, article sur un film)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778,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nudité : le cas Roger Corman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2023, Dans le plus simple appareil : autour du nu, 749-750,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frontières et chevauchées de la revanche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2019, Le western crépusculaire (et après), 698,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Jeu n'est jamais fini] De quelques récents Sherlock Holmes (cinémas nationaux ou genre)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2018, Le film criminel contemporain, 689-690,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cinéaste Alexandre Koberidze : Rien ne change, sinon le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Critikat</w:t>
            </w:r>
            <w:r>
              <w:rPr/>
              <w:t xml:space="preserve">, 2017, [Panorama / Entretiens / 30 août 2017], [ 5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«Petite Planète» (Seuil) - «Sous la direction de» Chris Marker, 1954-1964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2014, [Plan général / Bibliothèques / Collection],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ABC du 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(8), [9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⟨10.58282/acta.8872⟩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Images d’après 1895. Arches pour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(3), [12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⟨10.58282/acta.7697⟩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Pattes de mouche &amp; éprouvettes : illustrer l’Association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(2), [10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⟨10.58282/acta.6790⟩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reculées de la citation. Sur trois films de Hans-Jürgen Syberberg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2012, Fascicolo n. 5 (Issue no.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 « kaléidoscope culturel ». Zardoz de John Boorman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2012, n° 4 (I/II)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Marginalia pour Kurt Tucholsky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2011, Mars / Avril 2011 [36|2018 / mis en ligne le 09/08/2018],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Photographe&amp;quot; au défi de la BD. Des usages de la matière photographique dans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Bande dessinée : le pari de la matérialité, 1 (167), pp.107-122.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⟨10.4074/S0336150011011082⟩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créer d’autres mondes : Quelques récits de Stanislas 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Longue énumération… » : Flaubert tenté par une littérature lexicale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2009, Flaubert et la confusion des genres, 9,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mémorable de la Grande Grèce - Notes de voyage comparées : Renan/Flaubert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2009, Juillet / Août 2009 [26|2018 / mis en ligne le 06/08/2018],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Pierre Christin, scénariste de l'afrontière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2009, Janvier / Février 2009 [23|2018 / mis en ligne le 03 août 2018],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Micrologie de Chris 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narrative</w:t>
            </w:r>
            <w:r>
              <w:rPr/>
              <w:t xml:space="preserve">, 2009,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très délicate&amp;quot; : l'humour en science-fiction - l'exemple de Roger Corman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L'humour dans le cinéma de science-fiction : exploration de la présence et des fonctions du rire au sein du genre</w:t>
            </w:r>
            <w:r>
              <w:rPr/>
              <w:t xml:space="preserve">, Philippe Ortoli; Jérémy Marino,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Salvadori, sous influences, mais pas trop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But alors you are French ? Enjeux et état des lieux contemporains de la comédie en France</w:t>
            </w:r>
            <w:r>
              <w:rPr/>
              <w:t xml:space="preserve">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Paganel ou les fantaisies d'une géographie énumérative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2010. 1er colloque francophone internationale de l'Université de Zagreb : Le français en contraste langue et culture francophones dans l'espace de la communication</w:t>
            </w:r>
            <w:r>
              <w:rPr/>
              <w:t xml:space="preserve">, Dec 2010,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/ Voir la guerre - De quelques combattants devenus cinéastes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Geneix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hal-05529037v1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705v1" TargetMode="External"/><Relationship Id="rId8" Type="http://schemas.openxmlformats.org/officeDocument/2006/relationships/hyperlink" Target="https://hal.science/search/index/?q=*&amp;authFullName_s=Nicolas Geneix" TargetMode="External"/><Relationship Id="rId9" Type="http://schemas.openxmlformats.org/officeDocument/2006/relationships/hyperlink" Target="https://hal.science/hal-05522687v1" TargetMode="External"/><Relationship Id="rId10" Type="http://schemas.openxmlformats.org/officeDocument/2006/relationships/hyperlink" Target="https://dx.doi.org/10.4000/books.pus.33550" TargetMode="External"/><Relationship Id="rId11" Type="http://schemas.openxmlformats.org/officeDocument/2006/relationships/hyperlink" Target="https://hal.science/hal-05522675v1" TargetMode="External"/><Relationship Id="rId12" Type="http://schemas.openxmlformats.org/officeDocument/2006/relationships/hyperlink" Target="https://dx.doi.org/10.4000/books.editionsulm.4935" TargetMode="External"/><Relationship Id="rId13" Type="http://schemas.openxmlformats.org/officeDocument/2006/relationships/hyperlink" Target="https://hal.science/hal-05522692v1" TargetMode="External"/><Relationship Id="rId14" Type="http://schemas.openxmlformats.org/officeDocument/2006/relationships/hyperlink" Target="https://dx.doi.org/10.3917/kart.coqu.2014.01.0473" TargetMode="External"/><Relationship Id="rId15" Type="http://schemas.openxmlformats.org/officeDocument/2006/relationships/hyperlink" Target="https://hal.science/hal-05528675v1" TargetMode="External"/><Relationship Id="rId16" Type="http://schemas.openxmlformats.org/officeDocument/2006/relationships/hyperlink" Target="https://hal.science/search/index/?q=*&amp;authFullName_s=Chrisitian Viviani" TargetMode="External"/><Relationship Id="rId17" Type="http://schemas.openxmlformats.org/officeDocument/2006/relationships/hyperlink" Target="https://hal.science/hal-05528687v1" TargetMode="External"/><Relationship Id="rId18" Type="http://schemas.openxmlformats.org/officeDocument/2006/relationships/hyperlink" Target="https://hal.science/search/index/?q=*&amp;authFullName_s=Fabien Baumann" TargetMode="External"/><Relationship Id="rId19" Type="http://schemas.openxmlformats.org/officeDocument/2006/relationships/hyperlink" Target="https://hal.science/hal-05531812v1" TargetMode="External"/><Relationship Id="rId20" Type="http://schemas.openxmlformats.org/officeDocument/2006/relationships/hyperlink" Target="https://hal.science/hal-05561741v1" TargetMode="External"/><Relationship Id="rId21" Type="http://schemas.openxmlformats.org/officeDocument/2006/relationships/hyperlink" Target="https://hal.science/search/index/?q=*&amp;authFullName_s=Hubert Niogret" TargetMode="External"/><Relationship Id="rId22" Type="http://schemas.openxmlformats.org/officeDocument/2006/relationships/hyperlink" Target="https://hal.science/hal-05531809v1" TargetMode="External"/><Relationship Id="rId23" Type="http://schemas.openxmlformats.org/officeDocument/2006/relationships/hyperlink" Target="https://hal.science/hal-05531810v1" TargetMode="External"/><Relationship Id="rId24" Type="http://schemas.openxmlformats.org/officeDocument/2006/relationships/hyperlink" Target="https://hal.science/hal-05567121v1" TargetMode="External"/><Relationship Id="rId25" Type="http://schemas.openxmlformats.org/officeDocument/2006/relationships/hyperlink" Target="https://hal.science/hal-05531823v1" TargetMode="External"/><Relationship Id="rId26" Type="http://schemas.openxmlformats.org/officeDocument/2006/relationships/hyperlink" Target="https://hal.science/hal-05531824v1" TargetMode="External"/><Relationship Id="rId27" Type="http://schemas.openxmlformats.org/officeDocument/2006/relationships/hyperlink" Target="https://hal.science/hal-05531826v1" TargetMode="External"/><Relationship Id="rId28" Type="http://schemas.openxmlformats.org/officeDocument/2006/relationships/hyperlink" Target="https://hal.science/hal-05531802v1" TargetMode="External"/><Relationship Id="rId29" Type="http://schemas.openxmlformats.org/officeDocument/2006/relationships/hyperlink" Target="https://hal.science/hal-05531804v1" TargetMode="External"/><Relationship Id="rId30" Type="http://schemas.openxmlformats.org/officeDocument/2006/relationships/hyperlink" Target="https://dx.doi.org/10.58282/acta.8872" TargetMode="External"/><Relationship Id="rId31" Type="http://schemas.openxmlformats.org/officeDocument/2006/relationships/hyperlink" Target="https://hal.science/hal-05531807v1" TargetMode="External"/><Relationship Id="rId32" Type="http://schemas.openxmlformats.org/officeDocument/2006/relationships/hyperlink" Target="https://dx.doi.org/10.58282/acta.7697" TargetMode="External"/><Relationship Id="rId33" Type="http://schemas.openxmlformats.org/officeDocument/2006/relationships/hyperlink" Target="https://hal.science/hal-05531805v1" TargetMode="External"/><Relationship Id="rId34" Type="http://schemas.openxmlformats.org/officeDocument/2006/relationships/hyperlink" Target="https://dx.doi.org/10.58282/acta.6790" TargetMode="External"/><Relationship Id="rId35" Type="http://schemas.openxmlformats.org/officeDocument/2006/relationships/hyperlink" Target="https://hal.science/hal-05522645v1" TargetMode="External"/><Relationship Id="rId36" Type="http://schemas.openxmlformats.org/officeDocument/2006/relationships/hyperlink" Target="https://hal.science/hal-05522657v1" TargetMode="External"/><Relationship Id="rId37" Type="http://schemas.openxmlformats.org/officeDocument/2006/relationships/hyperlink" Target="https://hal.science/hal-05528709v1" TargetMode="External"/><Relationship Id="rId38" Type="http://schemas.openxmlformats.org/officeDocument/2006/relationships/hyperlink" Target="https://hal.science/hal-05522693v1" TargetMode="External"/><Relationship Id="rId39" Type="http://schemas.openxmlformats.org/officeDocument/2006/relationships/hyperlink" Target="https://hal.science/search/index/?q=*&amp;authFullName_s=Jean-Fran&#231;ois Guennoc" TargetMode="External"/><Relationship Id="rId40" Type="http://schemas.openxmlformats.org/officeDocument/2006/relationships/hyperlink" Target="https://dx.doi.org/10.4074/S0336150011011082" TargetMode="External"/><Relationship Id="rId41" Type="http://schemas.openxmlformats.org/officeDocument/2006/relationships/hyperlink" Target="https://hal.science/hal-05522661v1" TargetMode="External"/><Relationship Id="rId42" Type="http://schemas.openxmlformats.org/officeDocument/2006/relationships/hyperlink" Target="https://hal.science/hal-05528717v1" TargetMode="External"/><Relationship Id="rId43" Type="http://schemas.openxmlformats.org/officeDocument/2006/relationships/hyperlink" Target="https://hal.science/hal-05531818v1" TargetMode="External"/><Relationship Id="rId44" Type="http://schemas.openxmlformats.org/officeDocument/2006/relationships/hyperlink" Target="https://hal.science/hal-05531814v1" TargetMode="External"/><Relationship Id="rId45" Type="http://schemas.openxmlformats.org/officeDocument/2006/relationships/hyperlink" Target="https://hal.science/hal-05522663v1" TargetMode="External"/><Relationship Id="rId46" Type="http://schemas.openxmlformats.org/officeDocument/2006/relationships/hyperlink" Target="https://hal.science/hal-05527897v1" TargetMode="External"/><Relationship Id="rId47" Type="http://schemas.openxmlformats.org/officeDocument/2006/relationships/hyperlink" Target="https://hal.science/hal-05522703v1" TargetMode="External"/><Relationship Id="rId48" Type="http://schemas.openxmlformats.org/officeDocument/2006/relationships/hyperlink" Target="https://hal.science/hal-05527902v1" TargetMode="External"/><Relationship Id="rId49" Type="http://schemas.openxmlformats.org/officeDocument/2006/relationships/hyperlink" Target="https://hal.science/hal-0552903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Geneix</dc:title>
  <dc:description>CV</dc:description>
  <dc:subject/>
  <cp:keywords/>
  <cp:category/>
  <cp:lastModifiedBy/>
  <dcterms:created xsi:type="dcterms:W3CDTF">2026-04-16T00:22:49+02:00</dcterms:created>
  <dcterms:modified xsi:type="dcterms:W3CDTF">2026-04-16T00:22:49+02:00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