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Nicolas Genis </w:t></w:r><w:r><w:rPr><w:color w:val="641e6e"/></w:rPr><w:t xml:space="preserve">Maître de conférences en Histoire ancienne & Humanités numériques (Université de Lille - UMR 9028 HARTIS)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nicolas-genis</w:t></w:r></w:hyperlink></w:p><w:p><w:pPr><w:numPr><w:ilvl w:val="0"/><w:numId w:val="1"/></w:numPr></w:pPr><w:r><w:rPr/><w:t xml:space="preserve"> ORCID : </w:t></w:r><w:hyperlink r:id="rId9" w:history="1"><w:r><w:rPr><w:color w:val="#410a8c"/><w:u w:val="single"/></w:rPr><w:t xml:space="preserve">0000-0002-2128-7720</w:t></w:r></w:hyperlink></w:p><w:p><w:pPr><w:numPr><w:ilvl w:val="0"/><w:numId w:val="1"/></w:numPr></w:pPr><w:r><w:rPr/><w:t xml:space="preserve"> IdRef : </w:t></w:r><w:hyperlink r:id="rId10" w:history="1"><w:r><w:rPr><w:color w:val="#410a8c"/><w:u w:val="single"/></w:rPr><w:t xml:space="preserve">24196587X</w:t></w:r></w:hyperlink></w:p><w:p><w:pPr><w:spacing w:before="600"/></w:pPr></w:p><w:p><w:pPr><w:pStyle w:val="Heading2"/></w:pPr><w:r><w:rPr><w:color w:val="1e198e"/><w:b w:val="1"/><w:bCs w:val="1"/></w:rPr><w:t xml:space="preserve">Présentation</w:t></w:r></w:p><w:p><w:pPr><w:spacing w:after="100"/></w:pPr></w:p><w:p><w:pPr><w:pStyle w:val="Heading2"/></w:pPr><w:r><w:rPr/><w:t xml:space="preserve">Résumé</w:t></w:r></w:p><w:p><w:pPr/><w:r><w:rPr/><w:t xml:space="preserve">Diplômé de l’ENS de Lyon (Master) et agrégé de Lettres classiques (2012), j’ai été formé à l’archéologie de terrain sur plusieurs chantiers de fouilles. Cette </w:t></w:r><w:r><w:rPr><w:b w:val="1"/><w:bCs w:val="1"/></w:rPr><w:t xml:space="preserve">maîtrise conjointe des sources écrites et des sources archéologiques</w:t></w:r><w:r><w:rPr/><w:t xml:space="preserve"> façonne mes travaux de recherche.</w:t></w:r><w:br/><w:r><w:rPr/><w:t xml:space="preserve">J’ai en effet obtenu un doctorat en histoire et archéologies grecques de l’Université Lumière Lyon 2, avec une thèse intitulée « </w:t></w:r><w:r><w:rPr><w:b w:val="1"/><w:bCs w:val="1"/></w:rPr><w:t xml:space="preserve">Mémoire et espace : archéologie de l’identité collective en Grèce ancienne</w:t></w:r><w:r><w:rPr/><w:t xml:space="preserve"> », préparée sous la direction de Michèle Brunet et soutenue le 15 décembre 2018 – travail dans lequel j’étudie des sources archéologiques avec des problématiques de l’histoire et de la sociologie.</w:t></w:r><w:br/><w:r><w:rPr/><w:t xml:space="preserve">De plus, l’École française d’Athènes m’a confié, depuis 2017, en tant que membre scientifique, </w:t></w:r><w:r><w:rPr><w:b w:val="1"/><w:bCs w:val="1"/></w:rPr><w:t xml:space="preserve">l’étude archéologique et architecturale des fortifications d’Apollonia d’Illyrie</w:t></w:r><w:r><w:rPr/><w:t xml:space="preserve"> (Albanie) : ce dossier implique la direction d’opérations de terrain et se traduira par une étude d’histoire urbaine et d’histoire sociale.</w:t></w:r><w:br/><w:r><w:rPr/><w:t xml:space="preserve">Mes travaux se concentrent ainsi sur </w:t></w:r><w:r><w:rPr><w:b w:val="1"/><w:bCs w:val="1"/></w:rPr><w:t xml:space="preserve">l’architecture militaire et les influences des fortifications sur l’urbanisme colonial</w:t></w:r><w:r><w:rPr/><w:t xml:space="preserve">, mais aussi sur les </w:t></w:r><w:r><w:rPr><w:b w:val="1"/><w:bCs w:val="1"/></w:rPr><w:t xml:space="preserve">questions de mémoire et de représentation collectives</w:t></w:r><w:r><w:rPr/><w:t xml:space="preserve"> des cités grecques à partir de l’organisation et de l’aménagement de leur espace public.</w:t></w:r></w:p><w:p><w:pPr/><w:r><w:rPr/><w:t xml:space="preserve">Contact :  </w:t></w:r><w:hyperlink r:id="rId11" w:history="1"><w:r><w:rPr><w:color w:val="#410a8c"/><w:u w:val="single"/></w:rPr><w:t xml:space="preserve">nicolas.genis@univ-lille.fr</w:t></w:r></w:hyperlink><w:r><w:rPr/><w:t xml:space="preserve">  – </w:t></w:r><w:hyperlink r:id="rId12" w:history="1"><w:r><w:rPr><w:color w:val="#410a8c"/><w:u w:val="single"/></w:rPr><w:t xml:space="preserve">Page professionnelle</w:t></w:r></w:hyperlink></w:p><w:p><w:pPr><w:spacing w:before="120" w:after="120" w:line="240" w:lineRule="auto"/><w:pBdr><w:bottom w:val="single" w:sz="1" w:color="000000"/></w:pBdr></w:pPr><w:r><w:rPr><w:sz w:val="6"/><w:szCs w:val="6"/></w:rPr><w:t xml:space="preserve"></w:t></w:r></w:p><w:p><w:pPr><w:pStyle w:val="Heading2"/></w:pPr><w:r><w:rPr/><w:t xml:space="preserve">Curriculum Vitae</w:t></w:r></w:p><w:p><w:pPr><w:pStyle w:val="Heading3"/></w:pPr><w:r><w:rPr/><w:t xml:space="preserve">Poste occupés</w:t></w:r></w:p><w:p><w:pPr><w:numPr><w:ilvl w:val="0"/><w:numId w:val="2"/></w:numPr></w:pPr><w:r><w:rPr/><w:t xml:space="preserve">2021-présent : Maître de conférences à l'Université de Lille.</w:t></w:r></w:p><w:p><w:pPr><w:numPr><w:ilvl w:val="0"/><w:numId w:val="2"/></w:numPr></w:pPr><w:r><w:rPr/><w:t xml:space="preserve">2017-2021 : Membre scientifique de l’École française d’Athènes.</w:t></w:r></w:p><w:p><w:pPr><w:numPr><w:ilvl w:val="0"/><w:numId w:val="2"/></w:numPr></w:pPr><w:r><w:rPr/><w:t xml:space="preserve">2015-2017 : Professeur agrégé de Lettres classiques au Collège Pierre Valdo (Vaulx-en-Velin).</w:t></w:r></w:p><w:p><w:pPr><w:numPr><w:ilvl w:val="0"/><w:numId w:val="2"/></w:numPr></w:pPr><w:r><w:rPr/><w:t xml:space="preserve">2015-2016 : Enseignant vacataire, Université Grenoble-Alpes.</w:t></w:r></w:p><w:p><w:pPr><w:numPr><w:ilvl w:val="0"/><w:numId w:val="2"/></w:numPr></w:pPr><w:r><w:rPr/><w:t xml:space="preserve">2012-2015 : Doctorant contractuel, Université Lumière Lyon 2.</w:t></w:r></w:p><w:p><w:pPr><w:numPr><w:ilvl w:val="0"/><w:numId w:val="2"/></w:numPr></w:pPr><w:r><w:rPr/><w:t xml:space="preserve">2011-2012 : Enseignant vacataire, Université Lumière Lyon 2.</w:t></w:r></w:p><w:p><w:pPr><w:pStyle w:val="Heading3"/></w:pPr><w:r><w:rPr/><w:t xml:space="preserve">Recherche archéologique : direction et participation à des travaux de terrain</w:t></w:r></w:p><w:p><w:pPr><w:numPr><w:ilvl w:val="0"/><w:numId w:val="3"/></w:numPr></w:pPr><w:r><w:rPr/><w:t xml:space="preserve">2017-présent : Directeur de l'étude architecturale, archéologique et historique du rempart urbain d'Apollonia d'Illyrie, dans le cadre du programme franco-albanais d'Apollonia d'Illyrie (EFA, EFR, MAE, IAT).</w:t></w:r><w:br/><w:r><w:rPr><w:i w:val="1"/><w:iCs w:val="1"/></w:rPr><w:t xml:space="preserve">À ce titre, direction de plusieurs missions de terrain.</w:t></w:r></w:p><w:p><w:pPr><w:numPr><w:ilvl w:val="0"/><w:numId w:val="3"/></w:numPr></w:pPr><w:r><w:rPr/><w:t xml:space="preserve">2019-présent : Responsable des données et responsable de secteur(s) de fouille lors des campagnes de terrain du programme franco-albanais d'Apollonia d'Illyrie.</w:t></w:r></w:p><w:p><w:pPr><w:numPr><w:ilvl w:val="0"/><w:numId w:val="3"/></w:numPr></w:pPr><w:r><w:rPr/><w:t xml:space="preserve">2014-2019 : Collaborateur scientifique de la fouille archéologique gréco-canadienne d'Argilos, Grèce, sous la direction de J. Y. Perreault (Université de Montréal).</w:t></w:r><w:br/><w:r><w:rPr><w:i w:val="1"/><w:iCs w:val="1"/></w:rPr><w:t xml:space="preserve">Fouilleur, chef d'équipe, superviseur de plusieurs équipes.</w:t></w:r><w:br/><w:r><w:rPr/><w:t xml:space="preserve">Participation à des chantiers de fouilles archéologiques (Lattes, France ; Sotiras, Thasos, Grèce).</w:t></w:r></w:p><w:p><w:pPr><w:pStyle w:val="Heading3"/></w:pPr><w:r><w:rPr/><w:t xml:space="preserve">Formation</w:t></w:r></w:p><w:p><w:pPr><w:numPr><w:ilvl w:val="0"/><w:numId w:val="4"/></w:numPr></w:pPr><w:r><w:rPr/><w:t xml:space="preserve">2018 : Doctorat en histoire et archéologie grecques, Université Lumière Lyon 2.</w:t></w:r></w:p><w:p><w:pPr><w:numPr><w:ilvl w:val="0"/><w:numId w:val="4"/></w:numPr></w:pPr><w:r><w:rPr/><w:t xml:space="preserve">2012 : Agrégation de Lettres classiques (18e), préparée à l’ENS de Lyon.</w:t></w:r></w:p><w:p><w:pPr><w:numPr><w:ilvl w:val="0"/><w:numId w:val="4"/></w:numPr></w:pPr><w:r><w:rPr/><w:t xml:space="preserve">2011 : Master 2 Recherche de Langues, littératures et cultures des mondes anciens, mention très bien, préparé en tant qu’auditeur à l’ENS de Lyon.</w:t></w:r></w:p><w:p><w:pPr><w:pStyle w:val="Heading3"/></w:pPr><w:r><w:rPr/><w:t xml:space="preserve">Travaux universitaires</w:t></w:r></w:p><w:p><w:pPr><w:numPr><w:ilvl w:val="0"/><w:numId w:val="5"/></w:numPr></w:pPr><w:r><w:rPr/><w:t xml:space="preserve">2018 : Thèse de doctorat : « Mémoire et espace : archéologie de l’identité collective en Grèce antique », sous la direction de M. Brunet, soutenue le 15 décembre 2018 devant un jury composé de V. Azoulay (Paris 8), M. Brunet (Lyon 2), V. Chankowski (Lyon 2), G. Oliver (Brown University), et O. Picard (Paris 4 / AIBL).</w:t></w:r></w:p><w:p><w:pPr><w:numPr><w:ilvl w:val="0"/><w:numId w:val="5"/></w:numPr></w:pPr><w:r><w:rPr/><w:t xml:space="preserve">2011 : Mémoire de Master 2 : « Le monument de la victoire agonistique à Delphes, Olympie et Athènes entre 550 et 450 av. J.-C. », sous la direction de M. Brunet et N. Le Meur, mention Très bien.</w:t></w:r></w:p><w:p><w:pPr><w:numPr><w:ilvl w:val="0"/><w:numId w:val="5"/></w:numPr></w:pPr><w:r><w:rPr/><w:t xml:space="preserve">2010 : Mémoire de Master 1 : « Vulgarité et obscénité dans le théâtre d’Aristophane », sous la direction de C. Cusset, mention Bien.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La Grèce classique. Rome : République et Empire</w:t></w:r></w:hyperlink></w:p><w:p><w:pPr/><w:hyperlink r:id="rId14" w:history="1"><w:r><w:rPr><w:color w:val="#410a8c"/><w:u w:val="single"/></w:rPr><w:t xml:space="preserve">Nicolas Genis</w:t></w:r></w:hyperlink><w:r><w:rPr/><w:t xml:space="preserve">,</w:t></w:r><w:hyperlink r:id="rId15" w:history="1"><w:r><w:rPr><w:color w:val="#410a8c"/><w:u w:val="single"/></w:rPr><w:t xml:space="preserve">Fabien Bièvre-Perrin</w:t></w:r></w:hyperlink></w:p><w:p><w:pPr/><w:hyperlink r:id="rId16" w:history="1"><w:r><w:rPr><w:color w:val="#410a8c"/><w:u w:val="single"/></w:rPr><w:t xml:space="preserve">Studyrama-Bréal; Bréal</w:t></w:r></w:hyperlink><w:r><w:rPr/><w:t xml:space="preserve">, 2026, Amphi Histoire, 9782749558073</w:t></w:r></w:p><w:p><w:pPr/><w:r><w:rPr/><w:t xml:space="preserve">Ouvrages</w:t></w:r></w:p><w:p><w:pPr/><w:hyperlink r:id="rId13" w:history="1"><w:r><w:rPr><w:color w:val="#410a8c"/><w:u w:val="single"/></w:rPr><w:t xml:space="preserve">hal-05495154v1</w:t></w:r></w:hyperlink></w:p></w:tc></w:tr><w:tr><w:trPr/><w:tc><w:tcPr><w:noWrap/></w:tcPr><w:p><w:pPr><w:spacing w:after="200"/></w:pPr><w:hyperlink r:id="rId17" w:history="1"><w:r><w:rPr><w:color w:val="1e198e"/><w:b w:val="1"/><w:bCs w:val="1"/><w:u w:val="single"/></w:rPr><w:t xml:space="preserve">Master 2024. Histoire, Histoire de l’art et Archéologie, Actes du Xe colloque des étudiants de Master en sciences historiques et artistiques de Lille, 28 et 29 mai 2024</w:t></w:r></w:hyperlink></w:p><w:p><w:pPr/><w:hyperlink r:id="rId14" w:history="1"><w:r><w:rPr><w:color w:val="#410a8c"/><w:u w:val="single"/></w:rPr><w:t xml:space="preserve">Nicolas Genis</w:t></w:r></w:hyperlink><w:r><w:rPr/><w:t xml:space="preserve">,</w:t></w:r><w:hyperlink r:id="rId18" w:history="1"><w:r><w:rPr><w:color w:val="#410a8c"/><w:u w:val="single"/></w:rPr><w:t xml:space="preserve">Jessy Jouan</w:t></w:r></w:hyperlink></w:p><w:p><w:pPr/><w:r><w:rPr/><w:t xml:space="preserve">Presses Universitaires du Septentrion. , 2025, Master [Histoire – Archéologie – Histoire de l'art], 978-2-7574-4499-3</w:t></w:r></w:p><w:p><w:pPr/><w:r><w:rPr/><w:t xml:space="preserve">Ouvrages</w:t></w:r></w:p><w:p><w:pPr/><w:hyperlink r:id="rId17" w:history="1"><w:r><w:rPr><w:color w:val="#410a8c"/><w:u w:val="single"/></w:rPr><w:t xml:space="preserve">hal-05019304v1</w:t></w:r></w:hyperlink></w:p></w:tc></w:tr><w:tr><w:trPr/><w:tc><w:tcPr><w:noWrap/></w:tcPr><w:p><w:pPr><w:spacing w:after="200"/></w:pPr><w:hyperlink r:id="rId19" w:history="1"><w:r><w:rPr><w:color w:val="1e198e"/><w:b w:val="1"/><w:bCs w:val="1"/><w:u w:val="single"/></w:rPr><w:t xml:space="preserve">Master 2023. Actes du IXe colloque des étudiants de Master en Histoire, Archéologie et Histoire de l’Art de l’Université de Lille et de l’Université du Littoral-Côte d’Opale (Villeneuve d’Ascq, 30-31 mai 2023)</w:t></w:r></w:hyperlink></w:p><w:p><w:pPr/><w:hyperlink r:id="rId20" w:history="1"><w:r><w:rPr><w:color w:val="#410a8c"/><w:u w:val="single"/></w:rPr><w:t xml:space="preserve">Bertrand Cosnet</w:t></w:r></w:hyperlink><w:r><w:rPr/><w:t xml:space="preserve">,</w:t></w:r><w:hyperlink r:id="rId14" w:history="1"><w:r><w:rPr><w:color w:val="#410a8c"/><w:u w:val="single"/></w:rPr><w:t xml:space="preserve">Nicolas Genis</w:t></w:r></w:hyperlink><w:r><w:rPr/><w:t xml:space="preserve">,</w:t></w:r><w:hyperlink r:id="rId21" w:history="1"><w:r><w:rPr><w:color w:val="#410a8c"/><w:u w:val="single"/></w:rPr><w:t xml:space="preserve">Valérie Taillandier</w:t></w:r></w:hyperlink></w:p><w:p><w:pPr/><w:r><w:rPr/><w:t xml:space="preserve">Presses Universitaires du Septentrion. , 2025, Master [Histoire – Archéologie – Histoire de l'art], 978-2-7574-4176-3</w:t></w:r></w:p><w:p><w:pPr/><w:r><w:rPr/><w:t xml:space="preserve">Ouvrages</w:t></w:r></w:p><w:p><w:pPr/><w:hyperlink r:id="rId19" w:history="1"><w:r><w:rPr><w:color w:val="#410a8c"/><w:u w:val="single"/></w:rPr><w:t xml:space="preserve">hal-05040616v1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The fortifications of Apollonia in Illyria: new research methods and tools for the architectural and historical study</w:t></w:r></w:hyperlink></w:p><w:p><w:pPr/><w:hyperlink r:id="rId14" w:history="1"><w:r><w:rPr><w:color w:val="#410a8c"/><w:u w:val="single"/></w:rPr><w:t xml:space="preserve">Nicolas Genis</w:t></w:r></w:hyperlink></w:p><w:p><w:pPr/><w:r><w:rPr/><w:t xml:space="preserve">Luigi M. Caliò; Gian Michele Gerogiannis; Maria Kopsacheili. </w:t></w:r><w:r><w:rPr><w:i w:val="1"/><w:iCs w:val="1"/></w:rPr><w:t xml:space="preserve">Fortificazioni e società nel Mediterraneo occidentale. Albania e Grecia settentrionale</w:t></w:r><w:r><w:rPr/><w:t xml:space="preserve">, Edizioni Quasar, pp.77-90, 2020, 978-88-5491-043-0</w:t></w:r></w:p><w:p><w:pPr/><w:r><w:rPr/><w:t xml:space="preserve">Chapitre d'ouvrage</w:t></w:r></w:p><w:p><w:pPr/><w:hyperlink r:id="rId22" w:history="1"><w:r><w:rPr><w:color w:val="#410a8c"/><w:u w:val="single"/></w:rPr><w:t xml:space="preserve">hal-02472815v1</w:t></w:r></w:hyperlink></w:p></w:tc></w:tr><w:tr><w:trPr/><w:tc><w:tcPr><w:noWrap/></w:tcPr><w:p><w:pPr><w:spacing w:after="200"/></w:pPr><w:hyperlink r:id="rId23" w:history="1"><w:r><w:rPr><w:color w:val="1e198e"/><w:b w:val="1"/><w:bCs w:val="1"/><w:u w:val="single"/></w:rPr><w:t xml:space="preserve">Les annales politiques dans l'espace public : une nouveauté du IVe siècle av. J.-C. ?</w:t></w:r></w:hyperlink></w:p><w:p><w:pPr/><w:hyperlink r:id="rId14" w:history="1"><w:r><w:rPr><w:color w:val="#410a8c"/><w:u w:val="single"/></w:rPr><w:t xml:space="preserve">Nicolas Genis</w:t></w:r></w:hyperlink></w:p><w:p><w:pPr/><w:r><w:rPr/><w:t xml:space="preserve">Sophie Montel; Airton Pollini. </w:t></w:r><w:r><w:rPr><w:i w:val="1"/><w:iCs w:val="1"/></w:rPr><w:t xml:space="preserve">La question de l'espace au IVe siècle avant J.-C. dans les monde grec et étrusco-italique : continuités, ruptures, reprises</w:t></w:r><w:r><w:rPr/><w:t xml:space="preserve">, </w:t></w:r><w:hyperlink r:id="rId24" w:history="1"><w:r><w:rPr><w:color w:val="#410a8c"/><w:u w:val="single"/></w:rPr><w:t xml:space="preserve">Presses universitaires de Franche-Comté</w:t></w:r></w:hyperlink><w:r><w:rPr/><w:t xml:space="preserve">, pp.115-132, 2018, 978-2-84867-638-8</w:t></w:r></w:p><w:p><w:pPr/><w:r><w:rPr/><w:t xml:space="preserve">Chapitre d'ouvrage</w:t></w:r></w:p><w:p><w:pPr/><w:hyperlink r:id="rId23" w:history="1"><w:r><w:rPr><w:color w:val="#410a8c"/><w:u w:val="single"/></w:rPr><w:t xml:space="preserve">halshs-01757753v1</w:t></w:r></w:hyperlink></w:p></w:tc></w:tr></w:tbl><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Review of: Localism and the Ancient Greek City-State . By Hans Beck. Chicago: University of Chicago Press, 2020. Pp. [xiii] + 267.</w:t></w:r></w:hyperlink></w:p><w:p><w:pPr/><w:hyperlink r:id="rId14" w:history="1"><w:r><w:rPr><w:color w:val="#410a8c"/><w:u w:val="single"/></w:rPr><w:t xml:space="preserve">Nicolas Genis</w:t></w:r></w:hyperlink></w:p><w:p><w:pPr/><w:r><w:rPr><w:i w:val="1"/><w:iCs w:val="1"/></w:rPr><w:t xml:space="preserve">Classical Philology</w:t></w:r><w:r><w:rPr/><w:t xml:space="preserve">, 2022, pp.220-224. </w:t></w:r><w:hyperlink r:id="rId26" w:history="1"><w:r><w:rPr><w:color w:val="#410a8c"/><w:u w:val="single"/></w:rPr><w:t xml:space="preserve">⟨10.1086/717126⟩</w:t></w:r></w:hyperlink></w:p><w:p><w:pPr/><w:r><w:rPr/><w:t xml:space="preserve">Article dans une revue</w:t></w:r><w:r><w:rPr/><w:t xml:space="preserve"> (compte-rendu de lecture)</w:t></w:r></w:p><w:p><w:pPr/><w:hyperlink r:id="rId25" w:history="1"><w:r><w:rPr><w:color w:val="#410a8c"/><w:u w:val="single"/></w:rPr><w:t xml:space="preserve">halshs-03516108v1</w:t></w:r></w:hyperlink></w:p></w:tc></w:tr><w:tr><w:trPr/><w:tc><w:tcPr><w:noWrap/></w:tcPr><w:p><w:pPr><w:spacing w:after="200"/></w:pPr><w:hyperlink r:id="rId27" w:history="1"><w:r><w:rPr><w:color w:val="1e198e"/><w:b w:val="1"/><w:bCs w:val="1"/><w:u w:val="single"/></w:rPr><w:t xml:space="preserve">Frédéric Mège, Le fait urbain en Sicile hellénistique. L’habitat à Mégara Hyblaea aux ive et iiie siècles av. J.‑C., Naples, Centre Jean Bérard, Collection du Centre Jean Bérard 55, 2021, 292 p., EAN (édition imprimée) : 978-2-38050-027-1</w:t></w:r></w:hyperlink></w:p><w:p><w:pPr/><w:hyperlink r:id="rId14" w:history="1"><w:r><w:rPr><w:color w:val="#410a8c"/><w:u w:val="single"/></w:rPr><w:t xml:space="preserve">Nicolas Genis</w:t></w:r></w:hyperlink></w:p><w:p><w:pPr/><w:r><w:rPr><w:i w:val="1"/><w:iCs w:val="1"/></w:rPr><w:t xml:space="preserve">Frontière·s : revue d’archéologie, histoire et histoire de l’art</w:t></w:r><w:r><w:rPr/><w:t xml:space="preserve">, 2022, Les frontières de l'eau, 7, pp.73-75</w:t></w:r></w:p><w:p><w:pPr/><w:r><w:rPr/><w:t xml:space="preserve">Article dans une revue</w:t></w:r><w:r><w:rPr/><w:t xml:space="preserve"> (compte-rendu de lecture)</w:t></w:r></w:p><w:p><w:pPr/><w:hyperlink r:id="rId27" w:history="1"><w:r><w:rPr><w:color w:val="#410a8c"/><w:u w:val="single"/></w:rPr><w:t xml:space="preserve">hal-03924411v1</w:t></w:r></w:hyperlink></w:p></w:tc></w:tr><w:tr><w:trPr/><w:tc><w:tcPr><w:noWrap/></w:tcPr><w:p><w:pPr><w:spacing w:after="200"/></w:pPr><w:hyperlink r:id="rId28" w:history="1"><w:r><w:rPr><w:color w:val="1e198e"/><w:b w:val="1"/><w:bCs w:val="1"/><w:u w:val="single"/></w:rPr><w:t xml:space="preserve">Apollonia d’Illyrie 2021. Rempart</w:t></w:r></w:hyperlink></w:p><w:p><w:pPr/><w:hyperlink r:id="rId14" w:history="1"><w:r><w:rPr><w:color w:val="#410a8c"/><w:u w:val="single"/></w:rPr><w:t xml:space="preserve">Nicolas Genis</w:t></w:r></w:hyperlink></w:p><w:p><w:pPr/><w:r><w:rPr><w:i w:val="1"/><w:iCs w:val="1"/></w:rPr><w:t xml:space="preserve">Bulletin archéologique des Écoles françaises à l’étranger</w:t></w:r><w:r><w:rPr/><w:t xml:space="preserve">, 2022, </w:t></w:r><w:hyperlink r:id="rId29" w:history="1"><w:r><w:rPr><w:color w:val="#410a8c"/><w:u w:val="single"/></w:rPr><w:t xml:space="preserve">⟨10.4000/baefe.6399⟩</w:t></w:r></w:hyperlink></w:p><w:p><w:pPr/><w:r><w:rPr/><w:t xml:space="preserve">Article dans une revue</w:t></w:r></w:p><w:p><w:pPr/><w:hyperlink r:id="rId28" w:history="1"><w:r><w:rPr><w:color w:val="#410a8c"/><w:u w:val="single"/></w:rPr><w:t xml:space="preserve">halshs-03725437v1</w:t></w:r></w:hyperlink></w:p></w:tc></w:tr><w:tr><w:trPr/><w:tc><w:tcPr><w:noWrap/></w:tcPr><w:p><w:pPr><w:spacing w:after="200"/></w:pPr><w:hyperlink r:id="rId30" w:history="1"><w:r><w:rPr><w:color w:val="1e198e"/><w:b w:val="1"/><w:bCs w:val="1"/><w:u w:val="single"/></w:rPr><w:t xml:space="preserve">Apollonia d’Illyrie 2019. Rempart</w:t></w:r></w:hyperlink></w:p><w:p><w:pPr/><w:hyperlink r:id="rId14" w:history="1"><w:r><w:rPr><w:color w:val="#410a8c"/><w:u w:val="single"/></w:rPr><w:t xml:space="preserve">Nicolas Genis</w:t></w:r></w:hyperlink><w:r><w:rPr/><w:t xml:space="preserve">,</w:t></w:r><w:hyperlink r:id="rId31" w:history="1"><w:r><w:rPr><w:color w:val="#410a8c"/><w:u w:val="single"/></w:rPr><w:t xml:space="preserve">Magali Huille</w:t></w:r></w:hyperlink></w:p><w:p><w:pPr/><w:r><w:rPr><w:i w:val="1"/><w:iCs w:val="1"/></w:rPr><w:t xml:space="preserve">Bulletin archéologique des Écoles françaises à l’étranger</w:t></w:r><w:r><w:rPr/><w:t xml:space="preserve">, 2021, </w:t></w:r><w:hyperlink r:id="rId32" w:history="1"><w:r><w:rPr><w:color w:val="#410a8c"/><w:u w:val="single"/></w:rPr><w:t xml:space="preserve">⟨10.4000/baefe.2449⟩</w:t></w:r></w:hyperlink></w:p><w:p><w:pPr/><w:r><w:rPr/><w:t xml:space="preserve">Article dans une revue</w:t></w:r></w:p><w:p><w:pPr/><w:hyperlink r:id="rId30" w:history="1"><w:r><w:rPr><w:color w:val="#410a8c"/><w:u w:val="single"/></w:rPr><w:t xml:space="preserve">hal-03227051v1</w:t></w:r></w:hyperlink></w:p></w:tc></w:tr><w:tr><w:trPr/><w:tc><w:tcPr><w:noWrap/></w:tcPr><w:p><w:pPr><w:spacing w:after="200"/></w:pPr><w:hyperlink r:id="rId33" w:history="1"><w:r><w:rPr><w:color w:val="1e198e"/><w:b w:val="1"/><w:bCs w:val="1"/><w:u w:val="single"/></w:rPr><w:t xml:space="preserve">Apollonia d’Illyrie 2020. Rempart</w:t></w:r></w:hyperlink></w:p><w:p><w:pPr/><w:hyperlink r:id="rId14" w:history="1"><w:r><w:rPr><w:color w:val="#410a8c"/><w:u w:val="single"/></w:rPr><w:t xml:space="preserve">Nicolas Genis</w:t></w:r></w:hyperlink><w:r><w:rPr/><w:t xml:space="preserve">,</w:t></w:r><w:hyperlink r:id="rId31" w:history="1"><w:r><w:rPr><w:color w:val="#410a8c"/><w:u w:val="single"/></w:rPr><w:t xml:space="preserve">Magali Huille</w:t></w:r></w:hyperlink></w:p><w:p><w:pPr/><w:r><w:rPr><w:i w:val="1"/><w:iCs w:val="1"/></w:rPr><w:t xml:space="preserve">Bulletin archéologique des Écoles françaises à l’étranger</w:t></w:r><w:r><w:rPr/><w:t xml:space="preserve">, 2021, </w:t></w:r><w:hyperlink r:id="rId34" w:history="1"><w:r><w:rPr><w:color w:val="#410a8c"/><w:u w:val="single"/></w:rPr><w:t xml:space="preserve">⟨10.4000/baefe.2486⟩</w:t></w:r></w:hyperlink></w:p><w:p><w:pPr/><w:r><w:rPr/><w:t xml:space="preserve">Article dans une revue</w:t></w:r></w:p><w:p><w:pPr/><w:hyperlink r:id="rId33" w:history="1"><w:r><w:rPr><w:color w:val="#410a8c"/><w:u w:val="single"/></w:rPr><w:t xml:space="preserve">hal-03227050v1</w:t></w:r></w:hyperlink></w:p></w:tc></w:tr><w:tr><w:trPr/><w:tc><w:tcPr><w:noWrap/></w:tcPr><w:p><w:pPr><w:spacing w:after="200"/></w:pPr><w:hyperlink r:id="rId35" w:history="1"><w:r><w:rPr><w:color w:val="1e198e"/><w:b w:val="1"/><w:bCs w:val="1"/><w:u w:val="single"/></w:rPr><w:t xml:space="preserve">Review of: Elena Franchi, Giorgia Proietti (ed.), Conﬂict in Communities: Forward-Looking Memories in Classical Athens</w:t></w:r></w:hyperlink></w:p><w:p><w:pPr/><w:hyperlink r:id="rId14" w:history="1"><w:r><w:rPr><w:color w:val="#410a8c"/><w:u w:val="single"/></w:rPr><w:t xml:space="preserve">Nicolas Genis</w:t></w:r></w:hyperlink></w:p><w:p><w:pPr/><w:r><w:rPr><w:i w:val="1"/><w:iCs w:val="1"/></w:rPr><w:t xml:space="preserve">Bryn Mawr Classical Review</w:t></w:r><w:r><w:rPr/><w:t xml:space="preserve">, 2018</w:t></w:r></w:p><w:p><w:pPr/><w:r><w:rPr/><w:t xml:space="preserve">Article dans une revue</w:t></w:r><w:r><w:rPr/><w:t xml:space="preserve"> (compte-rendu de lecture)</w:t></w:r></w:p><w:p><w:pPr/><w:hyperlink r:id="rId35" w:history="1"><w:r><w:rPr><w:color w:val="#410a8c"/><w:u w:val="single"/></w:rPr><w:t xml:space="preserve">halshs-02467771v1</w:t></w:r></w:hyperlink></w:p></w:tc></w:tr><w:tr><w:trPr/><w:tc><w:tcPr><w:noWrap/></w:tcPr><w:p><w:pPr><w:spacing w:after="200"/></w:pPr><w:hyperlink r:id="rId36" w:history="1"><w:r><w:rPr><w:color w:val="1e198e"/><w:b w:val="1"/><w:bCs w:val="1"/><w:u w:val="single"/></w:rPr><w:t xml:space="preserve">Victoire individuelle, célébration collective. Interactions des sphères privée et publique dans les monuments des victoires aux concours panhelléniques (550 - 450 av. J.-C.)</w:t></w:r></w:hyperlink></w:p><w:p><w:pPr/><w:hyperlink r:id="rId14" w:history="1"><w:r><w:rPr><w:color w:val="#410a8c"/><w:u w:val="single"/></w:rPr><w:t xml:space="preserve">Nicolas Genis</w:t></w:r></w:hyperlink></w:p><w:p><w:pPr/><w:r><w:rPr><w:i w:val="1"/><w:iCs w:val="1"/></w:rPr><w:t xml:space="preserve">Les Carnets du LARHRA</w:t></w:r><w:r><w:rPr/><w:t xml:space="preserve">, 2014, Espaces et construction de soi : entre libre arbitre et déterminisme, 2014-2, pp.105-122</w:t></w:r></w:p><w:p><w:pPr/><w:r><w:rPr/><w:t xml:space="preserve">Article dans une revue</w:t></w:r></w:p><w:p><w:pPr/><w:hyperlink r:id="rId36" w:history="1"><w:r><w:rPr><w:color w:val="#410a8c"/><w:u w:val="single"/></w:rPr><w:t xml:space="preserve">halshs-01757411v1</w:t></w:r></w:hyperlink></w:p></w:tc></w:tr><w:tr><w:trPr/><w:tc><w:tcPr><w:noWrap/></w:tcPr><w:p><w:pPr><w:spacing w:after="200"/></w:pPr><w:hyperlink r:id="rId37" w:history="1"><w:r><w:rPr><w:color w:val="1e198e"/><w:b w:val="1"/><w:bCs w:val="1"/><w:u w:val="single"/></w:rPr><w:t xml:space="preserve">Searchable Greek Inscriptions</w:t></w:r></w:hyperlink></w:p><w:p><w:pPr/><w:hyperlink r:id="rId38" w:history="1"><w:r><w:rPr><w:color w:val="#410a8c"/><w:u w:val="single"/></w:rPr><w:t xml:space="preserve">Marion Lamé</w:t></w:r></w:hyperlink><w:r><w:rPr/><w:t xml:space="preserve">,</w:t></w:r><w:hyperlink r:id="rId14" w:history="1"><w:r><w:rPr><w:color w:val="#410a8c"/><w:u w:val="single"/></w:rPr><w:t xml:space="preserve">Nicolas Genis</w:t></w:r></w:hyperlink></w:p><w:p><w:pPr/><w:r><w:rPr><w:i w:val="1"/><w:iCs w:val="1"/></w:rPr><w:t xml:space="preserve">Aldébaran</w:t></w:r><w:r><w:rPr/><w:t xml:space="preserve">, 2011</w:t></w:r></w:p><w:p><w:pPr/><w:r><w:rPr/><w:t xml:space="preserve">Article dans une revue</w:t></w:r></w:p><w:p><w:pPr/><w:hyperlink r:id="rId37" w:history="1"><w:r><w:rPr><w:color w:val="#410a8c"/><w:u w:val="single"/></w:rPr><w:t xml:space="preserve">hal-02887194v1</w:t></w:r></w:hyperlink></w:p></w:tc></w:tr></w:tbl><w:p><w:pPr><w:spacing w:before="200"/></w:pPr></w:p><w:p><w:pPr><w:pStyle w:val="Heading2"/></w:pPr><w:r><w:rPr><w:color w:val="1e198e"/><w:b w:val="1"/><w:bCs w:val="1"/></w:rPr><w:t xml:space="preserve">Communication dans un congrès (24)</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Retour d'expérience pédagogique : enseigner Tropy et Omeka S pour valoriser les travaux des étudiants en histoire</w:t></w:r></w:hyperlink></w:p><w:p><w:pPr/><w:hyperlink r:id="rId40" w:history="1"><w:r><w:rPr><w:color w:val="#410a8c"/><w:u w:val="single"/></w:rPr><w:t xml:space="preserve">Valentin De Craene</w:t></w:r></w:hyperlink><w:r><w:rPr/><w:t xml:space="preserve">,</w:t></w:r><w:hyperlink r:id="rId14" w:history="1"><w:r><w:rPr><w:color w:val="#410a8c"/><w:u w:val="single"/></w:rPr><w:t xml:space="preserve">Nicolas Genis</w:t></w:r></w:hyperlink></w:p><w:p><w:pPr/><w:r><w:rPr><w:i w:val="1"/><w:iCs w:val="1"/></w:rPr><w:t xml:space="preserve">DHNord2025. Valoriser les données de recherche en humanités numériques : enjeux, pratiques, perspectives</w:t></w:r><w:r><w:rPr/><w:t xml:space="preserve">, Nov 2025, Tourcoing, France</w:t></w:r></w:p><w:p><w:pPr/><w:r><w:rPr/><w:t xml:space="preserve">Communication dans un congrès</w:t></w:r></w:p><w:p><w:pPr/><w:hyperlink r:id="rId39" w:history="1"><w:r><w:rPr><w:color w:val="#410a8c"/><w:u w:val="single"/></w:rPr><w:t xml:space="preserve">hal-05421414v1</w:t></w:r></w:hyperlink></w:p></w:tc></w:tr><w:tr><w:trPr/><w:tc><w:tcPr><w:noWrap/></w:tcPr><w:p><w:pPr><w:spacing w:after="200"/></w:pPr><w:hyperlink r:id="rId41" w:history="1"><w:r><w:rPr><w:color w:val="1e198e"/><w:b w:val="1"/><w:bCs w:val="1"/><w:u w:val="single"/></w:rPr><w:t xml:space="preserve">Saisir le politique par le prisme des villes : réflexions sur les apports de l’histoire urbaine à l’histoire politique et sociale des cités grecques</w:t></w:r></w:hyperlink></w:p><w:p><w:pPr/><w:hyperlink r:id="rId42" w:history="1"><w:r><w:rPr><w:color w:val="#410a8c"/><w:u w:val="single"/></w:rPr><w:t xml:space="preserve">Julie Bernini</w:t></w:r></w:hyperlink><w:r><w:rPr/><w:t xml:space="preserve">,</w:t></w:r><w:hyperlink r:id="rId14" w:history="1"><w:r><w:rPr><w:color w:val="#410a8c"/><w:u w:val="single"/></w:rPr><w:t xml:space="preserve">Nicolas Genis</w:t></w:r></w:hyperlink></w:p><w:p><w:pPr/><w:r><w:rPr><w:i w:val="1"/><w:iCs w:val="1"/></w:rPr><w:t xml:space="preserve">Mais où est passée l’histoire urbaine ? Mutations et usages dans la recherche actuelle</w:t></w:r><w:r><w:rPr/><w:t xml:space="preserve">, Société française d'Histoire urbaine, Mar 2025, Créteil, France</w:t></w:r></w:p><w:p><w:pPr/><w:r><w:rPr/><w:t xml:space="preserve">Communication dans un congrès</w:t></w:r></w:p><w:p><w:pPr/><w:hyperlink r:id="rId41" w:history="1"><w:r><w:rPr><w:color w:val="#410a8c"/><w:u w:val="single"/></w:rPr><w:t xml:space="preserve">hal-05454057v1</w:t></w:r></w:hyperlink></w:p></w:tc></w:tr><w:tr><w:trPr/><w:tc><w:tcPr><w:noWrap/></w:tcPr><w:p><w:pPr><w:spacing w:after="200"/></w:pPr><w:hyperlink r:id="rId43" w:history="1"><w:r><w:rPr><w:color w:val="1e198e"/><w:b w:val="1"/><w:bCs w:val="1"/><w:u w:val="single"/></w:rPr><w:t xml:space="preserve">L'entrée en ville. Reconstitution, perception, valorisation : travaux récents à Apollonia d'Illyrie</w:t></w:r></w:hyperlink></w:p><w:p><w:pPr/><w:hyperlink r:id="rId14" w:history="1"><w:r><w:rPr><w:color w:val="#410a8c"/><w:u w:val="single"/></w:rPr><w:t xml:space="preserve">Nicolas Genis</w:t></w:r></w:hyperlink></w:p><w:p><w:pPr/><w:r><w:rPr><w:i w:val="1"/><w:iCs w:val="1"/></w:rPr><w:t xml:space="preserve">Regards sur la polis 2. Formes de la polis : espaces civiques, espaces urbains</w:t></w:r><w:r><w:rPr/><w:t xml:space="preserve">, Julie Bernini, Nov 2025, Villeneuve-d'Ascq, France</w:t></w:r></w:p><w:p><w:pPr/><w:r><w:rPr/><w:t xml:space="preserve">Communication dans un congrès</w:t></w:r></w:p><w:p><w:pPr/><w:hyperlink r:id="rId43" w:history="1"><w:r><w:rPr><w:color w:val="#410a8c"/><w:u w:val="single"/></w:rPr><w:t xml:space="preserve">hal-05454108v1</w:t></w:r></w:hyperlink></w:p></w:tc></w:tr><w:tr><w:trPr/><w:tc><w:tcPr><w:noWrap/></w:tcPr><w:p><w:pPr><w:spacing w:after="200"/></w:pPr><w:hyperlink r:id="rId44" w:history="1"><w:r><w:rPr><w:color w:val="1e198e"/><w:b w:val="1"/><w:bCs w:val="1"/><w:u w:val="single"/></w:rPr><w:t xml:space="preserve">Milet et ses stéphanéphores : paysage épigraphique et paysage urbain au service de la représentation collective</w:t></w:r></w:hyperlink></w:p><w:p><w:pPr/><w:hyperlink r:id="rId14" w:history="1"><w:r><w:rPr><w:color w:val="#410a8c"/><w:u w:val="single"/></w:rPr><w:t xml:space="preserve">Nicolas Genis</w:t></w:r></w:hyperlink></w:p><w:p><w:pPr/><w:r><w:rPr><w:i w:val="1"/><w:iCs w:val="1"/></w:rPr><w:t xml:space="preserve">Vie et destin des inscriptions. Le paysage épigraphique des cités et sanctuaires de Grèce et d’Asie Mineure</w:t></w:r><w:r><w:rPr/><w:t xml:space="preserve">, Julien Fournier; Julien Faguer, Oct 2024, Strasbourg, France</w:t></w:r></w:p><w:p><w:pPr/><w:r><w:rPr/><w:t xml:space="preserve">Communication dans un congrès</w:t></w:r></w:p><w:p><w:pPr/><w:hyperlink r:id="rId44" w:history="1"><w:r><w:rPr><w:color w:val="#410a8c"/><w:u w:val="single"/></w:rPr><w:t xml:space="preserve">halshs-04735351v1</w:t></w:r></w:hyperlink></w:p></w:tc></w:tr><w:tr><w:trPr/><w:tc><w:tcPr><w:noWrap/></w:tcPr><w:p><w:pPr><w:spacing w:after="200"/></w:pPr><w:hyperlink r:id="rId45" w:history="1"><w:r><w:rPr><w:color w:val="1e198e"/><w:b w:val="1"/><w:bCs w:val="1"/><w:u w:val="single"/></w:rPr><w:t xml:space="preserve">La mémoire des cités : une identité négociée ? Rhodes, du synœcisme de 408/7 à l’unité négociée</w:t></w:r></w:hyperlink></w:p><w:p><w:pPr/><w:hyperlink r:id="rId14" w:history="1"><w:r><w:rPr><w:color w:val="#410a8c"/><w:u w:val="single"/></w:rPr><w:t xml:space="preserve">Nicolas Genis</w:t></w:r></w:hyperlink></w:p><w:p><w:pPr/><w:r><w:rPr><w:i w:val="1"/><w:iCs w:val="1"/></w:rPr><w:t xml:space="preserve">Négocier dans le monde grec antique. Les cités grecques à l’aune de « l’âge de la négociation</w:t></w:r><w:r><w:rPr/><w:t xml:space="preserve">, Julie Bernini; Nicolas Genis; Alexandre Vlamos, Mar 2024, Lille, France</w:t></w:r></w:p><w:p><w:pPr/><w:r><w:rPr/><w:t xml:space="preserve">Communication dans un congrès</w:t></w:r></w:p><w:p><w:pPr/><w:hyperlink r:id="rId45" w:history="1"><w:r><w:rPr><w:color w:val="#410a8c"/><w:u w:val="single"/></w:rPr><w:t xml:space="preserve">halshs-04735385v1</w:t></w:r></w:hyperlink></w:p></w:tc></w:tr><w:tr><w:trPr/><w:tc><w:tcPr><w:noWrap/></w:tcPr><w:p><w:pPr><w:spacing w:after="200"/></w:pPr><w:hyperlink r:id="rId46" w:history="1"><w:r><w:rPr><w:color w:val="1e198e"/><w:b w:val="1"/><w:bCs w:val="1"/><w:u w:val="single"/></w:rPr><w:t xml:space="preserve">L’étude d’un rempart urbain d’une cité nouvelle du VIIe s. av. n. è. Entre Grèce balkanique et Grande Grèce, entre Athènes et Rome</w:t></w:r></w:hyperlink></w:p><w:p><w:pPr/><w:hyperlink r:id="rId14" w:history="1"><w:r><w:rPr><w:color w:val="#410a8c"/><w:u w:val="single"/></w:rPr><w:t xml:space="preserve">Nicolas Genis</w:t></w:r></w:hyperlink></w:p><w:p><w:pPr/><w:r><w:rPr><w:i w:val="1"/><w:iCs w:val="1"/></w:rPr><w:t xml:space="preserve">1873-2023, cent-cinquante ans de collaboration entre les Écoles françaises d’Athènes et de Rome. Du passé vers l’avenir</w:t></w:r><w:r><w:rPr/><w:t xml:space="preserve">, Véronique Chankowski; Brigitte Marin; École française de Rome, Mar 2023, Rome, France</w:t></w:r></w:p><w:p><w:pPr/><w:r><w:rPr/><w:t xml:space="preserve">Communication dans un congrès</w:t></w:r></w:p><w:p><w:pPr/><w:hyperlink r:id="rId46" w:history="1"><w:r><w:rPr><w:color w:val="#410a8c"/><w:u w:val="single"/></w:rPr><w:t xml:space="preserve">halshs-04735399v1</w:t></w:r></w:hyperlink></w:p></w:tc></w:tr><w:tr><w:trPr/><w:tc><w:tcPr><w:noWrap/></w:tcPr><w:p><w:pPr><w:spacing w:after="200"/></w:pPr><w:hyperlink r:id="rId47" w:history="1"><w:r><w:rPr><w:color w:val="1e198e"/><w:b w:val="1"/><w:bCs w:val="1"/><w:u w:val="single"/></w:rPr><w:t xml:space="preserve">Données numériques en archéologie et collaboration internationale : règles et pratiques</w:t></w:r></w:hyperlink></w:p><w:p><w:pPr/><w:hyperlink r:id="rId14" w:history="1"><w:r><w:rPr><w:color w:val="#410a8c"/><w:u w:val="single"/></w:rPr><w:t xml:space="preserve">Nicolas Genis</w:t></w:r></w:hyperlink></w:p><w:p><w:pPr/><w:r><w:rPr><w:i w:val="1"/><w:iCs w:val="1"/></w:rPr><w:t xml:space="preserve">DHNord 2023. Humanités numériques et questions d'éthique : débats, enjeux, pratiques</w:t></w:r><w:r><w:rPr/><w:t xml:space="preserve">, Nov 2023, Villeneuve d'Ascq, France</w:t></w:r></w:p><w:p><w:pPr/><w:r><w:rPr/><w:t xml:space="preserve">Communication dans un congrès</w:t></w:r></w:p><w:p><w:pPr/><w:hyperlink r:id="rId47" w:history="1"><w:r><w:rPr><w:color w:val="#410a8c"/><w:u w:val="single"/></w:rPr><w:t xml:space="preserve">hal-05423390v1</w:t></w:r></w:hyperlink></w:p></w:tc></w:tr><w:tr><w:trPr/><w:tc><w:tcPr><w:noWrap/></w:tcPr><w:p><w:pPr><w:spacing w:after="200"/></w:pPr><w:hyperlink r:id="rId48" w:history="1"><w:r><w:rPr><w:color w:val="1e198e"/><w:b w:val="1"/><w:bCs w:val="1"/><w:u w:val="single"/></w:rPr><w:t xml:space="preserve">Humanités numériques antiques. Textes et autres sources pour l’étude de l’Antiquité</w:t></w:r></w:hyperlink></w:p><w:p><w:pPr/><w:hyperlink r:id="rId14" w:history="1"><w:r><w:rPr><w:color w:val="#410a8c"/><w:u w:val="single"/></w:rPr><w:t xml:space="preserve">Nicolas Genis</w:t></w:r></w:hyperlink></w:p><w:p><w:pPr/><w:r><w:rPr><w:i w:val="1"/><w:iCs w:val="1"/></w:rPr><w:t xml:space="preserve">54e congrès de l'Association des professeurs de langues anciennes de l'enseignement supérieur (APLAES), *Chassés-croisés. Échanges littéraires, culturels et linguistiques dans l’Antiquité grecque et romaine et au-delà*</w:t></w:r><w:r><w:rPr/><w:t xml:space="preserve">, Sophie Aubert-Baillot; Charles Delattre; Christophe Hugot, Jun 2023, Villeneuve-d'Ascq, France</w:t></w:r></w:p><w:p><w:pPr/><w:r><w:rPr/><w:t xml:space="preserve">Communication dans un congrès</w:t></w:r></w:p><w:p><w:pPr/><w:hyperlink r:id="rId48" w:history="1"><w:r><w:rPr><w:color w:val="#410a8c"/><w:u w:val="single"/></w:rPr><w:t xml:space="preserve">halshs-04735362v1</w:t></w:r></w:hyperlink></w:p></w:tc></w:tr><w:tr><w:trPr/><w:tc><w:tcPr><w:noWrap/></w:tcPr><w:p><w:pPr><w:spacing w:after="200"/></w:pPr><w:hyperlink r:id="rId49" w:history="1"><w:r><w:rPr><w:color w:val="1e198e"/><w:b w:val="1"/><w:bCs w:val="1"/><w:u w:val="single"/></w:rPr><w:t xml:space="preserve">Staging collective memory in urban space: some Greek cities and their self-representation</w:t></w:r></w:hyperlink></w:p><w:p><w:pPr/><w:hyperlink r:id="rId14" w:history="1"><w:r><w:rPr><w:color w:val="#410a8c"/><w:u w:val="single"/></w:rPr><w:t xml:space="preserve">Nicolas Genis</w:t></w:r></w:hyperlink></w:p><w:p><w:pPr/><w:r><w:rPr><w:i w:val="1"/><w:iCs w:val="1"/></w:rPr><w:t xml:space="preserve">Séminaire de la section "Antiquité grecque et romaine" (Τομέας Ελληνικής και Ρωμαϊκής Αρχαιότητας) de l'Institut des recherches historiques (Ινστιτούτο Ιστορικών Ερευνών) de la Fondation nationale hellénique pour la recherche (Εθνικό Ίδρυμα Ερευνών)</w:t></w:r><w:r><w:rPr/><w:t xml:space="preserve">, Maria Gabriella Parissaki, Jan 2023, Athènes, Greece</w:t></w:r></w:p><w:p><w:pPr/><w:r><w:rPr/><w:t xml:space="preserve">Communication dans un congrès</w:t></w:r></w:p><w:p><w:pPr/><w:hyperlink r:id="rId49" w:history="1"><w:r><w:rPr><w:color w:val="#410a8c"/><w:u w:val="single"/></w:rPr><w:t xml:space="preserve">halshs-04735372v1</w:t></w:r></w:hyperlink></w:p></w:tc></w:tr><w:tr><w:trPr/><w:tc><w:tcPr><w:noWrap/></w:tcPr><w:p><w:pPr><w:spacing w:after="200"/></w:pPr><w:hyperlink r:id="rId50" w:history="1"><w:r><w:rPr><w:color w:val="1e198e"/><w:b w:val="1"/><w:bCs w:val="1"/><w:u w:val="single"/></w:rPr><w:t xml:space="preserve">Données numériques en archéologie et collaboration internationale. Règles, pratiques, éthique</w:t></w:r></w:hyperlink></w:p><w:p><w:pPr/><w:hyperlink r:id="rId14" w:history="1"><w:r><w:rPr><w:color w:val="#410a8c"/><w:u w:val="single"/></w:rPr><w:t xml:space="preserve">Nicolas Genis</w:t></w:r></w:hyperlink></w:p><w:p><w:pPr/><w:r><w:rPr><w:i w:val="1"/><w:iCs w:val="1"/></w:rPr><w:t xml:space="preserve"># DHNord 2023 Humanités numériques et questions d'éthique : débats, enjeux, pratiques</w:t></w:r><w:r><w:rPr/><w:t xml:space="preserve">, Valentin De Craene; Philippe Useille, Nov 2023, Lille, France</w:t></w:r></w:p><w:p><w:pPr/><w:r><w:rPr/><w:t xml:space="preserve">Communication dans un congrès</w:t></w:r></w:p><w:p><w:pPr/><w:hyperlink r:id="rId50" w:history="1"><w:r><w:rPr><w:color w:val="#410a8c"/><w:u w:val="single"/></w:rPr><w:t xml:space="preserve">halshs-04735338v1</w:t></w:r></w:hyperlink></w:p></w:tc></w:tr><w:tr><w:trPr/><w:tc><w:tcPr><w:noWrap/></w:tcPr><w:p><w:pPr><w:spacing w:after="200"/></w:pPr><w:hyperlink r:id="rId51" w:history="1"><w:r><w:rPr><w:color w:val="1e198e"/><w:b w:val="1"/><w:bCs w:val="1"/><w:u w:val="single"/></w:rPr><w:t xml:space="preserve">Apollonia, cité grecque en Illyrie, promontoire de l’archéologie française en Albanie</w:t></w:r></w:hyperlink></w:p><w:p><w:pPr/><w:hyperlink r:id="rId14" w:history="1"><w:r><w:rPr><w:color w:val="#410a8c"/><w:u w:val="single"/></w:rPr><w:t xml:space="preserve">Nicolas Genis</w:t></w:r></w:hyperlink></w:p><w:p><w:pPr/><w:r><w:rPr><w:i w:val="1"/><w:iCs w:val="1"/></w:rPr><w:t xml:space="preserve">Recherches en Albanie</w:t></w:r><w:r><w:rPr/><w:t xml:space="preserve">, AMEFA; Gilles de Rapper; Nicolas Genis, Jun 2023, Nanterre, France</w:t></w:r></w:p><w:p><w:pPr/><w:r><w:rPr/><w:t xml:space="preserve">Communication dans un congrès</w:t></w:r></w:p><w:p><w:pPr/><w:hyperlink r:id="rId51" w:history="1"><w:r><w:rPr><w:color w:val="#410a8c"/><w:u w:val="single"/></w:rPr><w:t xml:space="preserve">halshs-04735392v1</w:t></w:r></w:hyperlink></w:p></w:tc></w:tr><w:tr><w:trPr/><w:tc><w:tcPr><w:noWrap/></w:tcPr><w:p><w:pPr><w:spacing w:after="200"/></w:pPr><w:hyperlink r:id="rId52" w:history="1"><w:r><w:rPr><w:color w:val="1e198e"/><w:b w:val="1"/><w:bCs w:val="1"/><w:u w:val="single"/></w:rPr><w:t xml:space="preserve">Problèmes architecturaux d'un monument millénaire : le rempart d'Apollonia d'Illyrie et l'histoire de la cité</w:t></w:r></w:hyperlink></w:p><w:p><w:pPr/><w:hyperlink r:id="rId14" w:history="1"><w:r><w:rPr><w:color w:val="#410a8c"/><w:u w:val="single"/></w:rPr><w:t xml:space="preserve">Nicolas Genis</w:t></w:r></w:hyperlink></w:p><w:p><w:pPr/><w:r><w:rPr><w:i w:val="1"/><w:iCs w:val="1"/></w:rPr><w:t xml:space="preserve">Séminaire de l'Institut de Recherche sur l'Architecture Antique (USR 3155 IRAA)</w:t></w:r><w:r><w:rPr/><w:t xml:space="preserve">, François Quantin, Mar 2021, Aix-en-Provence, France</w:t></w:r></w:p><w:p><w:pPr/><w:r><w:rPr/><w:t xml:space="preserve">Communication dans un congrès</w:t></w:r></w:p><w:p><w:pPr/><w:hyperlink r:id="rId52" w:history="1"><w:r><w:rPr><w:color w:val="#410a8c"/><w:u w:val="single"/></w:rPr><w:t xml:space="preserve">hal-03186356v1</w:t></w:r></w:hyperlink></w:p></w:tc></w:tr><w:tr><w:trPr/><w:tc><w:tcPr><w:noWrap/></w:tcPr><w:p><w:pPr><w:spacing w:after="200"/></w:pPr><w:hyperlink r:id="rId53" w:history="1"><w:r><w:rPr><w:color w:val="1e198e"/><w:b w:val="1"/><w:bCs w:val="1"/><w:u w:val="single"/></w:rPr><w:t xml:space="preserve">De la photogrammétrie du bâti au relevé architectural numérique, nouveaux outils et nouveaux défis pour l’architecture à Apollonia d’Illyrie</w:t></w:r></w:hyperlink></w:p><w:p><w:pPr/><w:hyperlink r:id="rId14" w:history="1"><w:r><w:rPr><w:color w:val="#410a8c"/><w:u w:val="single"/></w:rPr><w:t xml:space="preserve">Nicolas Genis</w:t></w:r></w:hyperlink></w:p><w:p><w:pPr/><w:r><w:rPr><w:i w:val="1"/><w:iCs w:val="1"/></w:rPr><w:t xml:space="preserve">Quels dispositifs pour l’enregistrement de terrain en archéologie ? Retours d’expériences et échanges</w:t></w:r><w:r><w:rPr/><w:t xml:space="preserve">, Nov 2021, Paris, France</w:t></w:r></w:p><w:p><w:pPr/><w:r><w:rPr/><w:t xml:space="preserve">Communication dans un congrès</w:t></w:r></w:p><w:p><w:pPr/><w:hyperlink r:id="rId53" w:history="1"><w:r><w:rPr><w:color w:val="#410a8c"/><w:u w:val="single"/></w:rPr><w:t xml:space="preserve">hal-03484555v1</w:t></w:r></w:hyperlink></w:p></w:tc></w:tr><w:tr><w:trPr/><w:tc><w:tcPr><w:noWrap/></w:tcPr><w:p><w:pPr><w:spacing w:after="200"/></w:pPr><w:hyperlink r:id="rId54" w:history="1"><w:r><w:rPr><w:color w:val="1e198e"/><w:b w:val="1"/><w:bCs w:val="1"/><w:u w:val="single"/></w:rPr><w:t xml:space="preserve">Espaces urbains dans la Grèce antique : limites & urbanisme, mémoire & représentation</w:t></w:r></w:hyperlink></w:p><w:p><w:pPr/><w:hyperlink r:id="rId14" w:history="1"><w:r><w:rPr><w:color w:val="#410a8c"/><w:u w:val="single"/></w:rPr><w:t xml:space="preserve">Nicolas Genis</w:t></w:r></w:hyperlink></w:p><w:p><w:pPr/><w:r><w:rPr><w:i w:val="1"/><w:iCs w:val="1"/></w:rPr><w:t xml:space="preserve">4e Journée des membres - Μελημέρα</w:t></w:r><w:r><w:rPr/><w:t xml:space="preserve">, Jan 2021, Athènes, Grèce</w:t></w:r></w:p><w:p><w:pPr/><w:r><w:rPr/><w:t xml:space="preserve">Communication dans un congrès</w:t></w:r></w:p><w:p><w:pPr/><w:hyperlink r:id="rId54" w:history="1"><w:r><w:rPr><w:color w:val="#410a8c"/><w:u w:val="single"/></w:rPr><w:t xml:space="preserve">hal-03142441v1</w:t></w:r></w:hyperlink></w:p></w:tc></w:tr><w:tr><w:trPr/><w:tc><w:tcPr><w:noWrap/></w:tcPr><w:p><w:pPr><w:spacing w:after="200"/></w:pPr><w:hyperlink r:id="rId55" w:history="1"><w:r><w:rPr><w:color w:val="1e198e"/><w:b w:val="1"/><w:bCs w:val="1"/><w:u w:val="single"/></w:rPr><w:t xml:space="preserve">Rempart et urbanisme : études et fouilles en cours à Apollonia</w:t></w:r></w:hyperlink></w:p><w:p><w:pPr/><w:hyperlink r:id="rId14" w:history="1"><w:r><w:rPr><w:color w:val="#410a8c"/><w:u w:val="single"/></w:rPr><w:t xml:space="preserve">Nicolas Genis</w:t></w:r></w:hyperlink></w:p><w:p><w:pPr/><w:r><w:rPr><w:i w:val="1"/><w:iCs w:val="1"/></w:rPr><w:t xml:space="preserve">Cycle de conférences Recherches en cours à l'EFA</w:t></w:r><w:r><w:rPr/><w:t xml:space="preserve">, Mar 2021, Athènes, Grèce</w:t></w:r></w:p><w:p><w:pPr/><w:r><w:rPr/><w:t xml:space="preserve">Communication dans un congrès</w:t></w:r></w:p><w:p><w:pPr/><w:hyperlink r:id="rId55" w:history="1"><w:r><w:rPr><w:color w:val="#410a8c"/><w:u w:val="single"/></w:rPr><w:t xml:space="preserve">hal-03168965v1</w:t></w:r></w:hyperlink></w:p></w:tc></w:tr><w:tr><w:trPr/><w:tc><w:tcPr><w:noWrap/></w:tcPr><w:p><w:pPr><w:spacing w:after="200"/></w:pPr><w:hyperlink r:id="rId56" w:history="1"><w:r><w:rPr><w:color w:val="1e198e"/><w:b w:val="1"/><w:bCs w:val="1"/><w:u w:val="single"/></w:rPr><w:t xml:space="preserve">Pourquoi fermer les villes ? Les enceintes urbaines des cités grecques, entre protection contre une menace et frontière symbolique de l’urbanité</w:t></w:r></w:hyperlink></w:p><w:p><w:pPr/><w:hyperlink r:id="rId14" w:history="1"><w:r><w:rPr><w:color w:val="#410a8c"/><w:u w:val="single"/></w:rPr><w:t xml:space="preserve">Nicolas Genis</w:t></w:r></w:hyperlink></w:p><w:p><w:pPr/><w:r><w:rPr><w:i w:val="1"/><w:iCs w:val="1"/></w:rPr><w:t xml:space="preserve">La ville confinée</w:t></w:r><w:r><w:rPr/><w:t xml:space="preserve">, Andrzej Chankowski, Nov 2020, Poitiers, France</w:t></w:r></w:p><w:p><w:pPr/><w:r><w:rPr/><w:t xml:space="preserve">Communication dans un congrès</w:t></w:r></w:p><w:p><w:pPr/><w:hyperlink r:id="rId56" w:history="1"><w:r><w:rPr><w:color w:val="#410a8c"/><w:u w:val="single"/></w:rPr><w:t xml:space="preserve">hal-03001938v1</w:t></w:r></w:hyperlink></w:p></w:tc></w:tr><w:tr><w:trPr/><w:tc><w:tcPr><w:noWrap/></w:tcPr><w:p><w:pPr><w:spacing w:after="200"/></w:pPr><w:hyperlink r:id="rId57" w:history="1"><w:r><w:rPr><w:color w:val="1e198e"/><w:b w:val="1"/><w:bCs w:val="1"/><w:u w:val="single"/></w:rPr><w:t xml:space="preserve">How to date fortifications? Architecture, Poliorcetics and Civic History in Apollonia in Illyria and in Boeotia</w:t></w:r></w:hyperlink></w:p><w:p><w:pPr/><w:hyperlink r:id="rId14" w:history="1"><w:r><w:rPr><w:color w:val="#410a8c"/><w:u w:val="single"/></w:rPr><w:t xml:space="preserve">Nicolas Genis</w:t></w:r></w:hyperlink></w:p><w:p><w:pPr/><w:r><w:rPr><w:i w:val="1"/><w:iCs w:val="1"/></w:rPr><w:t xml:space="preserve">Atelier Meli / Meli Series</w:t></w:r><w:r><w:rPr/><w:t xml:space="preserve">, École française d'Athènes; American School of Classical Studies at Athens, Jan 2020, Athènes, Greece</w:t></w:r></w:p><w:p><w:pPr/><w:r><w:rPr/><w:t xml:space="preserve">Communication dans un congrès</w:t></w:r></w:p><w:p><w:pPr/><w:hyperlink r:id="rId57" w:history="1"><w:r><w:rPr><w:color w:val="#410a8c"/><w:u w:val="single"/></w:rPr><w:t xml:space="preserve">halshs-02467741v1</w:t></w:r></w:hyperlink></w:p></w:tc></w:tr><w:tr><w:trPr/><w:tc><w:tcPr><w:noWrap/></w:tcPr><w:p><w:pPr><w:spacing w:after="200"/></w:pPr><w:hyperlink r:id="rId58" w:history="1"><w:r><w:rPr><w:color w:val="1e198e"/><w:b w:val="1"/><w:bCs w:val="1"/><w:u w:val="single"/></w:rPr><w:t xml:space="preserve">Le rempart et la ville d’Apollonia : les nouvelles données du terrain en 2019</w:t></w:r></w:hyperlink></w:p><w:p><w:pPr/><w:hyperlink r:id="rId14" w:history="1"><w:r><w:rPr><w:color w:val="#410a8c"/><w:u w:val="single"/></w:rPr><w:t xml:space="preserve">Nicolas Genis</w:t></w:r></w:hyperlink></w:p><w:p><w:pPr/><w:r><w:rPr><w:i w:val="1"/><w:iCs w:val="1"/></w:rPr><w:t xml:space="preserve">3e Journée des membres - Μελημέρα</w:t></w:r><w:r><w:rPr/><w:t xml:space="preserve">, Jan 2020, Athènes, Grèce</w:t></w:r></w:p><w:p><w:pPr/><w:r><w:rPr/><w:t xml:space="preserve">Communication dans un congrès</w:t></w:r></w:p><w:p><w:pPr/><w:hyperlink r:id="rId58" w:history="1"><w:r><w:rPr><w:color w:val="#410a8c"/><w:u w:val="single"/></w:rPr><w:t xml:space="preserve">halshs-03053550v1</w:t></w:r></w:hyperlink></w:p></w:tc></w:tr><w:tr><w:trPr/><w:tc><w:tcPr><w:noWrap/></w:tcPr><w:p><w:pPr><w:spacing w:after="200"/></w:pPr><w:hyperlink r:id="rId59" w:history="1"><w:r><w:rPr><w:color w:val="1e198e"/><w:b w:val="1"/><w:bCs w:val="1"/><w:u w:val="single"/></w:rPr><w:t xml:space="preserve">Espaces urbains : mémoire et identité collectives dans les cités de Thasos, Milet, Rhodes, Délos et Delphes et interaction ville-rempart à Apollonia d’Illyrie</w:t></w:r></w:hyperlink></w:p><w:p><w:pPr/><w:hyperlink r:id="rId14" w:history="1"><w:r><w:rPr><w:color w:val="#410a8c"/><w:u w:val="single"/></w:rPr><w:t xml:space="preserve">Nicolas Genis</w:t></w:r></w:hyperlink></w:p><w:p><w:pPr/><w:r><w:rPr><w:i w:val="1"/><w:iCs w:val="1"/></w:rPr><w:t xml:space="preserve">1ère Journée des membres - Μελημέρα</w:t></w:r><w:r><w:rPr/><w:t xml:space="preserve">, Jan 2018, Athènes, Grèce</w:t></w:r></w:p><w:p><w:pPr/><w:r><w:rPr/><w:t xml:space="preserve">Communication dans un congrès</w:t></w:r></w:p><w:p><w:pPr/><w:hyperlink r:id="rId59" w:history="1"><w:r><w:rPr><w:color w:val="#410a8c"/><w:u w:val="single"/></w:rPr><w:t xml:space="preserve">halshs-03053556v1</w:t></w:r></w:hyperlink></w:p></w:tc></w:tr><w:tr><w:trPr/><w:tc><w:tcPr><w:noWrap/></w:tcPr><w:p><w:pPr><w:spacing w:after="200"/></w:pPr><w:hyperlink r:id="rId60" w:history="1"><w:r><w:rPr><w:color w:val="1e198e"/><w:b w:val="1"/><w:bCs w:val="1"/><w:u w:val="single"/></w:rPr><w:t xml:space="preserve">Du terrain et vers le terrain : documentation 3D à Apollonia en 2018 et projet de fouilles pour 2019</w:t></w:r></w:hyperlink></w:p><w:p><w:pPr/><w:hyperlink r:id="rId14" w:history="1"><w:r><w:rPr><w:color w:val="#410a8c"/><w:u w:val="single"/></w:rPr><w:t xml:space="preserve">Nicolas Genis</w:t></w:r></w:hyperlink></w:p><w:p><w:pPr/><w:r><w:rPr><w:i w:val="1"/><w:iCs w:val="1"/></w:rPr><w:t xml:space="preserve">2e Journée des membres - Μελημέρα</w:t></w:r><w:r><w:rPr/><w:t xml:space="preserve">, Nov 2018, Athènes, Grèce</w:t></w:r></w:p><w:p><w:pPr/><w:r><w:rPr/><w:t xml:space="preserve">Communication dans un congrès</w:t></w:r></w:p><w:p><w:pPr/><w:hyperlink r:id="rId60" w:history="1"><w:r><w:rPr><w:color w:val="#410a8c"/><w:u w:val="single"/></w:rPr><w:t xml:space="preserve">halshs-03053551v1</w:t></w:r></w:hyperlink></w:p></w:tc></w:tr><w:tr><w:trPr/><w:tc><w:tcPr><w:noWrap/></w:tcPr><w:p><w:pPr><w:spacing w:after="200"/></w:pPr><w:hyperlink r:id="rId61" w:history="1"><w:r><w:rPr><w:color w:val="1e198e"/><w:b w:val="1"/><w:bCs w:val="1"/><w:u w:val="single"/></w:rPr><w:t xml:space="preserve">Le rempart d’Apollonia d’Illyrie : état de la question et projet d’étude</w:t></w:r></w:hyperlink></w:p><w:p><w:pPr/><w:hyperlink r:id="rId14" w:history="1"><w:r><w:rPr><w:color w:val="#410a8c"/><w:u w:val="single"/></w:rPr><w:t xml:space="preserve">Nicolas Genis</w:t></w:r></w:hyperlink></w:p><w:p><w:pPr/><w:r><w:rPr><w:i w:val="1"/><w:iCs w:val="1"/></w:rPr><w:t xml:space="preserve">Architecture militaire, une culture partagée entre Grèce et Provence</w:t></w:r><w:r><w:rPr/><w:t xml:space="preserve">, Nicolas Kyriakidis; Nicolas Faucherre; Stéphanie Zugmeyer, Nov 2017, Aix-en-Provence, France</w:t></w:r></w:p><w:p><w:pPr/><w:r><w:rPr/><w:t xml:space="preserve">Communication dans un congrès</w:t></w:r></w:p><w:p><w:pPr/><w:hyperlink r:id="rId61" w:history="1"><w:r><w:rPr><w:color w:val="#410a8c"/><w:u w:val="single"/></w:rPr><w:t xml:space="preserve">halshs-02467709v1</w:t></w:r></w:hyperlink></w:p></w:tc></w:tr><w:tr><w:trPr/><w:tc><w:tcPr><w:noWrap/></w:tcPr><w:p><w:pPr><w:spacing w:after="200"/></w:pPr><w:hyperlink r:id="rId62" w:history="1"><w:r><w:rPr><w:color w:val="1e198e"/><w:b w:val="1"/><w:bCs w:val="1"/><w:u w:val="single"/></w:rPr><w:t xml:space="preserve">Du synœcisme à l’identité commune : la (re)fondation de Rhodes</w:t></w:r></w:hyperlink></w:p><w:p><w:pPr/><w:hyperlink r:id="rId14" w:history="1"><w:r><w:rPr><w:color w:val="#410a8c"/><w:u w:val="single"/></w:rPr><w:t xml:space="preserve">Nicolas Genis</w:t></w:r></w:hyperlink></w:p><w:p><w:pPr/><w:r><w:rPr><w:i w:val="1"/><w:iCs w:val="1"/></w:rPr><w:t xml:space="preserve">(Re)Fonder. Modalités du (re)commencement dans le temps et dans l’espace</w:t></w:r><w:r><w:rPr/><w:t xml:space="preserve">, Maison Archéologie &amp; Ethnologie, René-Ginouvès, Jun 2016, Nanterre, France</w:t></w:r></w:p><w:p><w:pPr/><w:r><w:rPr/><w:t xml:space="preserve">Communication dans un congrès</w:t></w:r></w:p><w:p><w:pPr/><w:hyperlink r:id="rId62" w:history="1"><w:r><w:rPr><w:color w:val="#410a8c"/><w:u w:val="single"/></w:rPr><w:t xml:space="preserve">halshs-01757747v1</w:t></w:r></w:hyperlink></w:p></w:tc></w:tr><w:tr><w:trPr/><w:tc><w:tcPr><w:noWrap/></w:tcPr><w:p><w:pPr><w:spacing w:after="200"/></w:pPr><w:hyperlink r:id="rId63" w:history="1"><w:r><w:rPr><w:color w:val="1e198e"/><w:b w:val="1"/><w:bCs w:val="1"/><w:u w:val="single"/></w:rPr><w:t xml:space="preserve">The role of memory in the self-representation and the construction of identity: theoretical framework and the case-study of Ancient Thasos</w:t></w:r></w:hyperlink></w:p><w:p><w:pPr/><w:hyperlink r:id="rId14" w:history="1"><w:r><w:rPr><w:color w:val="#410a8c"/><w:u w:val="single"/></w:rPr><w:t xml:space="preserve">Nicolas Genis</w:t></w:r></w:hyperlink></w:p><w:p><w:pPr/><w:r><w:rPr><w:i w:val="1"/><w:iCs w:val="1"/></w:rPr><w:t xml:space="preserve">Identity and Representation in Antiquity </w:t></w:r><w:r><w:rPr/><w:t xml:space="preserve">, King's College de Londres, Jun 2013, Londres, United Kingdom</w:t></w:r></w:p><w:p><w:pPr/><w:r><w:rPr/><w:t xml:space="preserve">Communication dans un congrès</w:t></w:r></w:p><w:p><w:pPr/><w:hyperlink r:id="rId63" w:history="1"><w:r><w:rPr><w:color w:val="#410a8c"/><w:u w:val="single"/></w:rPr><w:t xml:space="preserve">halshs-01757745v1</w:t></w:r></w:hyperlink></w:p></w:tc></w:tr><w:tr><w:trPr/><w:tc><w:tcPr><w:noWrap/></w:tcPr><w:p><w:pPr><w:spacing w:after="200"/></w:pPr><w:hyperlink r:id="rId64" w:history="1"><w:r><w:rPr><w:color w:val="1e198e"/><w:b w:val="1"/><w:bCs w:val="1"/><w:u w:val="single"/></w:rPr><w:t xml:space="preserve">Victoire individuelle, célébration collective : interactions des sphères privée et publique dans les monuments des victoires aux concours panhelléniques entre 550 et 450 av. J.-C.</w:t></w:r></w:hyperlink></w:p><w:p><w:pPr/><w:hyperlink r:id="rId14" w:history="1"><w:r><w:rPr><w:color w:val="#410a8c"/><w:u w:val="single"/></w:rPr><w:t xml:space="preserve">Nicolas Genis</w:t></w:r></w:hyperlink></w:p><w:p><w:pPr/><w:r><w:rPr><w:i w:val="1"/><w:iCs w:val="1"/></w:rPr><w:t xml:space="preserve">Sphère privée / sphère publique</w:t></w:r><w:r><w:rPr/><w:t xml:space="preserve">, May 2013, Lyon, France</w:t></w:r></w:p><w:p><w:pPr/><w:r><w:rPr/><w:t xml:space="preserve">Communication dans un congrès</w:t></w:r></w:p><w:p><w:pPr/><w:hyperlink r:id="rId64" w:history="1"><w:r><w:rPr><w:color w:val="#410a8c"/><w:u w:val="single"/></w:rPr><w:t xml:space="preserve">halshs-02467703v1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Les fortifications d'Apollonia d'Illyrie : nouvelles méthodes et nouveaux outils pour l'étude architecturale et historique</w:t></w:r></w:hyperlink></w:p><w:p><w:pPr/><w:hyperlink r:id="rId14" w:history="1"><w:r><w:rPr><w:color w:val="#410a8c"/><w:u w:val="single"/></w:rPr><w:t xml:space="preserve">Nicolas Genis</w:t></w:r></w:hyperlink></w:p><w:p><w:pPr/><w:r><w:rPr><w:i w:val="1"/><w:iCs w:val="1"/></w:rPr><w:t xml:space="preserve">Fortificazioni e società nel Mediterraneo occidentale</w:t></w:r><w:r><w:rPr/><w:t xml:space="preserve">, Feb 2019, Catania, Italie</w:t></w:r></w:p><w:p><w:pPr/><w:r><w:rPr/><w:t xml:space="preserve">Poster de conférence</w:t></w:r></w:p><w:p><w:pPr/><w:hyperlink r:id="rId65" w:history="1"><w:r><w:rPr><w:color w:val="#410a8c"/><w:u w:val="single"/></w:rPr><w:t xml:space="preserve">halshs-02467718v1</w:t></w:r></w:hyperlink></w:p></w:tc></w:tr><w:tr><w:trPr/><w:tc><w:tcPr><w:noWrap/></w:tcPr><w:p><w:pPr><w:spacing w:after="200"/></w:pPr><w:hyperlink r:id="rId66" w:history="1"><w:r><w:rPr><w:color w:val="1e198e"/><w:b w:val="1"/><w:bCs w:val="1"/><w:u w:val="single"/></w:rPr><w:t xml:space="preserve">Les Ateliers Pratiques Numériques en SHS des laboratoires lyonnais</w:t></w:r></w:hyperlink></w:p><w:p><w:pPr/><w:hyperlink r:id="rId67" w:history="1"><w:r><w:rPr><w:color w:val="#410a8c"/><w:u w:val="single"/></w:rPr><w:t xml:space="preserve">Julien Barnier</w:t></w:r></w:hyperlink><w:r><w:rPr/><w:t xml:space="preserve">,</w:t></w:r><w:hyperlink r:id="rId68" w:history="1"><w:r><w:rPr><w:color w:val="#410a8c"/><w:u w:val="single"/></w:rPr><w:t xml:space="preserve">Séverine Gedzelman</w:t></w:r></w:hyperlink><w:r><w:rPr/><w:t xml:space="preserve">,</w:t></w:r><w:hyperlink r:id="rId14" w:history="1"><w:r><w:rPr><w:color w:val="#410a8c"/><w:u w:val="single"/></w:rPr><w:t xml:space="preserve">Nicolas Genis</w:t></w:r></w:hyperlink><w:r><w:rPr/><w:t xml:space="preserve">,</w:t></w:r><w:hyperlink r:id="rId69" w:history="1"><w:r><w:rPr><w:color w:val="#410a8c"/><w:u w:val="single"/></w:rPr><w:t xml:space="preserve">Emmanuelle Morlock</w:t></w:r></w:hyperlink><w:r><w:rPr/><w:t xml:space="preserve">,</w:t></w:r><w:hyperlink r:id="rId70" w:history="1"><w:r><w:rPr><w:color w:val="#410a8c"/><w:u w:val="single"/></w:rPr><w:t xml:space="preserve">Hervé Parmentier</w:t></w:r></w:hyperlink><w:r><w:rPr/><w:t xml:space="preserve">et al.</w:t></w:r></w:p><w:p><w:pPr/><w:r><w:rPr><w:i w:val="1"/><w:iCs w:val="1"/></w:rPr><w:t xml:space="preserve">Forum Humanités Numériques et données ouvertes</w:t></w:r><w:r><w:rPr/><w:t xml:space="preserve">, May 2016, Lyon, France. 2016</w:t></w:r></w:p><w:p><w:pPr/><w:r><w:rPr/><w:t xml:space="preserve">Poster de conférence</w:t></w:r></w:p><w:p><w:pPr/><w:hyperlink r:id="rId66" w:history="1"><w:r><w:rPr><w:color w:val="#410a8c"/><w:u w:val="single"/></w:rPr><w:t xml:space="preserve">halshs-04703421v1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Le rempart d'Apollonia d'Illyrie. Archéologie, architecture et histoire</w:t></w:r></w:hyperlink></w:p><w:p><w:pPr/><w:hyperlink r:id="rId14" w:history="1"><w:r><w:rPr><w:color w:val="#410a8c"/><w:u w:val="single"/></w:rPr><w:t xml:space="preserve">Nicolas Genis</w:t></w:r></w:hyperlink></w:p><w:p><w:pPr/><w:r><w:rPr/><w:t xml:space="preserve">2020</w:t></w:r></w:p><w:p><w:pPr/><w:r><w:rPr/><w:t xml:space="preserve">Pré-publication, Document de travail</w:t></w:r></w:p><w:p><w:pPr/><w:hyperlink r:id="rId71" w:history="1"><w:r><w:rPr><w:color w:val="#410a8c"/><w:u w:val="single"/></w:rPr><w:t xml:space="preserve">hal-03168968v1</w:t></w:r></w:hyperlink></w:p></w:tc></w:tr></w:tbl><w:sectPr><w:footerReference w:type="default" r:id="rId7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BA4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CBD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948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256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022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genis" TargetMode="External"/><Relationship Id="rId9" Type="http://schemas.openxmlformats.org/officeDocument/2006/relationships/hyperlink" Target="https://orcid.org/0000-0002-2128-7720" TargetMode="External"/><Relationship Id="rId10" Type="http://schemas.openxmlformats.org/officeDocument/2006/relationships/hyperlink" Target="https://www.idref.fr/24196587X" TargetMode="External"/><Relationship Id="rId11" Type="http://schemas.openxmlformats.org/officeDocument/2006/relationships/hyperlink" Target="mailto:nicolas.genis@univ-lille.fr" TargetMode="External"/><Relationship Id="rId12" Type="http://schemas.openxmlformats.org/officeDocument/2006/relationships/hyperlink" Target="https://pro.univ-lille.fr/nicolas-genis" TargetMode="External"/><Relationship Id="rId13" Type="http://schemas.openxmlformats.org/officeDocument/2006/relationships/hyperlink" Target="https://hal.science/hal-05495154v1" TargetMode="External"/><Relationship Id="rId14" Type="http://schemas.openxmlformats.org/officeDocument/2006/relationships/hyperlink" Target="https://hal.science/search/index/?q=*&amp;authFullName_s=Nicolas Genis" TargetMode="External"/><Relationship Id="rId15" Type="http://schemas.openxmlformats.org/officeDocument/2006/relationships/hyperlink" Target="https://hal.science/search/index/?q=*&amp;authFullName_s=Fabien Bi&#232;vre-Perrin" TargetMode="External"/><Relationship Id="rId16" Type="http://schemas.openxmlformats.org/officeDocument/2006/relationships/hyperlink" Target="https://librairie.studyrama.com/produit/5387/9782749558073/histoire-ancienne-la-grece-classique-rome-republique-et-empire" TargetMode="External"/><Relationship Id="rId17" Type="http://schemas.openxmlformats.org/officeDocument/2006/relationships/hyperlink" Target="https://hal.science/hal-05019304v1" TargetMode="External"/><Relationship Id="rId18" Type="http://schemas.openxmlformats.org/officeDocument/2006/relationships/hyperlink" Target="https://hal.science/search/index/?q=*&amp;authFullName_s=Jessy Jouan" TargetMode="External"/><Relationship Id="rId19" Type="http://schemas.openxmlformats.org/officeDocument/2006/relationships/hyperlink" Target="https://hal.science/hal-05040616v1" TargetMode="External"/><Relationship Id="rId20" Type="http://schemas.openxmlformats.org/officeDocument/2006/relationships/hyperlink" Target="https://hal.science/search/index/?q=*&amp;authFullName_s=Bertrand Cosnet" TargetMode="External"/><Relationship Id="rId21" Type="http://schemas.openxmlformats.org/officeDocument/2006/relationships/hyperlink" Target="https://hal.science/search/index/?q=*&amp;authFullName_s=Val&#233;rie Taillandier" TargetMode="External"/><Relationship Id="rId22" Type="http://schemas.openxmlformats.org/officeDocument/2006/relationships/hyperlink" Target="https://hal.science/hal-02472815v1" TargetMode="External"/><Relationship Id="rId23" Type="http://schemas.openxmlformats.org/officeDocument/2006/relationships/hyperlink" Target="https://shs.hal.science/halshs-01757753v1" TargetMode="External"/><Relationship Id="rId24" Type="http://schemas.openxmlformats.org/officeDocument/2006/relationships/hyperlink" Target="https://www.persee.fr/doc/ista_0000-0000_2018_act_1442_1_3581" TargetMode="External"/><Relationship Id="rId25" Type="http://schemas.openxmlformats.org/officeDocument/2006/relationships/hyperlink" Target="https://shs.hal.science/halshs-03516108v1" TargetMode="External"/><Relationship Id="rId26" Type="http://schemas.openxmlformats.org/officeDocument/2006/relationships/hyperlink" Target="https://dx.doi.org/10.1086/717126" TargetMode="External"/><Relationship Id="rId27" Type="http://schemas.openxmlformats.org/officeDocument/2006/relationships/hyperlink" Target="https://hal.science/hal-03924411v1" TargetMode="External"/><Relationship Id="rId28" Type="http://schemas.openxmlformats.org/officeDocument/2006/relationships/hyperlink" Target="https://shs.hal.science/halshs-03725437v1" TargetMode="External"/><Relationship Id="rId29" Type="http://schemas.openxmlformats.org/officeDocument/2006/relationships/hyperlink" Target="https://dx.doi.org/10.4000/baefe.6399" TargetMode="External"/><Relationship Id="rId30" Type="http://schemas.openxmlformats.org/officeDocument/2006/relationships/hyperlink" Target="https://hal.science/hal-03227051v1" TargetMode="External"/><Relationship Id="rId31" Type="http://schemas.openxmlformats.org/officeDocument/2006/relationships/hyperlink" Target="https://hal.science/search/index/?q=*&amp;authFullName_s=Magali Huille" TargetMode="External"/><Relationship Id="rId32" Type="http://schemas.openxmlformats.org/officeDocument/2006/relationships/hyperlink" Target="https://dx.doi.org/10.4000/baefe.2449" TargetMode="External"/><Relationship Id="rId33" Type="http://schemas.openxmlformats.org/officeDocument/2006/relationships/hyperlink" Target="https://hal.science/hal-03227050v1" TargetMode="External"/><Relationship Id="rId34" Type="http://schemas.openxmlformats.org/officeDocument/2006/relationships/hyperlink" Target="https://dx.doi.org/10.4000/baefe.2486" TargetMode="External"/><Relationship Id="rId35" Type="http://schemas.openxmlformats.org/officeDocument/2006/relationships/hyperlink" Target="https://shs.hal.science/halshs-02467771v1" TargetMode="External"/><Relationship Id="rId36" Type="http://schemas.openxmlformats.org/officeDocument/2006/relationships/hyperlink" Target="https://shs.hal.science/halshs-01757411v1" TargetMode="External"/><Relationship Id="rId37" Type="http://schemas.openxmlformats.org/officeDocument/2006/relationships/hyperlink" Target="https://hal.science/hal-02887194v1" TargetMode="External"/><Relationship Id="rId38" Type="http://schemas.openxmlformats.org/officeDocument/2006/relationships/hyperlink" Target="https://hal.science/search/index/?q=*&amp;authFullName_s=Marion Lam&#233;" TargetMode="External"/><Relationship Id="rId39" Type="http://schemas.openxmlformats.org/officeDocument/2006/relationships/hyperlink" Target="https://hal.science/hal-05421414v1" TargetMode="External"/><Relationship Id="rId40" Type="http://schemas.openxmlformats.org/officeDocument/2006/relationships/hyperlink" Target="https://hal.science/search/index/?q=*&amp;authFullName_s=Valentin De Craene" TargetMode="External"/><Relationship Id="rId41" Type="http://schemas.openxmlformats.org/officeDocument/2006/relationships/hyperlink" Target="https://hal.science/hal-05454057v1" TargetMode="External"/><Relationship Id="rId42" Type="http://schemas.openxmlformats.org/officeDocument/2006/relationships/hyperlink" Target="https://hal.science/search/index/?q=*&amp;authFullName_s=Julie Bernini" TargetMode="External"/><Relationship Id="rId43" Type="http://schemas.openxmlformats.org/officeDocument/2006/relationships/hyperlink" Target="https://hal.science/hal-05454108v1" TargetMode="External"/><Relationship Id="rId44" Type="http://schemas.openxmlformats.org/officeDocument/2006/relationships/hyperlink" Target="https://shs.hal.science/halshs-04735351v1" TargetMode="External"/><Relationship Id="rId45" Type="http://schemas.openxmlformats.org/officeDocument/2006/relationships/hyperlink" Target="https://shs.hal.science/halshs-04735385v1" TargetMode="External"/><Relationship Id="rId46" Type="http://schemas.openxmlformats.org/officeDocument/2006/relationships/hyperlink" Target="https://shs.hal.science/halshs-04735399v1" TargetMode="External"/><Relationship Id="rId47" Type="http://schemas.openxmlformats.org/officeDocument/2006/relationships/hyperlink" Target="https://hal.science/hal-05423390v1" TargetMode="External"/><Relationship Id="rId48" Type="http://schemas.openxmlformats.org/officeDocument/2006/relationships/hyperlink" Target="https://shs.hal.science/halshs-04735362v1" TargetMode="External"/><Relationship Id="rId49" Type="http://schemas.openxmlformats.org/officeDocument/2006/relationships/hyperlink" Target="https://shs.hal.science/halshs-04735372v1" TargetMode="External"/><Relationship Id="rId50" Type="http://schemas.openxmlformats.org/officeDocument/2006/relationships/hyperlink" Target="https://shs.hal.science/halshs-04735338v1" TargetMode="External"/><Relationship Id="rId51" Type="http://schemas.openxmlformats.org/officeDocument/2006/relationships/hyperlink" Target="https://shs.hal.science/halshs-04735392v1" TargetMode="External"/><Relationship Id="rId52" Type="http://schemas.openxmlformats.org/officeDocument/2006/relationships/hyperlink" Target="https://hal.science/hal-03186356v1" TargetMode="External"/><Relationship Id="rId53" Type="http://schemas.openxmlformats.org/officeDocument/2006/relationships/hyperlink" Target="https://hal.science/hal-03484555v1" TargetMode="External"/><Relationship Id="rId54" Type="http://schemas.openxmlformats.org/officeDocument/2006/relationships/hyperlink" Target="https://hal.science/hal-03142441v1" TargetMode="External"/><Relationship Id="rId55" Type="http://schemas.openxmlformats.org/officeDocument/2006/relationships/hyperlink" Target="https://hal.science/hal-03168965v1" TargetMode="External"/><Relationship Id="rId56" Type="http://schemas.openxmlformats.org/officeDocument/2006/relationships/hyperlink" Target="https://hal.science/hal-03001938v1" TargetMode="External"/><Relationship Id="rId57" Type="http://schemas.openxmlformats.org/officeDocument/2006/relationships/hyperlink" Target="https://shs.hal.science/halshs-02467741v1" TargetMode="External"/><Relationship Id="rId58" Type="http://schemas.openxmlformats.org/officeDocument/2006/relationships/hyperlink" Target="https://shs.hal.science/halshs-03053550v1" TargetMode="External"/><Relationship Id="rId59" Type="http://schemas.openxmlformats.org/officeDocument/2006/relationships/hyperlink" Target="https://shs.hal.science/halshs-03053556v1" TargetMode="External"/><Relationship Id="rId60" Type="http://schemas.openxmlformats.org/officeDocument/2006/relationships/hyperlink" Target="https://shs.hal.science/halshs-03053551v1" TargetMode="External"/><Relationship Id="rId61" Type="http://schemas.openxmlformats.org/officeDocument/2006/relationships/hyperlink" Target="https://shs.hal.science/halshs-02467709v1" TargetMode="External"/><Relationship Id="rId62" Type="http://schemas.openxmlformats.org/officeDocument/2006/relationships/hyperlink" Target="https://shs.hal.science/halshs-01757747v1" TargetMode="External"/><Relationship Id="rId63" Type="http://schemas.openxmlformats.org/officeDocument/2006/relationships/hyperlink" Target="https://shs.hal.science/halshs-01757745v1" TargetMode="External"/><Relationship Id="rId64" Type="http://schemas.openxmlformats.org/officeDocument/2006/relationships/hyperlink" Target="https://shs.hal.science/halshs-02467703v1" TargetMode="External"/><Relationship Id="rId65" Type="http://schemas.openxmlformats.org/officeDocument/2006/relationships/hyperlink" Target="https://shs.hal.science/halshs-02467718v1" TargetMode="External"/><Relationship Id="rId66" Type="http://schemas.openxmlformats.org/officeDocument/2006/relationships/hyperlink" Target="https://shs.hal.science/halshs-04703421v1" TargetMode="External"/><Relationship Id="rId67" Type="http://schemas.openxmlformats.org/officeDocument/2006/relationships/hyperlink" Target="https://hal.science/search/index/?q=*&amp;authFullName_s=Julien Barnier" TargetMode="External"/><Relationship Id="rId68" Type="http://schemas.openxmlformats.org/officeDocument/2006/relationships/hyperlink" Target="https://hal.science/search/index/?q=*&amp;authFullName_s=S&#233;verine Gedzelman" TargetMode="External"/><Relationship Id="rId69" Type="http://schemas.openxmlformats.org/officeDocument/2006/relationships/hyperlink" Target="https://hal.science/search/index/?q=*&amp;authFullName_s=Emmanuelle Morlock" TargetMode="External"/><Relationship Id="rId70" Type="http://schemas.openxmlformats.org/officeDocument/2006/relationships/hyperlink" Target="https://hal.science/search/index/?q=*&amp;authFullName_s=Herv&#233; Parmentier" TargetMode="External"/><Relationship Id="rId71" Type="http://schemas.openxmlformats.org/officeDocument/2006/relationships/hyperlink" Target="https://hal.science/hal-03168968v1"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Genis</dc:title>
  <dc:description>CV</dc:description>
  <dc:subject/>
  <cp:keywords/>
  <cp:category/>
  <cp:lastModifiedBy/>
  <dcterms:created xsi:type="dcterms:W3CDTF">2026-05-22T12:22:04+02:00</dcterms:created>
  <dcterms:modified xsi:type="dcterms:W3CDTF">2026-05-22T12:22:04+02:00</dcterms:modified>
</cp:coreProperties>
</file>

<file path=docProps/custom.xml><?xml version="1.0" encoding="utf-8"?>
<Properties xmlns="http://schemas.openxmlformats.org/officeDocument/2006/custom-properties" xmlns:vt="http://schemas.openxmlformats.org/officeDocument/2006/docPropsVTypes"/>
</file>