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Gouvy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Instances QoS Routing In RPL: Application To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Dubrulle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⟨10.3390/s18082472⟩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Energy Consumption through Mobility with Connectivity preservation in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Essia Hamouda Elhafsi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2012, 27 (6),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⟨10.1080/17445760.2012.674129⟩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hal-00689846v1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Grid WSN Research Testbed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Farah Abdel Khalek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Lefevere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Flovic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2020 - The 16th International Conference on Wireless and Mobile Computing, Networking and Communications.</w:t>
            </w:r>
            <w:r>
              <w:rPr/>
              <w:t xml:space="preserve">, Oct 2020,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QoS-compliant Data Aggregation for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2018 - The Eighth International Conference on Smart Grids, Green Communications and IT Energy-aware Technologies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data reduction in WSN: Application to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SMARTOBJECTS 2018 - 4th Workshop on Experiences with the Design and Implementation of Smart Objects</w:t>
            </w:r>
            <w:r>
              <w:rPr/>
              <w:t xml:space="preserve">, Jun 2018, Los Angeles,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données différenciée pour les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Multi-instances QoS Efficient RPL for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2017 - 14th ACM International Symposium on Performance Evaluation of Wireless Ad Hoc, Sensor, and Ubiquitous Networks</w:t>
            </w:r>
            <w:r>
              <w:rPr/>
              <w:t xml:space="preserve">, Nov 2017, Miami, FL, United States. pp.85-92,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⟨10.1145/3134829.3134838⟩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objectif pour un RPL adapté aux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Multi-Flow Routing in Mobile Sensor Networks.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Essia Hamouda Elhafsi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- Wireless Communications and Networking Conference</w:t>
            </w:r>
            <w:r>
              <w:rPr/>
              <w:t xml:space="preserve">, Apr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Routing Recovery Using Controlled Mobility in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- The 12th International Conference on Ad Hoc Networks and Wireless - 2013</w:t>
            </w:r>
            <w:r>
              <w:rPr/>
              <w:t xml:space="preserve">, Jul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multi-flots économe en énergie dans les réseaux de capteurs et actionneurs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Essia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MobileR : Multi-hop energy efficient localised mobile georouting in wireless sensor and actuator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ADHOCNETS 2011 : 3rd International ICST Conference on Ad Hoc Networks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inria-00612226v1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Smart Buildings and Cities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Elisabetta Magnaghi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Mancini</w:t>
              </w:r>
            </w:hyperlink>
          </w:p>
          <w:p>
            <w:pPr/>
            <w:r>
              <w:rPr/>
              <w:t xml:space="preserve">Springer International Publishing, pp.184, 2021, 978-3-030-60607-7.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⟨10.1007/978-3-030-60607-7⟩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in Mobile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/>
              <w:t xml:space="preserve">Nathalie Mitton and David Simplot-Ryl. </w:t>
            </w:r>
            <w:r>
              <w:rPr>
                <w:i w:val="1"/>
                <w:iCs w:val="1"/>
              </w:rPr>
              <w:t xml:space="preserve">Wireless Sensor and Robot Networks From Topology Control to Communication Aspects</w:t>
            </w:r>
            <w:r>
              <w:rPr/>
              <w:t xml:space="preserve">, WorldScientific, pp.1-15, 2014, 978-981-4551-33-5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g éographique dans les r éseaux de capteurs et actionneurs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</w:p>
          <w:p>
            <w:pPr/>
            <w:r>
              <w:rPr/>
              <w:t xml:space="preserve">Réseaux et télécommunications [cs.NI]. Université des Sciences et Technologie de Lille - Lille I, 2013.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tel-00915851v1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851713v1" TargetMode="External"/><Relationship Id="rId8" Type="http://schemas.openxmlformats.org/officeDocument/2006/relationships/hyperlink" Target="https://hal.science/search/index/?q=*&amp;authFullName_s=Jad Nassar" TargetMode="External"/><Relationship Id="rId9" Type="http://schemas.openxmlformats.org/officeDocument/2006/relationships/hyperlink" Target="https://hal.science/search/index/?q=*&amp;authFullName_s=Matthieu Berthom&#233;" TargetMode="External"/><Relationship Id="rId10" Type="http://schemas.openxmlformats.org/officeDocument/2006/relationships/hyperlink" Target="https://hal.science/search/index/?q=*&amp;authFullName_s=J&#233;r&#233;my Dubrulle" TargetMode="External"/><Relationship Id="rId11" Type="http://schemas.openxmlformats.org/officeDocument/2006/relationships/hyperlink" Target="https://hal.science/search/index/?q=*&amp;authFullName_s=Nicolas Gouvy" TargetMode="External"/><Relationship Id="rId12" Type="http://schemas.openxmlformats.org/officeDocument/2006/relationships/hyperlink" Target="https://hal.science/search/index/?q=*&amp;authFullName_s=Nathalie Mitton" TargetMode="External"/><Relationship Id="rId13" Type="http://schemas.openxmlformats.org/officeDocument/2006/relationships/hyperlink" Target="https://dx.doi.org/10.3390/s18082472" TargetMode="External"/><Relationship Id="rId14" Type="http://schemas.openxmlformats.org/officeDocument/2006/relationships/hyperlink" Target="https://inria.hal.science/hal-00689846v1" TargetMode="External"/><Relationship Id="rId15" Type="http://schemas.openxmlformats.org/officeDocument/2006/relationships/hyperlink" Target="https://hal.science/search/index/?q=*&amp;authFullName_s=Essia Hamouda Elhafsi" TargetMode="External"/><Relationship Id="rId16" Type="http://schemas.openxmlformats.org/officeDocument/2006/relationships/hyperlink" Target="https://hal.science/search/index/?q=*&amp;authFullName_s=David Simplot-Ryl" TargetMode="External"/><Relationship Id="rId17" Type="http://schemas.openxmlformats.org/officeDocument/2006/relationships/hyperlink" Target="https://dx.doi.org/10.1080/17445760.2012.674129" TargetMode="External"/><Relationship Id="rId18" Type="http://schemas.openxmlformats.org/officeDocument/2006/relationships/hyperlink" Target="https://hal.science/hal-02991149v1" TargetMode="External"/><Relationship Id="rId19" Type="http://schemas.openxmlformats.org/officeDocument/2006/relationships/hyperlink" Target="https://hal.science/search/index/?q=*&amp;authFullName_s=Farah Abdel Khalek" TargetMode="External"/><Relationship Id="rId20" Type="http://schemas.openxmlformats.org/officeDocument/2006/relationships/hyperlink" Target="https://hal.science/search/index/?q=*&amp;authFullName_s=Vincent Lefevere" TargetMode="External"/><Relationship Id="rId21" Type="http://schemas.openxmlformats.org/officeDocument/2006/relationships/hyperlink" Target="https://hal.science/search/index/?q=*&amp;authFullName_s=Flovic Gosselin" TargetMode="External"/><Relationship Id="rId22" Type="http://schemas.openxmlformats.org/officeDocument/2006/relationships/hyperlink" Target="https://inria.hal.science/hal-01744647v1" TargetMode="External"/><Relationship Id="rId23" Type="http://schemas.openxmlformats.org/officeDocument/2006/relationships/hyperlink" Target="https://hal.science/hal-01773861v1" TargetMode="External"/><Relationship Id="rId24" Type="http://schemas.openxmlformats.org/officeDocument/2006/relationships/hyperlink" Target="https://hal.science/search/index/?q=*&amp;authFullName_s=Karen Miranda" TargetMode="External"/><Relationship Id="rId25" Type="http://schemas.openxmlformats.org/officeDocument/2006/relationships/hyperlink" Target="https://hal.science/hal-01785425v1" TargetMode="External"/><Relationship Id="rId26" Type="http://schemas.openxmlformats.org/officeDocument/2006/relationships/hyperlink" Target="https://hal.science/hal-01611062v1" TargetMode="External"/><Relationship Id="rId27" Type="http://schemas.openxmlformats.org/officeDocument/2006/relationships/hyperlink" Target="https://dx.doi.org/10.1145/3134829.3134838" TargetMode="External"/><Relationship Id="rId28" Type="http://schemas.openxmlformats.org/officeDocument/2006/relationships/hyperlink" Target="https://hal.science/hal-01513187v1" TargetMode="External"/><Relationship Id="rId29" Type="http://schemas.openxmlformats.org/officeDocument/2006/relationships/hyperlink" Target="https://inria.hal.science/hal-00772217v1" TargetMode="External"/><Relationship Id="rId30" Type="http://schemas.openxmlformats.org/officeDocument/2006/relationships/hyperlink" Target="https://hal.science/search/index/?q=*&amp;authFullName_s=Dimitrios Zorbas" TargetMode="External"/><Relationship Id="rId31" Type="http://schemas.openxmlformats.org/officeDocument/2006/relationships/hyperlink" Target="https://inria.hal.science/hal-00830374v1" TargetMode="External"/><Relationship Id="rId32" Type="http://schemas.openxmlformats.org/officeDocument/2006/relationships/hyperlink" Target="https://hal.science/search/index/?q=*&amp;authFullName_s=Jun Zheng" TargetMode="External"/><Relationship Id="rId33" Type="http://schemas.openxmlformats.org/officeDocument/2006/relationships/hyperlink" Target="https://hal.science/hal-00818140v1" TargetMode="External"/><Relationship Id="rId34" Type="http://schemas.openxmlformats.org/officeDocument/2006/relationships/hyperlink" Target="https://hal.science/search/index/?q=*&amp;authFullName_s=Essia Hamouda" TargetMode="External"/><Relationship Id="rId35" Type="http://schemas.openxmlformats.org/officeDocument/2006/relationships/hyperlink" Target="https://inria.hal.science/inria-00612226v1" TargetMode="External"/><Relationship Id="rId36" Type="http://schemas.openxmlformats.org/officeDocument/2006/relationships/hyperlink" Target="https://hal.science/hal-03279360v1" TargetMode="External"/><Relationship Id="rId37" Type="http://schemas.openxmlformats.org/officeDocument/2006/relationships/hyperlink" Target="https://hal.science/search/index/?q=*&amp;authFullName_s=V&#233;ronique Flambard" TargetMode="External"/><Relationship Id="rId38" Type="http://schemas.openxmlformats.org/officeDocument/2006/relationships/hyperlink" Target="https://hal.science/search/index/?q=*&amp;authFullName_s=Julie Jacques" TargetMode="External"/><Relationship Id="rId39" Type="http://schemas.openxmlformats.org/officeDocument/2006/relationships/hyperlink" Target="https://hal.science/search/index/?q=*&amp;authFullName_s=Elisabetta Magnaghi" TargetMode="External"/><Relationship Id="rId40" Type="http://schemas.openxmlformats.org/officeDocument/2006/relationships/hyperlink" Target="https://hal.science/search/index/?q=*&amp;authFullName_s=Daniela Mancini" TargetMode="External"/><Relationship Id="rId41" Type="http://schemas.openxmlformats.org/officeDocument/2006/relationships/hyperlink" Target="https://dx.doi.org/10.1007/978-3-030-60607-7" TargetMode="External"/><Relationship Id="rId42" Type="http://schemas.openxmlformats.org/officeDocument/2006/relationships/hyperlink" Target="https://inria.hal.science/hal-00927535v1" TargetMode="External"/><Relationship Id="rId43" Type="http://schemas.openxmlformats.org/officeDocument/2006/relationships/hyperlink" Target="https://theses.hal.science/tel-00915851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Gouvy</dc:title>
  <dc:description>CV</dc:description>
  <dc:subject/>
  <cp:keywords/>
  <cp:category/>
  <cp:lastModifiedBy/>
  <dcterms:created xsi:type="dcterms:W3CDTF">2026-05-05T05:42:06+02:00</dcterms:created>
  <dcterms:modified xsi:type="dcterms:W3CDTF">2026-05-05T05:42:06+02:00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