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Lyon-Caen </w:t>
      </w:r>
      <w:r>
        <w:rPr>
          <w:color w:val="641e6e"/>
        </w:rPr>
        <w:t xml:space="preserve">Chargé de recherche CNRS (IHMC, UMR 8066)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dignités : l'économie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Pierre-Cyrille Hautcœur et Catherine Virlouvet (dir.). </w:t>
            </w:r>
            <w:r>
              <w:rPr>
                <w:i w:val="1"/>
                <w:iCs w:val="1"/>
              </w:rPr>
              <w:t xml:space="preserve">Une histoire économique et sociale. La France de la préhistoire à nos jours</w:t>
            </w:r>
            <w:r>
              <w:rPr/>
              <w:t xml:space="preserve">, Passés composés, pp.325-346,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Marie Aynie, Laurence Croq, Nicolas Lyon-Caen, Michel Sot et Danielle Tartakowsky (éd.). </w:t>
            </w:r>
            <w:r>
              <w:rPr>
                <w:i w:val="1"/>
                <w:iCs w:val="1"/>
              </w:rPr>
              <w:t xml:space="preserve">Les religions des Parisiens. D’hier à aujourd’hui</w:t>
            </w:r>
            <w:r>
              <w:rPr/>
              <w:t xml:space="preserve">, Éditions de la Sorbonne/Comité d’histoire de la ville de Paris, pp.7-16, 2024, 02926679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une communauté. Le jansénisme parisien au XVIIIe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Marie Aynie; Laurence Croq; Nicolas Lyon-Caen; Michel Sot et Danielle Tartakowsky (éd.). </w:t>
            </w:r>
            <w:r>
              <w:rPr>
                <w:i w:val="1"/>
                <w:iCs w:val="1"/>
              </w:rPr>
              <w:t xml:space="preserve">Les religions des Parisiens. D’hier à aujourd’hui</w:t>
            </w:r>
            <w:r>
              <w:rPr/>
              <w:t xml:space="preserve">, Éditions de la Sorbonne/Comité d’histoire de la ville de Paris, pp.407-417, 2024, 979-10-351-0925-7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Réglementer les métiers du cuir et des métaux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Philippe Bernardi, Caroline Bourlet, Maxime L’Héritier, Corine Maitte, Judicaël Petrowiste (éd.). </w:t>
            </w:r>
            <w:r>
              <w:rPr>
                <w:i w:val="1"/>
                <w:iCs w:val="1"/>
              </w:rPr>
              <w:t xml:space="preserve">Dans les règles du métier. Objets et contenus des réglementations de métier au Moyen-Âge et à l’époque moderne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New Digital Frontiers</w:t>
              </w:r>
            </w:hyperlink>
            <w:r>
              <w:rPr/>
              <w:t xml:space="preserve">, pp.197-201, 2023, 979-12-81349-13-1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et prêt sur gages. Le terrain parisien au XVIII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Alain Bonnet et Natacha Coquery. </w:t>
            </w:r>
            <w:r>
              <w:rPr>
                <w:i w:val="1"/>
                <w:iCs w:val="1"/>
              </w:rPr>
              <w:t xml:space="preserve">Les marchés de la misère, XVIIe-XXIe siècle.</w:t>
            </w:r>
            <w:r>
              <w:rPr/>
              <w:t xml:space="preserve">, Mare et Martin, p.99-110, 2021, 9782362220241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Middle-Class Genealogies in Eighteenth-Century Paris : Fathers or Progeny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/>
              <w:t xml:space="preserve">Stéphane Jettot et Jean-Paul Zuñiga. </w:t>
            </w:r>
            <w:r>
              <w:rPr>
                <w:i w:val="1"/>
                <w:iCs w:val="1"/>
              </w:rPr>
              <w:t xml:space="preserve">Genealogy and Social Status in the Enlightenment</w:t>
            </w:r>
            <w:r>
              <w:rPr/>
              <w:t xml:space="preserve">, Liverpool Univ. Press-Voltaire Foundation (Oxford University Studies in the Enlightenment), pp.21-36,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jansénisme à Paris à l’aube du XVIIIe siècle : autour du Journal d’Antoine Galland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Frédéric Bauden; Richard Waller. </w:t>
            </w:r>
            <w:r>
              <w:rPr>
                <w:i w:val="1"/>
                <w:iCs w:val="1"/>
              </w:rPr>
              <w:t xml:space="preserve">Antoine Galland (1646-1715) et son journal. Actes du colloque international organisé à l'Université de Liège (16-18 février 2015) à l'occasion du tricentenaire de sa mort</w:t>
            </w:r>
            <w:r>
              <w:rPr/>
              <w:t xml:space="preserve">, Peeters Publishers, pp.21-29,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Camper sur ses reliques. Les trésors des paroisses parisiennes (fin du xvie-début du xviiie 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Descimon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Albrecht Burkardt et Jérôme Grévy (dir.). </w:t>
            </w:r>
            <w:r>
              <w:rPr>
                <w:i w:val="1"/>
                <w:iCs w:val="1"/>
              </w:rPr>
              <w:t xml:space="preserve">Reliques politiques, Rennes,</w:t>
            </w:r>
            <w:r>
              <w:rPr/>
              <w:t xml:space="preserve">, Presses universitaires de Rennes, pp.35-46, 2020, 978-2-7535-7898-2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Spécialisation, privatisation. Les transformations de l'usage commercial de l'espace urbain à Paris, XVIIe -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Pascal Bastien et Simon Macdonald. </w:t>
            </w:r>
            <w:r>
              <w:rPr>
                <w:i w:val="1"/>
                <w:iCs w:val="1"/>
              </w:rPr>
              <w:t xml:space="preserve">Paris et ses peuples au xviiie siècle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p. 101-114,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ses archives. Les minutes notariales entre conservation et exploitation (XVIe-XVIIIe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Pia Donato et Anne Saada (éd.), Pratiques d’archives à l’époque moderne. Europe, mondes coloniaux, Paris, Classiques Garnier, p.225-246</w:t>
            </w:r>
            <w:r>
              <w:rPr/>
              <w:t xml:space="preserve">, 2019, 978-2-406-08553-9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sa sécurité. : Les rapports entre propriétaires, habitants et police à Paris au XVIIIe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Vidoni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Ville est à nous ! Aménagement urbain et mobilisations sociales depuis le Moyen Âge</w:t>
            </w:r>
            <w:r>
              <w:rPr/>
              <w:t xml:space="preserve">, Editions de la Sorbonne, pp.137-151,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Backouche; Nicolas Lyon-Caen; Nathalie Montel; Valérie Theis; Loïc Vadelorge; Charlotte Vorms. </w:t>
            </w:r>
            <w:r>
              <w:rPr>
                <w:i w:val="1"/>
                <w:iCs w:val="1"/>
              </w:rPr>
              <w:t xml:space="preserve">La ville est à nous ! Aménagement urbain et mobilisation sociales depuis le Moyen Âge</w:t>
            </w:r>
            <w:r>
              <w:rPr/>
              <w:t xml:space="preserve">, Éditions de la Sorbonne, pp.7-15, 2018, 9791035100568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silence des brebis », introduction au texte &amp;quot;Projet pour faire cesser les disputes séditieuses des théologiens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Carole Dornier (éd.). </w:t>
            </w:r>
            <w:r>
              <w:rPr>
                <w:i w:val="1"/>
                <w:iCs w:val="1"/>
              </w:rPr>
              <w:t xml:space="preserve">Écrits sur la religion et les affaires ecclésiastiques. Les écrits de l’abbé Castel de Saint-Pierre</w:t>
            </w:r>
            <w:r>
              <w:rPr/>
              <w:t xml:space="preserve">, Presses universitaires de Caen (Documents numériques – Sources modernes),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avant le mur des fermiers généraux, xviie-xviiie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Anne Conchon; Hélène Noizet; Michel Ollion. </w:t>
            </w:r>
            <w:r>
              <w:rPr>
                <w:i w:val="1"/>
                <w:iCs w:val="1"/>
              </w:rPr>
              <w:t xml:space="preserve">Les limites de Paris, xiie-xviiie siècles</w:t>
            </w:r>
            <w:r>
              <w:rPr/>
              <w:t xml:space="preserve">, Presses universitaires du Septentrion, pp.77-92,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Silvestre de Sacy, savant janséniste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Silvestre de Sacy. Le projet européen d’une science orientaliste</w:t>
            </w:r>
            <w:r>
              <w:rPr/>
              <w:t xml:space="preserve">, Le Cerf, p. 87-114.,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rang et la fonction. Les marguilliers des fabriques parisiennes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paroisse urbaine, du Moyen Age à nos jours</w:t>
            </w:r>
            <w:r>
              <w:rPr/>
              <w:t xml:space="preserve">, Le Cerf, p. 199-244.,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diacre aux convulsions. Miraculés et témoins des années 1730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Restout et les miracles de Saint-Médard, 1692-1768</w:t>
            </w:r>
            <w:r>
              <w:rPr/>
              <w:t xml:space="preserve">, Musée Port-Royal des Champs et Yvelinédition, p. 41-68.,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jansénistes, le commerce et l'argent au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Religione e istituzioni religiose nell'economia europea. 1000-1800 - Religion and Religious Institutions in the European Economy. 1000-1800 Atti della "Quarantatreesima Settimana di Studi" 8-12 maggio 2011</w:t>
            </w:r>
            <w:r>
              <w:rPr/>
              <w:t xml:space="preserve">, Francesco Ammannati ed., Fondazione Istituto internazionale di storia economica Francesco Datini, Firenze University Press, p. 585-594.,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#Saint-Germain-des-Prés sale ? Les politiques de nettoiement urbain, xvie- xviiie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 arrondissement de Paris</w:t>
            </w:r>
            <w:r>
              <w:rPr/>
              <w:t xml:space="preserve">, 2024, 2023 (36),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Suire (Éric), Nicolas Le Tourneux (1640-1686). Dans l’ombre de Port-Royal, Paris, Honoré Champion,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2023, 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FROESCHLÉ-CHOPARD (Marie-Hélène), Regards sur les bibliothèques religieuses d’Ancien régime, Paris, Honoré Champion, Histoire du livre et des bibliothèques (11),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68 (2), pp.175-176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Vismara (Paola,) L’Église et l’argent à l’époque moderne, traduit par Stefano Simiz et présenté par Frédéric Meyer, Lyon, Laboratoire de recherche historique Rhône-Alpes, coll. Chrétiens et Sociétés, Documents et Mémoires (34), 2019.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255, pp.373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L’asservissement du salaire ? Les employé.e.s de commerce parisien.ne.s aux XVIIe et XVIIIe siècles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2019, 131-1, pp.29-38.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⟨10.4000/mefrim.5895⟩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Montenach Anne, Femmes, pouvoirs et contrebande dans les Alpes au xviiie siècle, Grenoble, Presses universitaires de Grenoble, 2017, 318 p., dans , 23, Printemps 2019, mis en ligne le 01 juin 2019.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⟨10.4000/genrehistoire.4324⟩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VISMARA (Paola,) L’Église et l’argent à l’époque moderne, traduit par Stefano Simiz et présenté par Frédéric Meyer, Lyon, Laboratoire de recherche historique Rhône-Alpes, coll. Chrétiens et Sociétés, Documents et Mémoires (34),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255, pp.373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Régicides en France et en Europe (xvie-xixe siècles), textes réunis par Isabelle Pébay-Clottes, Claude Menges-Mironneau, Paul Mironneau et Philippe Chareyre, Genève, Droz, Cahiers d’humanisme et de Renaissance (139), 2017, 570 p.,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254, p. 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BALAVOINE (Ludovic), Enquête sur la recette des dîmes dans la généralité de Caen en 1693. Le bon grain et l’ivraie, Paris, Honoré Champion, Bibliothèque d’histoire moderne et contemporaine (63),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dans RHEF, 255, juillet-décembre 2019, p. 374 (255)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MITA CHOUDHURY, The Wanton Jesuit and the Wayward Saint. A Tale of Sex, Religion and Politics in Eighteenth Century France , Pennsylvania State University Press, 2015, XIII-234 p., ISBN 978-0-271-07081-0. STÉPHANE LAMOTTE, L’affaire Girard-Cadière. Justice, satire et religion au XVIIIe siècle , Aix-en-Provence, Presses universitaires de Provence, 2016, 305 p., ISBN 979-10-320-0035-9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 66-1 (1), pp.157.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⟨10.3917/rhmc.661.0157⟩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Anne Montenach, Femmes, pouvoirs et contrebande dans les Alpes au xviiie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⟨10.4000/genrehistoire.4324⟩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Balavoine (Ludovic), Enquête sur la recette des dîmes dans la généralité de Caen en 1693. Le bon grain et l’ivraie, Paris, Honoré Champion, Bibliothèque d’histoire moderne et contemporaine (63),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255, p. 374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MITA CHOUDHURY, The Wanton Jesuit and the Wayward Saint. A Tale of Sex, Religion and Politics in Eighteenth Century France, Pennsylvania State University Press, 2015, XIII-234 p., ISBN 978-0-271-07081-0. STÉPHANE LAMOTTE, L’affaire Girard-Cadière. Justice, satire et religion au XVIIIe siècle, Aix-en-Provence, Presses universitaires de Provence, 2016, 305 p., ISBN 979-10-320-0035-9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pp.157-160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Régicides en France et en Europe (XVIe-XIXe siècles), textes réunis par Isabelle Pébay- Clottes, Claude Menges-Mironneau, Paul Mironneau et Philippe Chareyre, Genève, Droz, Cahiers d’humanisme et de Renaissance (139), 2017, 570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254, pp.159-161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vaut Paris ? La monarchie, les loyers et les boues de la capitale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2018, 552 (2014), p. 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réorganisation ou formalisation d’un système d’information ? La propreté des rues de Paris, 16e-18e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111-112 (1), pp.44-56.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⟨10.3917/flux1.111.0044⟩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GRANGE (Cyril), Une élite parisienne. Les familles de la grande bourgeoisie juive (1870- 1939), Paris, CNRS éditions, 2016, 547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4, pp.1119-1120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SIMIZ (Stefano), Prédication et prédicateurs en ville, XVIe-XVIIIe siècles, Villeneuve d’Ascq, Presses universitaires du Septentrion, Temps, espace et société, 2015, 352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2017, 250, pp.136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BARBOT Michela, LORENZETTI Luigi, MOCARELLI Luca (dir.), Property Rights and their Violations. Expropriation, Seizure and Confiscation in Europe and its Settlements, 16th- 20th centuries, Berne, Peter Lang, 2012, 322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(2), pp.216-217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Dominique Julia, Réforme catholique, religion des prêtres et « foi des simples ». Études d’anthropologie religieuse (xvie - 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234, pp.180-182.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⟨10.4000/rhr.8705⟩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David GARRIOCH, The Huguenots of Paris and the Coming of Religious Freedom, 1685- 1789, Cambridge, Cambridge University Press, 2014, 296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71 (2016) (4), pp.1011-1013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 collective contre l’individuation du salut. Les bonnes œuvres des jansénistes parisiens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2016, 35 année (3), p. 39-53.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⟨10.3917/hes.163.0039⟩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du temple. Les boutiques du Palais de justice de Paris aux XVIe-XVIIIe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2 (n°674), p. 323-352.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⟨10.3917/rhis.152.0323⟩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L’immobilier parisien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43 (2), p. 55-70.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⟨10.3917/rhu.043.0055⟩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Nation, commerce, société. Les Juifs et les communautés marchandes à Paris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2014, n°47-2, p. 112-130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en Espagne. Les négociants orléanais à Cadix, v. 1650-v. 1750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2014, n°171, p. 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Demeurer à Babylone. Les jansénistes parisiens à la fin du XVIIIe siècle : entre consommation matérielle et espoirs messianiques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n°165, p. 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et unité communautaire à Paris. Appartenances professionnelles et carrières civiques, XVIIe-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2014, n°40, p. 19-35.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⟨10.3917/rhu.040.0019⟩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sans aménité. L'indemnisation des propriétaires parisiens à la fin de l'ancien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2013, vol. XXVIII (n°1), p. 75-106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bas : fabriquer et vendre dans la bonneterie parisienne,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n° 60-1, p. 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bourgeoisie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2012, n°374, p. 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Loisirs, ou Journal d'événemens tels qu'ils parviennent à ma connoissance (1753-1789), Volume 8 1783-1785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Hermann, 2022, Les collections de la République des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poubelles citoyens ! Environnement urbain, salubrité publique et investissement civique (Paris, XVIe-XVIIIe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Champ Vallon, 2020, « L’environnement a une histoire », 979-10-267-0928-2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Loisirs, ou Journal d'événemens tels qu'ils parviennent à ma connoissance (1753-1789), Volume 7 1781-1782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Siméon-Prosper Hardy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Les collections de la République des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est à nous ! Aménagement urbain et mobilisations sociales depuis le Moyen Âge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  <w:r>
              <w:rPr/>
              <w:t xml:space="preserve">et al.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368 p., 2018, 979-10-351-0056-8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Loisirs, ou Journal d'événemens tels qu'ils parviennent à ma connoissance (1753-1789), Volume 6 1779-1780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</w:p>
          <w:p>
            <w:pPr/>
            <w:r>
              <w:rPr/>
              <w:t xml:space="preserve">Hermann, 2017, Les collections de la République des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Jansénistes. Anthologie présentée par Nicolas Lyon-Caen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Paris : Société éditrice du Monde, 192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magistrat janséniste du siècle des Lumières à l'Emigration, Pierre-Augustin Robert de Saint-Vincent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Guittienne-Mürger</w:t>
              </w:r>
            </w:hyperlink>
          </w:p>
          <w:p>
            <w:pPr/>
            <w:r>
              <w:rPr/>
              <w:t xml:space="preserve">Bordeaux : Presses universitaires de Bordeaux, 840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hal-00711632v1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bibliographies, série Atlantic History, éd. par Trevor Burnard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⟨10.1093/obo/9780199730414-0325⟩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Parisiens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halshs-01651270v1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rang et la fonction. Les marguilliers des fabriques parisiennes à l'époque moderne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colloque, Villeneuve-d'Ascq, 8 au 10 septembre 2009, organisé par la Société d'Histoire religieuse de la France et l'Université Charles de Gaulle - Lille 3 - Institut de recherches historiques du Septentrion</w:t>
            </w:r>
            <w:r>
              <w:rPr/>
              <w:t xml:space="preserve">, Sep 2009, Lille, France. pp.199--244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hal-01638886v1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310v1" TargetMode="External"/><Relationship Id="rId8" Type="http://schemas.openxmlformats.org/officeDocument/2006/relationships/hyperlink" Target="https://hal.science/search/index/?q=*&amp;authFullName_s=Anne Kucab" TargetMode="External"/><Relationship Id="rId9" Type="http://schemas.openxmlformats.org/officeDocument/2006/relationships/hyperlink" Target="https://hal.science/search/index/?q=*&amp;authFullName_s=Nicolas Lyon-Caen" TargetMode="External"/><Relationship Id="rId10" Type="http://schemas.openxmlformats.org/officeDocument/2006/relationships/hyperlink" Target="https://hal.science/hal-04733383v1" TargetMode="External"/><Relationship Id="rId11" Type="http://schemas.openxmlformats.org/officeDocument/2006/relationships/hyperlink" Target="https://hal.science/hal-04664998v1" TargetMode="External"/><Relationship Id="rId12" Type="http://schemas.openxmlformats.org/officeDocument/2006/relationships/hyperlink" Target="https://hal.science/hal-04733385v1" TargetMode="External"/><Relationship Id="rId13" Type="http://schemas.openxmlformats.org/officeDocument/2006/relationships/hyperlink" Target="https://unipapress.com/book/dans-les-regles-du-metier/" TargetMode="External"/><Relationship Id="rId14" Type="http://schemas.openxmlformats.org/officeDocument/2006/relationships/hyperlink" Target="https://shs.hal.science/halshs-03454187v1" TargetMode="External"/><Relationship Id="rId15" Type="http://schemas.openxmlformats.org/officeDocument/2006/relationships/hyperlink" Target="https://hal.science/hal-03352063v1" TargetMode="External"/><Relationship Id="rId16" Type="http://schemas.openxmlformats.org/officeDocument/2006/relationships/hyperlink" Target="https://hal.science/search/index/?q=*&amp;authFullName_s=Mathieu Marraud" TargetMode="External"/><Relationship Id="rId17" Type="http://schemas.openxmlformats.org/officeDocument/2006/relationships/hyperlink" Target="https://hal.science/hal-02904165v1" TargetMode="External"/><Relationship Id="rId18" Type="http://schemas.openxmlformats.org/officeDocument/2006/relationships/hyperlink" Target="https://shs.hal.science/halshs-02955461v1" TargetMode="External"/><Relationship Id="rId19" Type="http://schemas.openxmlformats.org/officeDocument/2006/relationships/hyperlink" Target="https://hal.science/search/index/?q=*&amp;authFullName_s=Robert Descimon" TargetMode="External"/><Relationship Id="rId20" Type="http://schemas.openxmlformats.org/officeDocument/2006/relationships/hyperlink" Target="https://hal.science/hal-02918438v1" TargetMode="External"/><Relationship Id="rId21" Type="http://schemas.openxmlformats.org/officeDocument/2006/relationships/hyperlink" Target="http://www.editionsdelasorbonne.fr/fr/livre/?GCOI=28405100028680" TargetMode="External"/><Relationship Id="rId22" Type="http://schemas.openxmlformats.org/officeDocument/2006/relationships/hyperlink" Target="https://shs.hal.science/halshs-02157089v1" TargetMode="External"/><Relationship Id="rId23" Type="http://schemas.openxmlformats.org/officeDocument/2006/relationships/hyperlink" Target="https://hal.science/hal-04406592v1" TargetMode="External"/><Relationship Id="rId24" Type="http://schemas.openxmlformats.org/officeDocument/2006/relationships/hyperlink" Target="https://hal.science/search/index/?q=*&amp;authFullName_s=Nicolas Vidoni" TargetMode="External"/><Relationship Id="rId25" Type="http://schemas.openxmlformats.org/officeDocument/2006/relationships/hyperlink" Target="https://hal.science/search/index/?q=*&amp;authFullName_s=Isabelle Backouche" TargetMode="External"/><Relationship Id="rId26" Type="http://schemas.openxmlformats.org/officeDocument/2006/relationships/hyperlink" Target="https://hal.science/search/index/?q=*&amp;authFullName_s=Nathalie Montel" TargetMode="External"/><Relationship Id="rId27" Type="http://schemas.openxmlformats.org/officeDocument/2006/relationships/hyperlink" Target="https://hal.science/search/index/?q=*&amp;authFullName_s=Val&#233;rie Theis" TargetMode="External"/><Relationship Id="rId28" Type="http://schemas.openxmlformats.org/officeDocument/2006/relationships/hyperlink" Target="https://hal.science/hal-04482269v1" TargetMode="External"/><Relationship Id="rId29" Type="http://schemas.openxmlformats.org/officeDocument/2006/relationships/hyperlink" Target="https://hal.science/search/index/?q=*&amp;authFullName_s=Loic Vadelorge" TargetMode="External"/><Relationship Id="rId30" Type="http://schemas.openxmlformats.org/officeDocument/2006/relationships/hyperlink" Target="https://hal.science/hal-02904152v1" TargetMode="External"/><Relationship Id="rId31" Type="http://schemas.openxmlformats.org/officeDocument/2006/relationships/hyperlink" Target="https://shs.hal.science/halshs-03989757v1" TargetMode="External"/><Relationship Id="rId32" Type="http://schemas.openxmlformats.org/officeDocument/2006/relationships/hyperlink" Target="https://hal.science/hal-01107792v1" TargetMode="External"/><Relationship Id="rId33" Type="http://schemas.openxmlformats.org/officeDocument/2006/relationships/hyperlink" Target="https://hal.science/hal-01107759v1" TargetMode="External"/><Relationship Id="rId34" Type="http://schemas.openxmlformats.org/officeDocument/2006/relationships/hyperlink" Target="https://hal.science/search/index/?q=*&amp;authFullName_s=Laurence Croq" TargetMode="External"/><Relationship Id="rId35" Type="http://schemas.openxmlformats.org/officeDocument/2006/relationships/hyperlink" Target="https://hal.science/hal-00818151v1" TargetMode="External"/><Relationship Id="rId36" Type="http://schemas.openxmlformats.org/officeDocument/2006/relationships/hyperlink" Target="https://hal.science/hal-00695596v1" TargetMode="External"/><Relationship Id="rId37" Type="http://schemas.openxmlformats.org/officeDocument/2006/relationships/hyperlink" Target="https://hal.science/hal-04733388v1" TargetMode="External"/><Relationship Id="rId38" Type="http://schemas.openxmlformats.org/officeDocument/2006/relationships/hyperlink" Target="https://hal.science/search/index/?q=*&amp;authFullName_s=Rapha&#235;l Morera" TargetMode="External"/><Relationship Id="rId39" Type="http://schemas.openxmlformats.org/officeDocument/2006/relationships/hyperlink" Target="https://hal.science/hal-04318810v1" TargetMode="External"/><Relationship Id="rId40" Type="http://schemas.openxmlformats.org/officeDocument/2006/relationships/hyperlink" Target="https://hal.science/hal-04015622v1" TargetMode="External"/><Relationship Id="rId41" Type="http://schemas.openxmlformats.org/officeDocument/2006/relationships/hyperlink" Target="https://hal.science/hal-03858851v1" TargetMode="External"/><Relationship Id="rId42" Type="http://schemas.openxmlformats.org/officeDocument/2006/relationships/hyperlink" Target="https://hal.science/hal-02904167v1" TargetMode="External"/><Relationship Id="rId43" Type="http://schemas.openxmlformats.org/officeDocument/2006/relationships/hyperlink" Target="https://dx.doi.org/10.4000/mefrim.5895" TargetMode="External"/><Relationship Id="rId44" Type="http://schemas.openxmlformats.org/officeDocument/2006/relationships/hyperlink" Target="https://api.istex.fr/ark:/67375/G14-6S3Z4QCJ-C/fulltext.pdf?sid=hal" TargetMode="External"/><Relationship Id="rId45" Type="http://schemas.openxmlformats.org/officeDocument/2006/relationships/hyperlink" Target="https://hal.science/hal-03858853v1" TargetMode="External"/><Relationship Id="rId46" Type="http://schemas.openxmlformats.org/officeDocument/2006/relationships/hyperlink" Target="https://dx.doi.org/10.4000/genrehistoire.4324" TargetMode="External"/><Relationship Id="rId47" Type="http://schemas.openxmlformats.org/officeDocument/2006/relationships/hyperlink" Target="https://hal.science/hal-04015612v1" TargetMode="External"/><Relationship Id="rId48" Type="http://schemas.openxmlformats.org/officeDocument/2006/relationships/hyperlink" Target="https://hal.science/hal-03858855v1" TargetMode="External"/><Relationship Id="rId49" Type="http://schemas.openxmlformats.org/officeDocument/2006/relationships/hyperlink" Target="https://hal.science/hal-04015614v1" TargetMode="External"/><Relationship Id="rId50" Type="http://schemas.openxmlformats.org/officeDocument/2006/relationships/hyperlink" Target="https://hal.science/hal-04015587v1" TargetMode="External"/><Relationship Id="rId51" Type="http://schemas.openxmlformats.org/officeDocument/2006/relationships/hyperlink" Target="https://dx.doi.org/10.3917/rhmc.661.0157" TargetMode="External"/><Relationship Id="rId52" Type="http://schemas.openxmlformats.org/officeDocument/2006/relationships/hyperlink" Target="https://hal.science/hal-04015592v1" TargetMode="External"/><Relationship Id="rId53" Type="http://schemas.openxmlformats.org/officeDocument/2006/relationships/hyperlink" Target="https://hal.science/hal-03858847v1" TargetMode="External"/><Relationship Id="rId54" Type="http://schemas.openxmlformats.org/officeDocument/2006/relationships/hyperlink" Target="https://hal.science/hal-02111073v1" TargetMode="External"/><Relationship Id="rId55" Type="http://schemas.openxmlformats.org/officeDocument/2006/relationships/hyperlink" Target="https://hal.science/hal-04015590v1" TargetMode="External"/><Relationship Id="rId56" Type="http://schemas.openxmlformats.org/officeDocument/2006/relationships/hyperlink" Target="https://hal.science/hal-02013079v1" TargetMode="External"/><Relationship Id="rId57" Type="http://schemas.openxmlformats.org/officeDocument/2006/relationships/hyperlink" Target="https://hal.science/hal-02904158v1" TargetMode="External"/><Relationship Id="rId58" Type="http://schemas.openxmlformats.org/officeDocument/2006/relationships/hyperlink" Target="https://dx.doi.org/10.3917/flux1.111.0044" TargetMode="External"/><Relationship Id="rId59" Type="http://schemas.openxmlformats.org/officeDocument/2006/relationships/hyperlink" Target="https://hal.science/hal-04015617v1" TargetMode="External"/><Relationship Id="rId60" Type="http://schemas.openxmlformats.org/officeDocument/2006/relationships/hyperlink" Target="https://hal.science/hal-04015549v1" TargetMode="External"/><Relationship Id="rId61" Type="http://schemas.openxmlformats.org/officeDocument/2006/relationships/hyperlink" Target="https://hal.science/hal-04015558v1" TargetMode="External"/><Relationship Id="rId62" Type="http://schemas.openxmlformats.org/officeDocument/2006/relationships/hyperlink" Target="https://hal.science/hal-04015551v1" TargetMode="External"/><Relationship Id="rId63" Type="http://schemas.openxmlformats.org/officeDocument/2006/relationships/hyperlink" Target="https://dx.doi.org/10.4000/rhr.8705" TargetMode="External"/><Relationship Id="rId64" Type="http://schemas.openxmlformats.org/officeDocument/2006/relationships/hyperlink" Target="https://hal.science/hal-04015554v1" TargetMode="External"/><Relationship Id="rId65" Type="http://schemas.openxmlformats.org/officeDocument/2006/relationships/hyperlink" Target="https://hal.science/hal-02111147v1" TargetMode="External"/><Relationship Id="rId66" Type="http://schemas.openxmlformats.org/officeDocument/2006/relationships/hyperlink" Target="https://dx.doi.org/10.3917/hes.163.0039" TargetMode="External"/><Relationship Id="rId67" Type="http://schemas.openxmlformats.org/officeDocument/2006/relationships/hyperlink" Target="https://hal.science/hal-01162010v1" TargetMode="External"/><Relationship Id="rId68" Type="http://schemas.openxmlformats.org/officeDocument/2006/relationships/hyperlink" Target="https://dx.doi.org/10.3917/rhis.152.0323" TargetMode="External"/><Relationship Id="rId69" Type="http://schemas.openxmlformats.org/officeDocument/2006/relationships/hyperlink" Target="https://hal.science/hal-02111153v1" TargetMode="External"/><Relationship Id="rId70" Type="http://schemas.openxmlformats.org/officeDocument/2006/relationships/hyperlink" Target="https://dx.doi.org/10.3917/rhu.043.0055" TargetMode="External"/><Relationship Id="rId71" Type="http://schemas.openxmlformats.org/officeDocument/2006/relationships/hyperlink" Target="https://hal.science/hal-01096212v1" TargetMode="External"/><Relationship Id="rId72" Type="http://schemas.openxmlformats.org/officeDocument/2006/relationships/hyperlink" Target="https://hal.science/hal-01130872v1" TargetMode="External"/><Relationship Id="rId73" Type="http://schemas.openxmlformats.org/officeDocument/2006/relationships/hyperlink" Target="https://hal.science/hal-00988062v1" TargetMode="External"/><Relationship Id="rId74" Type="http://schemas.openxmlformats.org/officeDocument/2006/relationships/hyperlink" Target="https://hal.science/hal-01076441v1" TargetMode="External"/><Relationship Id="rId75" Type="http://schemas.openxmlformats.org/officeDocument/2006/relationships/hyperlink" Target="https://dx.doi.org/10.3917/rhu.040.0019" TargetMode="External"/><Relationship Id="rId76" Type="http://schemas.openxmlformats.org/officeDocument/2006/relationships/hyperlink" Target="https://api.istex.fr/ark:/67375/B18-BTD2DG0W-R/fulltext.pdf?sid=hal" TargetMode="External"/><Relationship Id="rId77" Type="http://schemas.openxmlformats.org/officeDocument/2006/relationships/hyperlink" Target="https://hal.science/hal-00840993v1" TargetMode="External"/><Relationship Id="rId78" Type="http://schemas.openxmlformats.org/officeDocument/2006/relationships/hyperlink" Target="https://hal.science/hal-00860952v1" TargetMode="External"/><Relationship Id="rId79" Type="http://schemas.openxmlformats.org/officeDocument/2006/relationships/hyperlink" Target="https://hal.science/hal-00684403v1" TargetMode="External"/><Relationship Id="rId80" Type="http://schemas.openxmlformats.org/officeDocument/2006/relationships/hyperlink" Target="https://hal.science/hal-03991783v1" TargetMode="External"/><Relationship Id="rId81" Type="http://schemas.openxmlformats.org/officeDocument/2006/relationships/hyperlink" Target="https://hal.science/search/index/?q=*&amp;authFullName_s=Pascal Bastien" TargetMode="External"/><Relationship Id="rId82" Type="http://schemas.openxmlformats.org/officeDocument/2006/relationships/hyperlink" Target="https://hal.science/search/index/?q=*&amp;authFullName_s=Sabine Juratic" TargetMode="External"/><Relationship Id="rId83" Type="http://schemas.openxmlformats.org/officeDocument/2006/relationships/hyperlink" Target="https://hal.science/search/index/?q=*&amp;authFullName_s=Daniel Roche" TargetMode="External"/><Relationship Id="rId84" Type="http://schemas.openxmlformats.org/officeDocument/2006/relationships/hyperlink" Target="https://hal.science/hal-02974509v1" TargetMode="External"/><Relationship Id="rId85" Type="http://schemas.openxmlformats.org/officeDocument/2006/relationships/hyperlink" Target="https://shs.hal.science/halshs-02427413v1" TargetMode="External"/><Relationship Id="rId86" Type="http://schemas.openxmlformats.org/officeDocument/2006/relationships/hyperlink" Target="https://hal.science/search/index/?q=*&amp;authFullName_s=Sim&#233;on-Prosper Hardy" TargetMode="External"/><Relationship Id="rId87" Type="http://schemas.openxmlformats.org/officeDocument/2006/relationships/hyperlink" Target="https://www.editions-hermann.fr/livre/9791037002709" TargetMode="External"/><Relationship Id="rId88" Type="http://schemas.openxmlformats.org/officeDocument/2006/relationships/hyperlink" Target="https://enpc.hal.science/hal-01764539v1" TargetMode="External"/><Relationship Id="rId89" Type="http://schemas.openxmlformats.org/officeDocument/2006/relationships/hyperlink" Target="https://hal.science/search/index/?q=*&amp;authFullName_s=Lo&#239;c Vadelorge" TargetMode="External"/><Relationship Id="rId90" Type="http://schemas.openxmlformats.org/officeDocument/2006/relationships/hyperlink" Target="http://www.editions-sorbonne.fr/fr/livre/?GCOI=28405100772490" TargetMode="External"/><Relationship Id="rId91" Type="http://schemas.openxmlformats.org/officeDocument/2006/relationships/hyperlink" Target="https://hal.science/hal-04019435v1" TargetMode="External"/><Relationship Id="rId92" Type="http://schemas.openxmlformats.org/officeDocument/2006/relationships/hyperlink" Target="https://hal.science/hal-00780064v1" TargetMode="External"/><Relationship Id="rId93" Type="http://schemas.openxmlformats.org/officeDocument/2006/relationships/hyperlink" Target="https://hal.science/hal-00711632v1" TargetMode="External"/><Relationship Id="rId94" Type="http://schemas.openxmlformats.org/officeDocument/2006/relationships/hyperlink" Target="https://hal.science/search/index/?q=*&amp;authFullName_s=Monique Cottret" TargetMode="External"/><Relationship Id="rId95" Type="http://schemas.openxmlformats.org/officeDocument/2006/relationships/hyperlink" Target="https://hal.science/search/index/?q=*&amp;authFullName_s=Val&#233;rie Guittienne-M&#252;rger" TargetMode="External"/><Relationship Id="rId96" Type="http://schemas.openxmlformats.org/officeDocument/2006/relationships/hyperlink" Target="https://hal.science/hal-02414105v1" TargetMode="External"/><Relationship Id="rId97" Type="http://schemas.openxmlformats.org/officeDocument/2006/relationships/hyperlink" Target="https://dx.doi.org/10.1093/obo/9780199730414-0325" TargetMode="External"/><Relationship Id="rId98" Type="http://schemas.openxmlformats.org/officeDocument/2006/relationships/hyperlink" Target="https://shs.hal.science/halshs-01651270v1" TargetMode="External"/><Relationship Id="rId99" Type="http://schemas.openxmlformats.org/officeDocument/2006/relationships/hyperlink" Target="https://hal.science/search/index/?q=*&amp;authFullName_s=Quentin Deluermoz" TargetMode="External"/><Relationship Id="rId100" Type="http://schemas.openxmlformats.org/officeDocument/2006/relationships/hyperlink" Target="https://hal.science/search/index/?q=*&amp;authFullName_s=Boris Bove" TargetMode="External"/><Relationship Id="rId101" Type="http://schemas.openxmlformats.org/officeDocument/2006/relationships/hyperlink" Target="https://hal.parisnanterre.fr/hal-0163888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Lyon-Caen</dc:title>
  <dc:description>CV</dc:description>
  <dc:subject/>
  <cp:keywords/>
  <cp:category/>
  <cp:lastModifiedBy/>
  <dcterms:created xsi:type="dcterms:W3CDTF">2026-04-30T06:31:56+02:00</dcterms:created>
  <dcterms:modified xsi:type="dcterms:W3CDTF">2026-04-30T06:31:56+02:00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