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Nicolas Varaine </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Docteur en histoire de l'art, j'ai soutenu en 2024 à l'École pratique des hautes études – PSL une thèse intitulée « L’Église au féminin : messages et fonction des images des saintes femmes dans le décor des églises de la Crète vénitienne (13e-15e siècles) », dirigée par Mme Ioanna Rapti.Formé à l’Université Paris 1 Panthéon-Sorbonne et à l’EPHE, j'ai été chargé d'études et de recherche à l'Institut national d'histoire de l'art, ainsi que chargé de collection à la Photothèque Gabriel Millet. À l'INHA, sous la direction de Mme Isabelle Marchesin, j'ai participé au programme de recherche Ontologie du christianisme médiéval en images, au sein duquel j'ai conçu et rédigé les rubriques &amp;quot;Vision&amp;quot; et &amp;quot;Temps&amp;quot;.J'ai également enseigné l'histoire de l'art à l’Université de Picardie Jules Verne et à l’Université Paris 1 Panthéon-Sorbonne. Je suis actuellement chercheur associé à l'équipe &amp;quot;Monde byzantin&amp;quot; de l’UMR Orient et Méditerranée.</w:t>
      </w:r>
    </w:p>
    <w:p>
      <w:pPr/>
      <w:r>
        <w:rPr/>
        <w:t xml:space="preserve">Mes travaux portent sur la représentation de la sainteté féminine dans le décor peint des églises crétoises pendant les premiers siècles de la présence vénitienne sur l'île. Dans une approche pluridisciplinaire mêlant les outils traditionnels de l'histoire de l'art aux apports de l'anthropologie historique des images et des études de genre, je m'attache à retracer le rôle des saintes femmes dans les pratiques dévotionnelles de la fin du Moyen Âge, à évaluer l'ampleur de leur présence dans le décor monumental, et à analyser les discours sur le corps et les normes sociales que ces images reflètent.</w:t>
      </w:r>
    </w:p>
    <w:p>
      <w:pPr/>
      <w:r>
        <w:rPr/>
        <w:t xml:space="preserve">Ces recherches ont reçu le soutien de l’INHA, de l’UMR 8167, de l’ED 472, de l’École française d’Athènes, de l’École française de Rome, de la fondation AG Leventis et du Ministère de l’Enseignement supérieur et de la Recherche.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Itinéraires de la mémoire : les églises de Crète vénitienne au prisme des carnets inédits de Giuseppe Gerola</w:t>
              </w:r>
            </w:hyperlink>
          </w:p>
          <w:p>
            <w:pPr/>
            <w:hyperlink r:id="rId8" w:history="1">
              <w:r>
                <w:rPr>
                  <w:color w:val="#410a8c"/>
                  <w:u w:val="single"/>
                </w:rPr>
                <w:t xml:space="preserve">Nicolas Varaine</w:t>
              </w:r>
            </w:hyperlink>
          </w:p>
          <w:p>
            <w:pPr/>
            <w:r>
              <w:rPr>
                <w:i w:val="1"/>
                <w:iCs w:val="1"/>
              </w:rPr>
              <w:t xml:space="preserve">Porphyra </w:t>
            </w:r>
            <w:r>
              <w:rPr/>
              <w:t xml:space="preserve">, 2024, XI, pp.111-125</w:t>
            </w:r>
          </w:p>
          <w:p>
            <w:pPr/>
            <w:r>
              <w:rPr/>
              <w:t xml:space="preserve">Article dans une revue</w:t>
            </w:r>
          </w:p>
          <w:p>
            <w:pPr/>
            <w:hyperlink r:id="rId7" w:history="1">
              <w:r>
                <w:rPr>
                  <w:color w:val="#410a8c"/>
                  <w:u w:val="single"/>
                </w:rPr>
                <w:t xml:space="preserve">hal-05250299v1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Vision</w:t>
              </w:r>
            </w:hyperlink>
          </w:p>
          <w:p>
            <w:pPr/>
            <w:hyperlink r:id="rId8" w:history="1">
              <w:r>
                <w:rPr>
                  <w:color w:val="#410a8c"/>
                  <w:u w:val="single"/>
                </w:rPr>
                <w:t xml:space="preserve">Nicolas Varaine</w:t>
              </w:r>
            </w:hyperlink>
          </w:p>
          <w:p>
            <w:pPr/>
            <w:r>
              <w:rPr>
                <w:i w:val="1"/>
                <w:iCs w:val="1"/>
              </w:rPr>
              <w:t xml:space="preserve">Ontologie du christianisme médiéval en images</w:t>
            </w:r>
            <w:r>
              <w:rPr/>
              <w:t xml:space="preserve">, 2023, https://omci.inha.fr/s/ocmi/item/763</w:t>
            </w:r>
          </w:p>
          <w:p>
            <w:pPr/>
            <w:r>
              <w:rPr/>
              <w:t xml:space="preserve">Notice d’encyclopédie ou de dictionnaire</w:t>
            </w:r>
          </w:p>
          <w:p>
            <w:pPr/>
            <w:hyperlink r:id="rId9" w:history="1">
              <w:r>
                <w:rPr>
                  <w:color w:val="#410a8c"/>
                  <w:u w:val="single"/>
                </w:rPr>
                <w:t xml:space="preserve">hal-05250487v1</w:t>
              </w:r>
            </w:hyperlink>
          </w:p>
        </w:tc>
      </w:tr>
      <w:tr>
        <w:trPr/>
        <w:tc>
          <w:tcPr>
            <w:noWrap/>
          </w:tcPr>
          <w:p>
            <w:pPr>
              <w:spacing w:after="200"/>
            </w:pPr>
            <w:hyperlink r:id="rId10" w:history="1">
              <w:r>
                <w:rPr>
                  <w:color w:val="1e198e"/>
                  <w:b w:val="1"/>
                  <w:bCs w:val="1"/>
                  <w:u w:val="single"/>
                </w:rPr>
                <w:t xml:space="preserve">Temps</w:t>
              </w:r>
            </w:hyperlink>
          </w:p>
          <w:p>
            <w:pPr/>
            <w:hyperlink r:id="rId8" w:history="1">
              <w:r>
                <w:rPr>
                  <w:color w:val="#410a8c"/>
                  <w:u w:val="single"/>
                </w:rPr>
                <w:t xml:space="preserve">Nicolas Varaine</w:t>
              </w:r>
            </w:hyperlink>
          </w:p>
          <w:p>
            <w:pPr/>
            <w:r>
              <w:rPr>
                <w:i w:val="1"/>
                <w:iCs w:val="1"/>
              </w:rPr>
              <w:t xml:space="preserve">Ontologie du christianisme en images</w:t>
            </w:r>
            <w:r>
              <w:rPr/>
              <w:t xml:space="preserve">, 2023, https://omci.inha.fr/s/ocmi/item/776</w:t>
            </w:r>
          </w:p>
          <w:p>
            <w:pPr/>
            <w:r>
              <w:rPr/>
              <w:t xml:space="preserve">Notice d’encyclopédie ou de dictionnaire</w:t>
            </w:r>
          </w:p>
          <w:p>
            <w:pPr/>
            <w:hyperlink r:id="rId10" w:history="1">
              <w:r>
                <w:rPr>
                  <w:color w:val="#410a8c"/>
                  <w:u w:val="single"/>
                </w:rPr>
                <w:t xml:space="preserve">hal-05250492v1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L’Église au féminin : messages et fonction des images des saintes femmes dans le décor des églises de la Crète vénitienne (13e-15e siècles)</w:t>
              </w:r>
            </w:hyperlink>
          </w:p>
          <w:p>
            <w:pPr/>
            <w:hyperlink r:id="rId8" w:history="1">
              <w:r>
                <w:rPr>
                  <w:color w:val="#410a8c"/>
                  <w:u w:val="single"/>
                </w:rPr>
                <w:t xml:space="preserve">Nicolas Varaine</w:t>
              </w:r>
            </w:hyperlink>
          </w:p>
          <w:p>
            <w:pPr/>
            <w:r>
              <w:rPr/>
              <w:t xml:space="preserve">Art et histoire de l'art. Ecole pratique des Hautes Etudes, Paris, France, 2024. Français. </w:t>
            </w:r>
            <w:hyperlink r:id="rId12" w:history="1">
              <w:r>
                <w:rPr>
                  <w:color w:val="#410a8c"/>
                  <w:u w:val="single"/>
                </w:rPr>
                <w:t xml:space="preserve">⟨NNT : 2024UPSLP057⟩</w:t>
              </w:r>
            </w:hyperlink>
          </w:p>
          <w:p>
            <w:pPr/>
            <w:r>
              <w:rPr/>
              <w:t xml:space="preserve">Thèse</w:t>
            </w:r>
          </w:p>
          <w:p>
            <w:pPr/>
            <w:hyperlink r:id="rId11" w:history="1">
              <w:r>
                <w:rPr>
                  <w:color w:val="#410a8c"/>
                  <w:u w:val="single"/>
                </w:rPr>
                <w:t xml:space="preserve">tel-05250374v1</w:t>
              </w:r>
            </w:hyperlink>
          </w:p>
        </w:tc>
      </w:tr>
    </w:tbl>
    <w:sectPr>
      <w:footerReference w:type="default" r:id="rId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50299v1" TargetMode="External"/><Relationship Id="rId8" Type="http://schemas.openxmlformats.org/officeDocument/2006/relationships/hyperlink" Target="https://hal.science/search/index/?q=*&amp;authFullName_s=Nicolas Varaine" TargetMode="External"/><Relationship Id="rId9" Type="http://schemas.openxmlformats.org/officeDocument/2006/relationships/hyperlink" Target="https://hal.science/hal-05250487v1" TargetMode="External"/><Relationship Id="rId10" Type="http://schemas.openxmlformats.org/officeDocument/2006/relationships/hyperlink" Target="https://hal.science/hal-05250492v1" TargetMode="External"/><Relationship Id="rId11" Type="http://schemas.openxmlformats.org/officeDocument/2006/relationships/hyperlink" Target="https://hal.science/tel-05250374v1" TargetMode="External"/><Relationship Id="rId12" Type="http://schemas.openxmlformats.org/officeDocument/2006/relationships/hyperlink" Target="https://www.theses.fr/2024UPSLP057" TargetMode="Externa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Varaine</dc:title>
  <dc:description>CV</dc:description>
  <dc:subject/>
  <cp:keywords/>
  <cp:category/>
  <cp:lastModifiedBy/>
  <dcterms:created xsi:type="dcterms:W3CDTF">2026-04-05T16:42:23+02:00</dcterms:created>
  <dcterms:modified xsi:type="dcterms:W3CDTF">2026-04-05T16:42:23+02:00</dcterms:modified>
</cp:coreProperties>
</file>

<file path=docProps/custom.xml><?xml version="1.0" encoding="utf-8"?>
<Properties xmlns="http://schemas.openxmlformats.org/officeDocument/2006/custom-properties" xmlns:vt="http://schemas.openxmlformats.org/officeDocument/2006/docPropsVTypes"/>
</file>