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Wanaverbecq </w:t></w:r><w:r><w:rPr><w:color w:val="641e6e"/></w:rPr><w:t xml:space="preserve">Professor in Neurosciences and Neurophysiology,  Aix Marseille University (amU), Sciences Faculty, Department of Biology,Group Leader for 'Spinal Cord & CSF Interface' Timone Neuroscience Institute (INT) amU 1 CNRS ULMR 7289, Marseillee,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nicolas-wanaverbecq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0000-0001-5486-2771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Handbook of Electrophysiology: A Practical Guide for Neurophysiologists</w:t></w:r></w:hyperlink></w:p><w:p><w:pPr/><w:hyperlink r:id="rId10" w:history="1"><w:r><w:rPr><w:color w:val="#410a8c"/><w:u w:val="single"/></w:rPr><w:t xml:space="preserve">Ian Duguid</w:t></w:r></w:hyperlink><w:r><w:rPr/><w:t xml:space="preserve">,</w:t></w:r><w:hyperlink r:id="rId11" w:history="1"><w:r><w:rPr><w:color w:val="#410a8c"/><w:u w:val="single"/></w:rPr><w:t xml:space="preserve">Annalisa Scimemi</w:t></w:r></w:hyperlink><w:r><w:rPr/><w:t xml:space="preserve">,</w:t></w:r><w:hyperlink r:id="rId12" w:history="1"><w:r><w:rPr><w:color w:val="#410a8c"/><w:u w:val="single"/></w:rPr><w:t xml:space="preserve">Nicolas Wanaverbecq</w:t></w:r></w:hyperlink></w:p><w:p><w:pPr/><w:r><w:rPr/><w:t xml:space="preserve">WORLD SCIENTIFIC, In press, 978 981 98 1375 9. </w:t></w:r><w:hyperlink r:id="rId13" w:history="1"><w:r><w:rPr><w:color w:val="#410a8c"/><w:u w:val="single"/></w:rPr><w:t xml:space="preserve">⟨10.1142/14331⟩</w:t></w:r></w:hyperlink></w:p><w:p><w:pPr/><w:r><w:rPr/><w:t xml:space="preserve">Ouvrages</w:t></w:r></w:p><w:p><w:pPr/><w:hyperlink r:id="rId9" w:history="1"><w:r><w:rPr><w:color w:val="#410a8c"/><w:u w:val="single"/></w:rPr><w:t xml:space="preserve">hal-05324726v1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Calcium Signalling in Neurons Exemplified by Rat Sympathetic Ganglion Cells</w:t></w:r></w:hyperlink></w:p><w:p><w:pPr/><w:hyperlink r:id="rId15" w:history="1"><w:r><w:rPr><w:color w:val="#410a8c"/><w:u w:val="single"/></w:rPr><w:t xml:space="preserve">S. Marsh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16" w:history="1"><w:r><w:rPr><w:color w:val="#410a8c"/><w:u w:val="single"/></w:rPr><w:t xml:space="preserve">A. Selyanko</w:t></w:r></w:hyperlink><w:r><w:rPr/><w:t xml:space="preserve">,</w:t></w:r><w:hyperlink r:id="rId17" w:history="1"><w:r><w:rPr><w:color w:val="#410a8c"/><w:u w:val="single"/></w:rPr><w:t xml:space="preserve">D. Brown</w:t></w:r></w:hyperlink></w:p><w:p><w:pPr/><w:r><w:rPr><w:i w:val="1"/><w:iCs w:val="1"/></w:rPr><w:t xml:space="preserve">Calcium: The Molecular Basis of Calcium Action in Biology and Medicine</w:t></w:r><w:r><w:rPr/><w:t xml:space="preserve">, Springer Netherlands, pp.27-44, 2000, </w:t></w:r><w:hyperlink r:id="rId18" w:history="1"><w:r><w:rPr><w:color w:val="#410a8c"/><w:u w:val="single"/></w:rPr><w:t xml:space="preserve">⟨10.1007/978-94-010-0688-0_3⟩</w:t></w:r></w:hyperlink></w:p><w:p><w:pPr/><w:r><w:rPr/><w:t xml:space="preserve">Chapitre d'ouvrage</w:t></w:r></w:p><w:p><w:pPr/><w:hyperlink r:id="rId14" w:history="1"><w:r><w:rPr><w:color w:val="#410a8c"/><w:u w:val="single"/></w:rPr><w:t xml:space="preserve">hal-05324735v1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Spinal cord morphology and PKD2L1+ cells distribution: effects of age, sex, and spinal segment in mice</w:t></w:r></w:hyperlink></w:p><w:p><w:pPr/><w:hyperlink r:id="rId20" w:history="1"><w:r><w:rPr><w:color w:val="#410a8c"/><w:u w:val="single"/></w:rPr><w:t xml:space="preserve">Lugdivine Leblond</w:t></w:r></w:hyperlink><w:r><w:rPr/><w:t xml:space="preserve">,</w:t></w:r><w:hyperlink r:id="rId21" w:history="1"><w:r><w:rPr><w:color w:val="#410a8c"/><w:u w:val="single"/></w:rPr><w:t xml:space="preserve">Jorge Ramirez-Franco</w:t></w:r></w:hyperlink><w:r><w:rPr/><w:t xml:space="preserve">,</w:t></w:r><w:hyperlink r:id="rId22" w:history="1"><w:r><w:rPr><w:color w:val="#410a8c"/><w:u w:val="single"/></w:rPr><w:t xml:space="preserve">Caroline Michelle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23" w:history="1"><w:r><w:rPr><w:color w:val="#410a8c"/><w:u w:val="single"/></w:rPr><w:t xml:space="preserve">Morgane Evin</w:t></w:r></w:hyperlink></w:p><w:p><w:pPr/><w:r><w:rPr><w:i w:val="1"/><w:iCs w:val="1"/></w:rPr><w:t xml:space="preserve">Frontiers in Neuroanatomy</w:t></w:r><w:r><w:rPr/><w:t xml:space="preserve">, 2025, 19, pp.1652848. </w:t></w:r><w:hyperlink r:id="rId24" w:history="1"><w:r><w:rPr><w:color w:val="#410a8c"/><w:u w:val="single"/></w:rPr><w:t xml:space="preserve">⟨10.3389/fnana.2025.1652848⟩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hal-05329155v1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Cerebrospinal fluid-contacting neurons are sensory neurons with uniform morphological and region-specific electrophysiological properties in the mouse spinal cord</w:t></w:r></w:hyperlink></w:p><w:p><w:pPr/><w:hyperlink r:id="rId26" w:history="1"><w:r><w:rPr><w:color w:val="#410a8c"/><w:u w:val="single"/></w:rPr><w:t xml:space="preserve">Elysa Crozat</w:t></w:r></w:hyperlink><w:r><w:rPr/><w:t xml:space="preserve">,</w:t></w:r><w:hyperlink r:id="rId21" w:history="1"><w:r><w:rPr><w:color w:val="#410a8c"/><w:u w:val="single"/></w:rPr><w:t xml:space="preserve">Jorge Ramirez-Franco</w:t></w:r></w:hyperlink><w:r><w:rPr/><w:t xml:space="preserve">,</w:t></w:r><w:hyperlink r:id="rId27" w:history="1"><w:r><w:rPr><w:color w:val="#410a8c"/><w:u w:val="single"/></w:rPr><w:t xml:space="preserve">Priscille Riondel</w:t></w:r></w:hyperlink><w:r><w:rPr/><w:t xml:space="preserve">,</w:t></w:r><w:hyperlink r:id="rId28" w:history="1"><w:r><w:rPr><w:color w:val="#410a8c"/><w:u w:val="single"/></w:rPr><w:t xml:space="preserve">Nina Jurčić</w:t></w:r></w:hyperlink><w:r><w:rPr/><w:t xml:space="preserve">,</w:t></w:r><w:hyperlink r:id="rId29" w:history="1"><w:r><w:rPr><w:color w:val="#410a8c"/><w:u w:val="single"/></w:rPr><w:t xml:space="preserve">Riad Seddik</w:t></w:r></w:hyperlink><w:r><w:rPr/><w:t xml:space="preserve">et al.</w:t></w:r></w:p><w:p><w:pPr/><w:r><w:rPr><w:i w:val="1"/><w:iCs w:val="1"/></w:rPr><w:t xml:space="preserve">Communications Biology</w:t></w:r><w:r><w:rPr/><w:t xml:space="preserve">, 2025, 8 (1), pp.1233. </w:t></w:r><w:hyperlink r:id="rId30" w:history="1"><w:r><w:rPr><w:color w:val="#410a8c"/><w:u w:val="single"/></w:rPr><w:t xml:space="preserve">⟨10.1038/s42003-025-08559-x⟩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hal-05230399v1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Evidence for two subpopulations of cerebrospinal-fluid contacting neurons with opposite GABAergic signaling in adult mouse spinal cord</w:t></w:r></w:hyperlink></w:p><w:p><w:pPr/><w:hyperlink r:id="rId27" w:history="1"><w:r><w:rPr><w:color w:val="#410a8c"/><w:u w:val="single"/></w:rPr><w:t xml:space="preserve">Priscille Riondel</w:t></w:r></w:hyperlink><w:r><w:rPr/><w:t xml:space="preserve">,</w:t></w:r><w:hyperlink r:id="rId28" w:history="1"><w:r><w:rPr><w:color w:val="#410a8c"/><w:u w:val="single"/></w:rPr><w:t xml:space="preserve">Nina Jurčić</w:t></w:r></w:hyperlink><w:r><w:rPr/><w:t xml:space="preserve">,</w:t></w:r><w:hyperlink r:id="rId32" w:history="1"><w:r><w:rPr><w:color w:val="#410a8c"/><w:u w:val="single"/></w:rPr><w:t xml:space="preserve">Lourdes Mounien</w:t></w:r></w:hyperlink><w:r><w:rPr/><w:t xml:space="preserve">,</w:t></w:r><w:hyperlink r:id="rId33" w:history="1"><w:r><w:rPr><w:color w:val="#410a8c"/><w:u w:val="single"/></w:rPr><w:t xml:space="preserve">Stéphanie Ibrahim</w:t></w:r></w:hyperlink><w:r><w:rPr/><w:t xml:space="preserve">,</w:t></w:r><w:hyperlink r:id="rId21" w:history="1"><w:r><w:rPr><w:color w:val="#410a8c"/><w:u w:val="single"/></w:rPr><w:t xml:space="preserve">Jorge Ramirez-Franco</w:t></w:r></w:hyperlink><w:r><w:rPr/><w:t xml:space="preserve">et al.</w:t></w:r></w:p><w:p><w:pPr/><w:r><w:rPr><w:i w:val="1"/><w:iCs w:val="1"/></w:rPr><w:t xml:space="preserve">Journal of Neuroscience</w:t></w:r><w:r><w:rPr/><w:t xml:space="preserve">, 2024, 44 (22), pp.e2289222024. </w:t></w:r><w:hyperlink r:id="rId34" w:history="1"><w:r><w:rPr><w:color w:val="#410a8c"/><w:u w:val="single"/></w:rPr><w:t xml:space="preserve">⟨10.1523/JNEUROSCI.2289-22.2024⟩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hal-04573881v1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role of intraspinal sensory neurons in the control of quadrupedal locomotion</w:t></w:r></w:hyperlink></w:p><w:p><w:pPr/><w:hyperlink r:id="rId36" w:history="1"><w:r><w:rPr><w:color w:val="#410a8c"/><w:u w:val="single"/></w:rPr><w:t xml:space="preserve">Katrin Gerstmann</w:t></w:r></w:hyperlink><w:r><w:rPr/><w:t xml:space="preserve">,</w:t></w:r><w:hyperlink r:id="rId28" w:history="1"><w:r><w:rPr><w:color w:val="#410a8c"/><w:u w:val="single"/></w:rPr><w:t xml:space="preserve">Nina Jurčić</w:t></w:r></w:hyperlink><w:r><w:rPr/><w:t xml:space="preserve">,</w:t></w:r><w:hyperlink r:id="rId37" w:history="1"><w:r><w:rPr><w:color w:val="#410a8c"/><w:u w:val="single"/></w:rPr><w:t xml:space="preserve">Edith Blasco</w:t></w:r></w:hyperlink><w:r><w:rPr/><w:t xml:space="preserve">,</w:t></w:r><w:hyperlink r:id="rId38" w:history="1"><w:r><w:rPr><w:color w:val="#410a8c"/><w:u w:val="single"/></w:rPr><w:t xml:space="preserve">Severine Kunz</w:t></w:r></w:hyperlink><w:r><w:rPr/><w:t xml:space="preserve">,</w:t></w:r><w:hyperlink r:id="rId39" w:history="1"><w:r><w:rPr><w:color w:val="#410a8c"/><w:u w:val="single"/></w:rPr><w:t xml:space="preserve">Felipe de Almeida Sassi</w:t></w:r></w:hyperlink><w:r><w:rPr/><w:t xml:space="preserve">et al.</w:t></w:r></w:p><w:p><w:pPr/><w:r><w:rPr><w:i w:val="1"/><w:iCs w:val="1"/></w:rPr><w:t xml:space="preserve">Current Biology</w:t></w:r><w:r><w:rPr/><w:t xml:space="preserve">, 2022, </w:t></w:r><w:hyperlink r:id="rId40" w:history="1"><w:r><w:rPr><w:color w:val="#410a8c"/><w:u w:val="single"/></w:rPr><w:t xml:space="preserve">⟨10.1016/j.cub.2022.04.019⟩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hal-03661537v1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GABA B receptors modulate Ca2+ but not G protein‐gated inwardly rectifying K+ channels in cerebrospinal‐fluid contacting neurones of mouse brainstem</w:t></w:r></w:hyperlink></w:p><w:p><w:pPr/><w:hyperlink r:id="rId28" w:history="1"><w:r><w:rPr><w:color w:val="#410a8c"/><w:u w:val="single"/></w:rPr><w:t xml:space="preserve">Nina Jurčić</w:t></w:r></w:hyperlink><w:r><w:rPr/><w:t xml:space="preserve">,</w:t></w:r><w:hyperlink r:id="rId42" w:history="1"><w:r><w:rPr><w:color w:val="#410a8c"/><w:u w:val="single"/></w:rPr><w:t xml:space="preserve">Ghizlane Er-Raoui</w:t></w:r></w:hyperlink><w:r><w:rPr/><w:t xml:space="preserve">,</w:t></w:r><w:hyperlink r:id="rId43" w:history="1"><w:r><w:rPr><w:color w:val="#410a8c"/><w:u w:val="single"/></w:rPr><w:t xml:space="preserve">Coraline Airault</w:t></w:r></w:hyperlink><w:r><w:rPr/><w:t xml:space="preserve">,</w:t></w:r><w:hyperlink r:id="rId44" w:history="1"><w:r><w:rPr><w:color w:val="#410a8c"/><w:u w:val="single"/></w:rPr><w:t xml:space="preserve">Jérôme Trouslard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et al.</w:t></w:r></w:p><w:p><w:pPr/><w:r><w:rPr><w:i w:val="1"/><w:iCs w:val="1"/></w:rPr><w:t xml:space="preserve">The Journal of Physiology</w:t></w:r><w:r><w:rPr/><w:t xml:space="preserve">, 2019, </w:t></w:r><w:hyperlink r:id="rId45" w:history="1"><w:r><w:rPr><w:color w:val="#410a8c"/><w:u w:val="single"/></w:rPr><w:t xml:space="preserve">⟨10.1113/JP277172⟩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hal-01973429v1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Postnatal Maturation of mouse medullo-spinal cerebrospinal fluid-contacting neurons</w:t></w:r></w:hyperlink></w:p><w:p><w:pPr/><w:hyperlink r:id="rId47" w:history="1"><w:r><w:rPr><w:color w:val="#410a8c"/><w:u w:val="single"/></w:rPr><w:t xml:space="preserve">Adeline Orts-del 'Immagine</w:t></w:r></w:hyperlink><w:r><w:rPr/><w:t xml:space="preserve">,</w:t></w:r><w:hyperlink r:id="rId44" w:history="1"><w:r><w:rPr><w:color w:val="#410a8c"/><w:u w:val="single"/></w:rPr><w:t xml:space="preserve">Jérôme Trouslard</w:t></w:r></w:hyperlink><w:r><w:rPr/><w:t xml:space="preserve">,</w:t></w:r><w:hyperlink r:id="rId43" w:history="1"><w:r><w:rPr><w:color w:val="#410a8c"/><w:u w:val="single"/></w:rPr><w:t xml:space="preserve">Coraline Airault</w:t></w:r></w:hyperlink><w:r><w:rPr/><w:t xml:space="preserve">,</w:t></w:r><w:hyperlink r:id="rId48" w:history="1"><w:r><w:rPr><w:color w:val="#410a8c"/><w:u w:val="single"/></w:rPr><w:t xml:space="preserve">Jean-Philippe Hugnot</w:t></w:r></w:hyperlink><w:r><w:rPr/><w:t xml:space="preserve">,</w:t></w:r><w:hyperlink r:id="rId49" w:history="1"><w:r><w:rPr><w:color w:val="#410a8c"/><w:u w:val="single"/></w:rPr><w:t xml:space="preserve">Baptiste Cordier</w:t></w:r></w:hyperlink><w:r><w:rPr/><w:t xml:space="preserve">et al.</w:t></w:r></w:p><w:p><w:pPr/><w:r><w:rPr><w:i w:val="1"/><w:iCs w:val="1"/></w:rPr><w:t xml:space="preserve">Neuroscience</w:t></w:r><w:r><w:rPr/><w:t xml:space="preserve">, 2017, 343, pp.39-54. </w:t></w:r><w:hyperlink r:id="rId50" w:history="1"><w:r><w:rPr><w:color w:val="#410a8c"/><w:u w:val="single"/></w:rPr><w:t xml:space="preserve">⟨10.1016/j.neuroscience.2016.11.028⟩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hal-01472703v1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single polycystic kidney disease 2-like 1 channel opening acts as a spike generator in cerebrospinal fluid-contacting neurons of adult mouse brainstem.</w:t></w:r></w:hyperlink></w:p><w:p><w:pPr/><w:hyperlink r:id="rId53" w:history="1"><w:r><w:rPr><w:color w:val="#410a8c"/><w:u w:val="single"/></w:rPr><w:t xml:space="preserve">Adeline Orts-Del'Immagine</w:t></w:r></w:hyperlink><w:r><w:rPr/><w:t xml:space="preserve">,</w:t></w:r><w:hyperlink r:id="rId29" w:history="1"><w:r><w:rPr><w:color w:val="#410a8c"/><w:u w:val="single"/></w:rPr><w:t xml:space="preserve">Riad Seddik</w:t></w:r></w:hyperlink><w:r><w:rPr/><w:t xml:space="preserve">,</w:t></w:r><w:hyperlink r:id="rId54" w:history="1"><w:r><w:rPr><w:color w:val="#410a8c"/><w:u w:val="single"/></w:rPr><w:t xml:space="preserve">Fabien Tell</w:t></w:r></w:hyperlink><w:r><w:rPr/><w:t xml:space="preserve">,</w:t></w:r><w:hyperlink r:id="rId43" w:history="1"><w:r><w:rPr><w:color w:val="#410a8c"/><w:u w:val="single"/></w:rPr><w:t xml:space="preserve">Coraline Airault</w:t></w:r></w:hyperlink><w:r><w:rPr/><w:t xml:space="preserve">,</w:t></w:r><w:hyperlink r:id="rId55" w:history="1"><w:r><w:rPr><w:color w:val="#410a8c"/><w:u w:val="single"/></w:rPr><w:t xml:space="preserve">Er-Raoui Ghizlaine</w:t></w:r></w:hyperlink><w:r><w:rPr/><w:t xml:space="preserve">et al.</w:t></w:r></w:p><w:p><w:pPr/><w:r><w:rPr><w:i w:val="1"/><w:iCs w:val="1"/></w:rPr><w:t xml:space="preserve">Neuropharmacology</w:t></w:r><w:r><w:rPr/><w:t xml:space="preserve">, 2015, </w:t></w:r><w:hyperlink r:id="rId56" w:history="1"><w:r><w:rPr><w:color w:val="#410a8c"/><w:u w:val="single"/></w:rPr><w:t xml:space="preserve">⟨10.1016/j.neuropharm.2015.07.030⟩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hal-01413797v1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Morphology, distribution and phenotype of polycystin kidney disease 2-like 1-positive cerebrospinal fluid contacting neurons in the brainstem of adult mice</w:t></w:r></w:hyperlink></w:p><w:p><w:pPr/><w:hyperlink r:id="rId53" w:history="1"><w:r><w:rPr><w:color w:val="#410a8c"/><w:u w:val="single"/></w:rPr><w:t xml:space="preserve">Adeline Orts-Del'Immagine</w:t></w:r></w:hyperlink><w:r><w:rPr/><w:t xml:space="preserve">,</w:t></w:r><w:hyperlink r:id="rId59" w:history="1"><w:r><w:rPr><w:color w:val="#410a8c"/><w:u w:val="single"/></w:rPr><w:t xml:space="preserve">Anne Kastner</w:t></w:r></w:hyperlink><w:r><w:rPr/><w:t xml:space="preserve">,</w:t></w:r><w:hyperlink r:id="rId60" w:history="1"><w:r><w:rPr><w:color w:val="#410a8c"/><w:u w:val="single"/></w:rPr><w:t xml:space="preserve">Vanessa Tillement</w:t></w:r></w:hyperlink><w:r><w:rPr/><w:t xml:space="preserve">,</w:t></w:r><w:hyperlink r:id="rId61" w:history="1"><w:r><w:rPr><w:color w:val="#410a8c"/><w:u w:val="single"/></w:rPr><w:t xml:space="preserve">Catherine Tardivel</w:t></w:r></w:hyperlink><w:r><w:rPr/><w:t xml:space="preserve">,</w:t></w:r><w:hyperlink r:id="rId62" w:history="1"><w:r><w:rPr><w:color w:val="#410a8c"/><w:u w:val="single"/></w:rPr><w:t xml:space="preserve">Jerome Trouslard</w:t></w:r></w:hyperlink><w:r><w:rPr/><w:t xml:space="preserve">et al.</w:t></w:r></w:p><w:p><w:pPr/><w:r><w:rPr><w:i w:val="1"/><w:iCs w:val="1"/></w:rPr><w:t xml:space="preserve">PLoS ONE</w:t></w:r><w:r><w:rPr/><w:t xml:space="preserve">, 2014, 9 (2), pp.e87748. </w:t></w:r><w:hyperlink r:id="rId63" w:history="1"><w:r><w:rPr><w:color w:val="#410a8c"/><w:u w:val="single"/></w:rPr><w:t xml:space="preserve">⟨10.1371/journal.pone.0087748⟩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hal-01123433v1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Properties of subependymal cerebrospinal fluid contacting neurones in the dorsal vagal complex of the mouse brainstem.</w:t></w:r></w:hyperlink></w:p><w:p><w:pPr/><w:hyperlink r:id="rId53" w:history="1"><w:r><w:rPr><w:color w:val="#410a8c"/><w:u w:val="single"/></w:rPr><w:t xml:space="preserve">Adeline Orts-Del'Immagine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61" w:history="1"><w:r><w:rPr><w:color w:val="#410a8c"/><w:u w:val="single"/></w:rPr><w:t xml:space="preserve">Catherine Tardivel</w:t></w:r></w:hyperlink><w:r><w:rPr/><w:t xml:space="preserve">,</w:t></w:r><w:hyperlink r:id="rId60" w:history="1"><w:r><w:rPr><w:color w:val="#410a8c"/><w:u w:val="single"/></w:rPr><w:t xml:space="preserve">Vanessa Tillement</w:t></w:r></w:hyperlink><w:r><w:rPr/><w:t xml:space="preserve">,</w:t></w:r><w:hyperlink r:id="rId65" w:history="1"><w:r><w:rPr><w:color w:val="#410a8c"/><w:u w:val="single"/></w:rPr><w:t xml:space="preserve">Michel Dallaporta</w:t></w:r></w:hyperlink><w:r><w:rPr/><w:t xml:space="preserve">et al.</w:t></w:r></w:p><w:p><w:pPr/><w:r><w:rPr><w:i w:val="1"/><w:iCs w:val="1"/></w:rPr><w:t xml:space="preserve">The Journal of Physiology</w:t></w:r><w:r><w:rPr/><w:t xml:space="preserve">, 2012, </w:t></w:r><w:hyperlink r:id="rId66" w:history="1"><w:r><w:rPr><w:color w:val="#410a8c"/><w:u w:val="single"/></w:rPr><w:t xml:space="preserve">⟨10.1113/jphysiol.2012.227959⟩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hal-01412836v1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food-contaminant deoxynivalenol modifies eating by targeting anorexigenic neurocircuitry.</w:t></w:r></w:hyperlink></w:p><w:p><w:pPr/><w:hyperlink r:id="rId68" w:history="1"><w:r><w:rPr><w:color w:val="#410a8c"/><w:u w:val="single"/></w:rPr><w:t xml:space="preserve">Clémence Girardet</w:t></w:r></w:hyperlink><w:r><w:rPr/><w:t xml:space="preserve">,</w:t></w:r><w:hyperlink r:id="rId69" w:history="1"><w:r><w:rPr><w:color w:val="#410a8c"/><w:u w:val="single"/></w:rPr><w:t xml:space="preserve">Marion S Bonnet</w:t></w:r></w:hyperlink><w:r><w:rPr/><w:t xml:space="preserve">,</w:t></w:r><w:hyperlink r:id="rId70" w:history="1"><w:r><w:rPr><w:color w:val="#410a8c"/><w:u w:val="single"/></w:rPr><w:t xml:space="preserve">Rajae Jdir</w:t></w:r></w:hyperlink><w:r><w:rPr/><w:t xml:space="preserve">,</w:t></w:r><w:hyperlink r:id="rId71" w:history="1"><w:r><w:rPr><w:color w:val="#410a8c"/><w:u w:val="single"/></w:rPr><w:t xml:space="preserve">Medhi Sadoud</w:t></w:r></w:hyperlink><w:r><w:rPr/><w:t xml:space="preserve">,</w:t></w:r><w:hyperlink r:id="rId72" w:history="1"><w:r><w:rPr><w:color w:val="#410a8c"/><w:u w:val="single"/></w:rPr><w:t xml:space="preserve">Sylvie Thirion</w:t></w:r></w:hyperlink><w:r><w:rPr/><w:t xml:space="preserve">et al.</w:t></w:r></w:p><w:p><w:pPr/><w:r><w:rPr><w:i w:val="1"/><w:iCs w:val="1"/></w:rPr><w:t xml:space="preserve">PLoS ONE</w:t></w:r><w:r><w:rPr/><w:t xml:space="preserve">, 2011, 6 (10), pp.e26134. </w:t></w:r><w:hyperlink r:id="rId73" w:history="1"><w:r><w:rPr><w:color w:val="#410a8c"/><w:u w:val="single"/></w:rPr><w:t xml:space="preserve">⟨10.1371/journal.pone.0026134⟩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hal-01414479v1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Depolarization-induced release of endocannabinoids by murine dorsal motor nucleus of the vagus nerve neurons differentially regulates inhibitory and excitatory neurotransmission.</w:t></w:r></w:hyperlink></w:p><w:p><w:pPr/><w:hyperlink r:id="rId75" w:history="1"><w:r><w:rPr><w:color w:val="#410a8c"/><w:u w:val="single"/></w:rPr><w:t xml:space="preserve">Julien Roux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76" w:history="1"><w:r><w:rPr><w:color w:val="#410a8c"/><w:u w:val="single"/></w:rPr><w:t xml:space="preserve">André Jean</w:t></w:r></w:hyperlink><w:r><w:rPr/><w:t xml:space="preserve">,</w:t></w:r><w:hyperlink r:id="rId77" w:history="1"><w:r><w:rPr><w:color w:val="#410a8c"/><w:u w:val="single"/></w:rPr><w:t xml:space="preserve">Bruno Lebrun</w:t></w:r></w:hyperlink><w:r><w:rPr/><w:t xml:space="preserve">,</w:t></w:r><w:hyperlink r:id="rId44" w:history="1"><w:r><w:rPr><w:color w:val="#410a8c"/><w:u w:val="single"/></w:rPr><w:t xml:space="preserve">Jérôme Trouslard</w:t></w:r></w:hyperlink></w:p><w:p><w:pPr/><w:r><w:rPr><w:i w:val="1"/><w:iCs w:val="1"/></w:rPr><w:t xml:space="preserve">Neuropharmacology</w:t></w:r><w:r><w:rPr/><w:t xml:space="preserve">, 2009, 56 (8), pp.1106-15. </w:t></w:r><w:hyperlink r:id="rId78" w:history="1"><w:r><w:rPr><w:color w:val="#410a8c"/><w:u w:val="single"/></w:rPr><w:t xml:space="preserve">⟨10.1016/j.neuropharm.2009.03.009⟩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hal-00417358v1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Contrasting the Functional Properties of GABAergic Axon Terminals with Single and Multiple Synapses in the Thalamus</w:t></w:r></w:hyperlink></w:p><w:p><w:pPr/><w:hyperlink r:id="rId12" w:history="1"><w:r><w:rPr><w:color w:val="#410a8c"/><w:u w:val="single"/></w:rPr><w:t xml:space="preserve">Nicolas Wanaverbecq</w:t></w:r></w:hyperlink><w:r><w:rPr/><w:t xml:space="preserve">,</w:t></w:r><w:hyperlink r:id="rId81" w:history="1"><w:r><w:rPr><w:color w:val="#410a8c"/><w:u w:val="single"/></w:rPr><w:t xml:space="preserve">A. Bodor</w:t></w:r></w:hyperlink><w:r><w:rPr/><w:t xml:space="preserve">,</w:t></w:r><w:hyperlink r:id="rId82" w:history="1"><w:r><w:rPr><w:color w:val="#410a8c"/><w:u w:val="single"/></w:rPr><w:t xml:space="preserve">H. Bokor</w:t></w:r></w:hyperlink><w:r><w:rPr/><w:t xml:space="preserve">,</w:t></w:r><w:hyperlink r:id="rId83" w:history="1"><w:r><w:rPr><w:color w:val="#410a8c"/><w:u w:val="single"/></w:rPr><w:t xml:space="preserve">A. Slezia</w:t></w:r></w:hyperlink><w:r><w:rPr/><w:t xml:space="preserve">,</w:t></w:r><w:hyperlink r:id="rId84" w:history="1"><w:r><w:rPr><w:color w:val="#410a8c"/><w:u w:val="single"/></w:rPr><w:t xml:space="preserve">A. Luthi</w:t></w:r></w:hyperlink><w:r><w:rPr/><w:t xml:space="preserve">et al.</w:t></w:r></w:p><w:p><w:pPr/><w:r><w:rPr><w:i w:val="1"/><w:iCs w:val="1"/></w:rPr><w:t xml:space="preserve">Journal of Neuroscience</w:t></w:r><w:r><w:rPr/><w:t xml:space="preserve">, 2008, 28 (46), pp.11848-11861. </w:t></w:r><w:hyperlink r:id="rId85" w:history="1"><w:r><w:rPr><w:color w:val="#410a8c"/><w:u w:val="single"/></w:rPr><w:t xml:space="preserve">⟨10.1523/JNEUROSCI.3183-08.2008⟩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hal-03614094v1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Cholinergic Axons Modulate GABAergic Signaling among Hippocampal Interneurons via Postsynaptic 7 Nicotinic Receptors</w:t></w:r></w:hyperlink></w:p><w:p><w:pPr/><w:hyperlink r:id="rId12" w:history="1"><w:r><w:rPr><w:color w:val="#410a8c"/><w:u w:val="single"/></w:rPr><w:t xml:space="preserve">Nicolas Wanaverbecq</w:t></w:r></w:hyperlink><w:r><w:rPr/><w:t xml:space="preserve">,</w:t></w:r><w:hyperlink r:id="rId87" w:history="1"><w:r><w:rPr><w:color w:val="#410a8c"/><w:u w:val="single"/></w:rPr><w:t xml:space="preserve">A. Semyanov</w:t></w:r></w:hyperlink><w:r><w:rPr/><w:t xml:space="preserve">,</w:t></w:r><w:hyperlink r:id="rId88" w:history="1"><w:r><w:rPr><w:color w:val="#410a8c"/><w:u w:val="single"/></w:rPr><w:t xml:space="preserve">I. Pavlov</w:t></w:r></w:hyperlink><w:r><w:rPr/><w:t xml:space="preserve">,</w:t></w:r><w:hyperlink r:id="rId89" w:history="1"><w:r><w:rPr><w:color w:val="#410a8c"/><w:u w:val="single"/></w:rPr><w:t xml:space="preserve">M. Walker</w:t></w:r></w:hyperlink><w:r><w:rPr/><w:t xml:space="preserve">,</w:t></w:r><w:hyperlink r:id="rId90" w:history="1"><w:r><w:rPr><w:color w:val="#410a8c"/><w:u w:val="single"/></w:rPr><w:t xml:space="preserve">D. Kullmann</w:t></w:r></w:hyperlink></w:p><w:p><w:pPr/><w:r><w:rPr><w:i w:val="1"/><w:iCs w:val="1"/></w:rPr><w:t xml:space="preserve">Journal of Neuroscience</w:t></w:r><w:r><w:rPr/><w:t xml:space="preserve">, 2007, 27 (21), pp.5683-5693. </w:t></w:r><w:hyperlink r:id="rId91" w:history="1"><w:r><w:rPr><w:color w:val="#410a8c"/><w:u w:val="single"/></w:rPr><w:t xml:space="preserve">⟨10.1523/JNEUROSCI.1732-07.2007⟩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hal-03614095v1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Functional stabilization of weakened thalamic pacemaker channel regulation in rat absence epilepsy</w:t></w:r></w:hyperlink></w:p><w:p><w:pPr/><w:hyperlink r:id="rId93" w:history="1"><w:r><w:rPr><w:color w:val="#410a8c"/><w:u w:val="single"/></w:rPr><w:t xml:space="preserve">Mira Kuisle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94" w:history="1"><w:r><w:rPr><w:color w:val="#410a8c"/><w:u w:val="single"/></w:rPr><w:t xml:space="preserve">Amy Brewster</w:t></w:r></w:hyperlink><w:r><w:rPr/><w:t xml:space="preserve">,</w:t></w:r><w:hyperlink r:id="rId95" w:history="1"><w:r><w:rPr><w:color w:val="#410a8c"/><w:u w:val="single"/></w:rPr><w:t xml:space="preserve">Samuel Frère</w:t></w:r></w:hyperlink><w:r><w:rPr/><w:t xml:space="preserve">,</w:t></w:r><w:hyperlink r:id="rId96" w:history="1"><w:r><w:rPr><w:color w:val="#410a8c"/><w:u w:val="single"/></w:rPr><w:t xml:space="preserve">Didier Pinault</w:t></w:r></w:hyperlink><w:r><w:rPr/><w:t xml:space="preserve">et al.</w:t></w:r></w:p><w:p><w:pPr/><w:r><w:rPr><w:i w:val="1"/><w:iCs w:val="1"/></w:rPr><w:t xml:space="preserve">The Journal of Physiology</w:t></w:r><w:r><w:rPr/><w:t xml:space="preserve">, 2006, 575 (1), pp.83-100. </w:t></w:r><w:hyperlink r:id="rId97" w:history="1"><w:r><w:rPr><w:color w:val="#410a8c"/><w:u w:val="single"/></w:rPr><w:t xml:space="preserve">⟨10.1113/jphysiol.2006.110486⟩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hal-03602974v1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AKAP150 signaling complex promotes suppression of the M-current by muscarinic agonists</w:t></w:r></w:hyperlink></w:p><w:p><w:pPr/><w:hyperlink r:id="rId99" w:history="1"><w:r><w:rPr><w:color w:val="#410a8c"/><w:u w:val="single"/></w:rPr><w:t xml:space="preserve">Naoto Hoshi</w:t></w:r></w:hyperlink><w:r><w:rPr/><w:t xml:space="preserve">,</w:t></w:r><w:hyperlink r:id="rId100" w:history="1"><w:r><w:rPr><w:color w:val="#410a8c"/><w:u w:val="single"/></w:rPr><w:t xml:space="preserve">Jia-Sheng Zhang</w:t></w:r></w:hyperlink><w:r><w:rPr/><w:t xml:space="preserve">,</w:t></w:r><w:hyperlink r:id="rId101" w:history="1"><w:r><w:rPr><w:color w:val="#410a8c"/><w:u w:val="single"/></w:rPr><w:t xml:space="preserve">Miho Omaki</w:t></w:r></w:hyperlink><w:r><w:rPr/><w:t xml:space="preserve">,</w:t></w:r><w:hyperlink r:id="rId102" w:history="1"><w:r><w:rPr><w:color w:val="#410a8c"/><w:u w:val="single"/></w:rPr><w:t xml:space="preserve">Takahiro Takeuchi</w:t></w:r></w:hyperlink><w:r><w:rPr/><w:t xml:space="preserve">,</w:t></w:r><w:hyperlink r:id="rId103" w:history="1"><w:r><w:rPr><w:color w:val="#410a8c"/><w:u w:val="single"/></w:rPr><w:t xml:space="preserve">Shigeru Yokoyama</w:t></w:r></w:hyperlink><w:r><w:rPr/><w:t xml:space="preserve">et al.</w:t></w:r></w:p><w:p><w:pPr/><w:r><w:rPr><w:i w:val="1"/><w:iCs w:val="1"/></w:rPr><w:t xml:space="preserve">Nature Neuroscience</w:t></w:r><w:r><w:rPr/><w:t xml:space="preserve">, 2003, 6 (6), pp.564-571. </w:t></w:r><w:hyperlink r:id="rId104" w:history="1"><w:r><w:rPr><w:color w:val="#410a8c"/><w:u w:val="single"/></w:rPr><w:t xml:space="preserve">⟨10.1038/nn1062⟩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hal-03602953v1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Plasma Membrane Calcium‐ATPase as a Major Mechanism for Intracellular Calcium Regulation in Neurones from the Rat Superior Cervical Ganglion</w:t></w:r></w:hyperlink></w:p><w:p><w:pPr/><w:hyperlink r:id="rId12" w:history="1"><w:r><w:rPr><w:color w:val="#410a8c"/><w:u w:val="single"/></w:rPr><w:t xml:space="preserve">Nicolas Wanaverbecq</w:t></w:r></w:hyperlink><w:r><w:rPr/><w:t xml:space="preserve">,</w:t></w:r><w:hyperlink r:id="rId15" w:history="1"><w:r><w:rPr><w:color w:val="#410a8c"/><w:u w:val="single"/></w:rPr><w:t xml:space="preserve">S. Marsh</w:t></w:r></w:hyperlink><w:r><w:rPr/><w:t xml:space="preserve">,</w:t></w:r><w:hyperlink r:id="rId106" w:history="1"><w:r><w:rPr><w:color w:val="#410a8c"/><w:u w:val="single"/></w:rPr><w:t xml:space="preserve">M. Al‐qatari</w:t></w:r></w:hyperlink><w:r><w:rPr/><w:t xml:space="preserve">,</w:t></w:r><w:hyperlink r:id="rId17" w:history="1"><w:r><w:rPr><w:color w:val="#410a8c"/><w:u w:val="single"/></w:rPr><w:t xml:space="preserve">D. Brown</w:t></w:r></w:hyperlink></w:p><w:p><w:pPr/><w:r><w:rPr><w:i w:val="1"/><w:iCs w:val="1"/></w:rPr><w:t xml:space="preserve">The Journal of Physiology</w:t></w:r><w:r><w:rPr/><w:t xml:space="preserve">, 2003, 550 (1), pp.83-101. </w:t></w:r><w:hyperlink r:id="rId107" w:history="1"><w:r><w:rPr><w:color w:val="#410a8c"/><w:u w:val="single"/></w:rPr><w:t xml:space="preserve">⟨10.1113/jphysiol.2002.035782⟩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hal-03602958v1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Signaling Microdomains Define the Specificity of Receptor-Mediated InsP3 Pathways in Neurons</w:t></w:r></w:hyperlink></w:p><w:p><w:pPr/><w:hyperlink r:id="rId109" w:history="1"><w:r><w:rPr><w:color w:val="#410a8c"/><w:u w:val="single"/></w:rPr><w:t xml:space="preserve">Patrick Delmas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110" w:history="1"><w:r><w:rPr><w:color w:val="#410a8c"/><w:u w:val="single"/></w:rPr><w:t xml:space="preserve">Fe Abogadie</w:t></w:r></w:hyperlink><w:r><w:rPr/><w:t xml:space="preserve">,</w:t></w:r><w:hyperlink r:id="rId111" w:history="1"><w:r><w:rPr><w:color w:val="#410a8c"/><w:u w:val="single"/></w:rPr><w:t xml:space="preserve">Mohini Mistry</w:t></w:r></w:hyperlink><w:r><w:rPr/><w:t xml:space="preserve">,</w:t></w:r><w:hyperlink r:id="rId112" w:history="1"><w:r><w:rPr><w:color w:val="#410a8c"/><w:u w:val="single"/></w:rPr><w:t xml:space="preserve">David Brown</w:t></w:r></w:hyperlink></w:p><w:p><w:pPr/><w:r><w:rPr><w:i w:val="1"/><w:iCs w:val="1"/></w:rPr><w:t xml:space="preserve">Neuron</w:t></w:r><w:r><w:rPr/><w:t xml:space="preserve">, 2002, 34 (2), pp.209-220. </w:t></w:r><w:hyperlink r:id="rId113" w:history="1"><w:r><w:rPr><w:color w:val="#410a8c"/><w:u w:val="single"/></w:rPr><w:t xml:space="preserve">⟨10.1016/s0896-6273(02)00641-4⟩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hal-03602600v1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Selective activation of heterologously expressed G protein‐gated K + channels by M 2 muscarinic receptors in rat sympathetic neurones</w:t></w:r></w:hyperlink></w:p><w:p><w:pPr/><w:hyperlink r:id="rId115" w:history="1"><w:r><w:rPr><w:color w:val="#410a8c"/><w:u w:val="single"/></w:rPr><w:t xml:space="preserve">Jose Fernandez‐fernandez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116" w:history="1"><w:r><w:rPr><w:color w:val="#410a8c"/><w:u w:val="single"/></w:rPr><w:t xml:space="preserve">Pam Halley</w:t></w:r></w:hyperlink><w:r><w:rPr/><w:t xml:space="preserve">,</w:t></w:r><w:hyperlink r:id="rId117" w:history="1"><w:r><w:rPr><w:color w:val="#410a8c"/><w:u w:val="single"/></w:rPr><w:t xml:space="preserve">Malcolm Caulfield</w:t></w:r></w:hyperlink><w:r><w:rPr/><w:t xml:space="preserve">,</w:t></w:r><w:hyperlink r:id="rId112" w:history="1"><w:r><w:rPr><w:color w:val="#410a8c"/><w:u w:val="single"/></w:rPr><w:t xml:space="preserve">David Brown</w:t></w:r></w:hyperlink></w:p><w:p><w:pPr/><w:r><w:rPr><w:i w:val="1"/><w:iCs w:val="1"/></w:rPr><w:t xml:space="preserve">The Journal of Physiology</w:t></w:r><w:r><w:rPr/><w:t xml:space="preserve">, 1999, 515 (3), pp.631-637. </w:t></w:r><w:hyperlink r:id="rId118" w:history="1"><w:r><w:rPr><w:color w:val="#410a8c"/><w:u w:val="single"/></w:rPr><w:t xml:space="preserve">⟨10.1111/j.1469-7793.1999.631ab.x⟩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hal-03602567v1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Evidence for PKD2L1‐positive neurons distant from the central canal in the ventromedial spinal cord and medulla of the adult mouse</w:t></w:r></w:hyperlink></w:p><w:p><w:pPr/><w:hyperlink r:id="rId28" w:history="1"><w:r><w:rPr><w:color w:val="#410a8c"/><w:u w:val="single"/></w:rPr><w:t xml:space="preserve">Nina Jurčić</w:t></w:r></w:hyperlink><w:r><w:rPr/><w:t xml:space="preserve">,</w:t></w:r><w:hyperlink r:id="rId22" w:history="1"><w:r><w:rPr><w:color w:val="#410a8c"/><w:u w:val="single"/></w:rPr><w:t xml:space="preserve">Caroline Michelle</w:t></w:r></w:hyperlink><w:r><w:rPr/><w:t xml:space="preserve">,</w:t></w:r><w:hyperlink r:id="rId44" w:history="1"><w:r><w:rPr><w:color w:val="#410a8c"/><w:u w:val="single"/></w:rPr><w:t xml:space="preserve">Jérôme Trouslard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59" w:history="1"><w:r><w:rPr><w:color w:val="#410a8c"/><w:u w:val="single"/></w:rPr><w:t xml:space="preserve">Anne Kastner</w:t></w:r></w:hyperlink></w:p><w:p><w:pPr/><w:r><w:rPr/><w:t xml:space="preserve">2025</w:t></w:r></w:p><w:p><w:pPr/><w:r><w:rPr/><w:t xml:space="preserve">Pré-publication, Document de travail</w:t></w:r></w:p><w:p><w:pPr/><w:hyperlink r:id="rId119" w:history="1"><w:r><w:rPr><w:color w:val="#410a8c"/><w:u w:val="single"/></w:rPr><w:t xml:space="preserve">hal-03295849v2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6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wanaverbecq" TargetMode="External"/><Relationship Id="rId8" Type="http://schemas.openxmlformats.org/officeDocument/2006/relationships/hyperlink" Target="https://orcid.org/0000-0001-5486-2771" TargetMode="External"/><Relationship Id="rId9" Type="http://schemas.openxmlformats.org/officeDocument/2006/relationships/hyperlink" Target="https://hal.science/hal-05324726v1" TargetMode="External"/><Relationship Id="rId10" Type="http://schemas.openxmlformats.org/officeDocument/2006/relationships/hyperlink" Target="https://hal.science/search/index/?q=*&amp;authFullName_s=Ian Duguid" TargetMode="External"/><Relationship Id="rId11" Type="http://schemas.openxmlformats.org/officeDocument/2006/relationships/hyperlink" Target="https://hal.science/search/index/?q=*&amp;authFullName_s=Annalisa Scimemi" TargetMode="External"/><Relationship Id="rId12" Type="http://schemas.openxmlformats.org/officeDocument/2006/relationships/hyperlink" Target="https://hal.science/search/index/?q=*&amp;authFullName_s=Nicolas Wanaverbecq" TargetMode="External"/><Relationship Id="rId13" Type="http://schemas.openxmlformats.org/officeDocument/2006/relationships/hyperlink" Target="https://dx.doi.org/10.1142/14331" TargetMode="External"/><Relationship Id="rId14" Type="http://schemas.openxmlformats.org/officeDocument/2006/relationships/hyperlink" Target="https://hal.science/hal-05324735v1" TargetMode="External"/><Relationship Id="rId15" Type="http://schemas.openxmlformats.org/officeDocument/2006/relationships/hyperlink" Target="https://hal.science/search/index/?q=*&amp;authFullName_s=S. Marsh" TargetMode="External"/><Relationship Id="rId16" Type="http://schemas.openxmlformats.org/officeDocument/2006/relationships/hyperlink" Target="https://hal.science/search/index/?q=*&amp;authFullName_s=A. Selyanko" TargetMode="External"/><Relationship Id="rId17" Type="http://schemas.openxmlformats.org/officeDocument/2006/relationships/hyperlink" Target="https://hal.science/search/index/?q=*&amp;authFullName_s=D. Brown" TargetMode="External"/><Relationship Id="rId18" Type="http://schemas.openxmlformats.org/officeDocument/2006/relationships/hyperlink" Target="https://dx.doi.org/10.1007/978-94-010-0688-0_3" TargetMode="External"/><Relationship Id="rId19" Type="http://schemas.openxmlformats.org/officeDocument/2006/relationships/hyperlink" Target="https://hal.science/hal-05329155v1" TargetMode="External"/><Relationship Id="rId20" Type="http://schemas.openxmlformats.org/officeDocument/2006/relationships/hyperlink" Target="https://hal.science/search/index/?q=*&amp;authFullName_s=Lugdivine Leblond" TargetMode="External"/><Relationship Id="rId21" Type="http://schemas.openxmlformats.org/officeDocument/2006/relationships/hyperlink" Target="https://hal.science/search/index/?q=*&amp;authFullName_s=Jorge Ramirez-Franco" TargetMode="External"/><Relationship Id="rId22" Type="http://schemas.openxmlformats.org/officeDocument/2006/relationships/hyperlink" Target="https://hal.science/search/index/?q=*&amp;authFullName_s=Caroline Michelle" TargetMode="External"/><Relationship Id="rId23" Type="http://schemas.openxmlformats.org/officeDocument/2006/relationships/hyperlink" Target="https://hal.science/search/index/?q=*&amp;authFullName_s=Morgane Evin" TargetMode="External"/><Relationship Id="rId24" Type="http://schemas.openxmlformats.org/officeDocument/2006/relationships/hyperlink" Target="https://dx.doi.org/10.3389/fnana.2025.1652848" TargetMode="External"/><Relationship Id="rId25" Type="http://schemas.openxmlformats.org/officeDocument/2006/relationships/hyperlink" Target="https://hal.science/hal-05230399v1" TargetMode="External"/><Relationship Id="rId26" Type="http://schemas.openxmlformats.org/officeDocument/2006/relationships/hyperlink" Target="https://hal.science/search/index/?q=*&amp;authFullName_s=Elysa Crozat" TargetMode="External"/><Relationship Id="rId27" Type="http://schemas.openxmlformats.org/officeDocument/2006/relationships/hyperlink" Target="https://hal.science/search/index/?q=*&amp;authFullName_s=Priscille Riondel" TargetMode="External"/><Relationship Id="rId28" Type="http://schemas.openxmlformats.org/officeDocument/2006/relationships/hyperlink" Target="https://hal.science/search/index/?q=*&amp;authFullName_s=Nina Jur&#269;i&#263;" TargetMode="External"/><Relationship Id="rId29" Type="http://schemas.openxmlformats.org/officeDocument/2006/relationships/hyperlink" Target="https://hal.science/search/index/?q=*&amp;authFullName_s=Riad Seddik" TargetMode="External"/><Relationship Id="rId30" Type="http://schemas.openxmlformats.org/officeDocument/2006/relationships/hyperlink" Target="https://dx.doi.org/10.1038/s42003-025-08559-x" TargetMode="External"/><Relationship Id="rId31" Type="http://schemas.openxmlformats.org/officeDocument/2006/relationships/hyperlink" Target="https://hal.science/hal-04573881v1" TargetMode="External"/><Relationship Id="rId32" Type="http://schemas.openxmlformats.org/officeDocument/2006/relationships/hyperlink" Target="https://hal.science/search/index/?q=*&amp;authFullName_s=Lourdes Mounien" TargetMode="External"/><Relationship Id="rId33" Type="http://schemas.openxmlformats.org/officeDocument/2006/relationships/hyperlink" Target="https://hal.science/search/index/?q=*&amp;authFullName_s=St&#233;phanie Ibrahim" TargetMode="External"/><Relationship Id="rId34" Type="http://schemas.openxmlformats.org/officeDocument/2006/relationships/hyperlink" Target="https://dx.doi.org/10.1523/JNEUROSCI.2289-22.2024" TargetMode="External"/><Relationship Id="rId35" Type="http://schemas.openxmlformats.org/officeDocument/2006/relationships/hyperlink" Target="https://amu.hal.science/hal-03661537v1" TargetMode="External"/><Relationship Id="rId36" Type="http://schemas.openxmlformats.org/officeDocument/2006/relationships/hyperlink" Target="https://hal.science/search/index/?q=*&amp;authFullName_s=Katrin Gerstmann" TargetMode="External"/><Relationship Id="rId37" Type="http://schemas.openxmlformats.org/officeDocument/2006/relationships/hyperlink" Target="https://hal.science/search/index/?q=*&amp;authFullName_s=Edith Blasco" TargetMode="External"/><Relationship Id="rId38" Type="http://schemas.openxmlformats.org/officeDocument/2006/relationships/hyperlink" Target="https://hal.science/search/index/?q=*&amp;authFullName_s=Severine Kunz" TargetMode="External"/><Relationship Id="rId39" Type="http://schemas.openxmlformats.org/officeDocument/2006/relationships/hyperlink" Target="https://hal.science/search/index/?q=*&amp;authFullName_s=Felipe de Almeida Sassi" TargetMode="External"/><Relationship Id="rId40" Type="http://schemas.openxmlformats.org/officeDocument/2006/relationships/hyperlink" Target="https://dx.doi.org/10.1016/j.cub.2022.04.019" TargetMode="External"/><Relationship Id="rId41" Type="http://schemas.openxmlformats.org/officeDocument/2006/relationships/hyperlink" Target="https://hal.science/hal-01973429v1" TargetMode="External"/><Relationship Id="rId42" Type="http://schemas.openxmlformats.org/officeDocument/2006/relationships/hyperlink" Target="https://hal.science/search/index/?q=*&amp;authFullName_s=Ghizlane Er-Raoui" TargetMode="External"/><Relationship Id="rId43" Type="http://schemas.openxmlformats.org/officeDocument/2006/relationships/hyperlink" Target="https://hal.science/search/index/?q=*&amp;authFullName_s=Coraline Airault" TargetMode="External"/><Relationship Id="rId44" Type="http://schemas.openxmlformats.org/officeDocument/2006/relationships/hyperlink" Target="https://hal.science/search/index/?q=*&amp;authFullName_s=J&#233;r&#244;me Trouslard" TargetMode="External"/><Relationship Id="rId45" Type="http://schemas.openxmlformats.org/officeDocument/2006/relationships/hyperlink" Target="https://dx.doi.org/10.1113/JP277172" TargetMode="External"/><Relationship Id="rId46" Type="http://schemas.openxmlformats.org/officeDocument/2006/relationships/hyperlink" Target="https://amu.hal.science/hal-01472703v1" TargetMode="External"/><Relationship Id="rId47" Type="http://schemas.openxmlformats.org/officeDocument/2006/relationships/hyperlink" Target="https://hal.science/search/index/?q=*&amp;authFullName_s=Adeline Orts-del 'Immagine" TargetMode="External"/><Relationship Id="rId48" Type="http://schemas.openxmlformats.org/officeDocument/2006/relationships/hyperlink" Target="https://hal.science/search/index/?q=*&amp;authFullName_s=Jean-Philippe Hugnot" TargetMode="External"/><Relationship Id="rId49" Type="http://schemas.openxmlformats.org/officeDocument/2006/relationships/hyperlink" Target="https://hal.science/search/index/?q=*&amp;authFullName_s=Baptiste Cordier" TargetMode="External"/><Relationship Id="rId50" Type="http://schemas.openxmlformats.org/officeDocument/2006/relationships/hyperlink" Target="https://dx.doi.org/10.1016/j.neuroscience.2016.11.028" TargetMode="External"/><Relationship Id="rId51" Type="http://schemas.openxmlformats.org/officeDocument/2006/relationships/hyperlink" Target="https://api.istex.fr/ark:/67375/6H6-0PXV9DJN-V/fulltext.pdf?sid=hal" TargetMode="External"/><Relationship Id="rId52" Type="http://schemas.openxmlformats.org/officeDocument/2006/relationships/hyperlink" Target="https://amu.hal.science/hal-01413797v1" TargetMode="External"/><Relationship Id="rId53" Type="http://schemas.openxmlformats.org/officeDocument/2006/relationships/hyperlink" Target="https://hal.science/search/index/?q=*&amp;authFullName_s=Adeline Orts-Del'Immagine" TargetMode="External"/><Relationship Id="rId54" Type="http://schemas.openxmlformats.org/officeDocument/2006/relationships/hyperlink" Target="https://hal.science/search/index/?q=*&amp;authFullName_s=Fabien Tell" TargetMode="External"/><Relationship Id="rId55" Type="http://schemas.openxmlformats.org/officeDocument/2006/relationships/hyperlink" Target="https://hal.science/search/index/?q=*&amp;authFullName_s=Er-Raoui Ghizlaine" TargetMode="External"/><Relationship Id="rId56" Type="http://schemas.openxmlformats.org/officeDocument/2006/relationships/hyperlink" Target="https://dx.doi.org/10.1016/j.neuropharm.2015.07.030" TargetMode="External"/><Relationship Id="rId57" Type="http://schemas.openxmlformats.org/officeDocument/2006/relationships/hyperlink" Target="https://api.istex.fr/ark:/67375/6H6-N5C1BM63-X/fulltext.pdf?sid=hal" TargetMode="External"/><Relationship Id="rId58" Type="http://schemas.openxmlformats.org/officeDocument/2006/relationships/hyperlink" Target="https://hal.science/hal-01123433v1" TargetMode="External"/><Relationship Id="rId59" Type="http://schemas.openxmlformats.org/officeDocument/2006/relationships/hyperlink" Target="https://hal.science/search/index/?q=*&amp;authFullName_s=Anne Kastner" TargetMode="External"/><Relationship Id="rId60" Type="http://schemas.openxmlformats.org/officeDocument/2006/relationships/hyperlink" Target="https://hal.science/search/index/?q=*&amp;authFullName_s=Vanessa Tillement" TargetMode="External"/><Relationship Id="rId61" Type="http://schemas.openxmlformats.org/officeDocument/2006/relationships/hyperlink" Target="https://hal.science/search/index/?q=*&amp;authFullName_s=Catherine Tardivel" TargetMode="External"/><Relationship Id="rId62" Type="http://schemas.openxmlformats.org/officeDocument/2006/relationships/hyperlink" Target="https://hal.science/search/index/?q=*&amp;authFullName_s=Jerome Trouslard" TargetMode="External"/><Relationship Id="rId63" Type="http://schemas.openxmlformats.org/officeDocument/2006/relationships/hyperlink" Target="https://dx.doi.org/10.1371/journal.pone.0087748" TargetMode="External"/><Relationship Id="rId64" Type="http://schemas.openxmlformats.org/officeDocument/2006/relationships/hyperlink" Target="https://amu.hal.science/hal-01412836v1" TargetMode="External"/><Relationship Id="rId65" Type="http://schemas.openxmlformats.org/officeDocument/2006/relationships/hyperlink" Target="https://hal.science/search/index/?q=*&amp;authFullName_s=Michel Dallaporta" TargetMode="External"/><Relationship Id="rId66" Type="http://schemas.openxmlformats.org/officeDocument/2006/relationships/hyperlink" Target="https://dx.doi.org/10.1113/jphysiol.2012.227959" TargetMode="External"/><Relationship Id="rId67" Type="http://schemas.openxmlformats.org/officeDocument/2006/relationships/hyperlink" Target="https://amu.hal.science/hal-01414479v1" TargetMode="External"/><Relationship Id="rId68" Type="http://schemas.openxmlformats.org/officeDocument/2006/relationships/hyperlink" Target="https://hal.science/search/index/?q=*&amp;authFullName_s=Cl&#233;mence Girardet" TargetMode="External"/><Relationship Id="rId69" Type="http://schemas.openxmlformats.org/officeDocument/2006/relationships/hyperlink" Target="https://hal.science/search/index/?q=*&amp;authFullName_s=Marion S Bonnet" TargetMode="External"/><Relationship Id="rId70" Type="http://schemas.openxmlformats.org/officeDocument/2006/relationships/hyperlink" Target="https://hal.science/search/index/?q=*&amp;authFullName_s=Rajae Jdir" TargetMode="External"/><Relationship Id="rId71" Type="http://schemas.openxmlformats.org/officeDocument/2006/relationships/hyperlink" Target="https://hal.science/search/index/?q=*&amp;authFullName_s=Medhi Sadoud" TargetMode="External"/><Relationship Id="rId72" Type="http://schemas.openxmlformats.org/officeDocument/2006/relationships/hyperlink" Target="https://hal.science/search/index/?q=*&amp;authFullName_s=Sylvie Thirion" TargetMode="External"/><Relationship Id="rId73" Type="http://schemas.openxmlformats.org/officeDocument/2006/relationships/hyperlink" Target="https://dx.doi.org/10.1371/journal.pone.0026134" TargetMode="External"/><Relationship Id="rId74" Type="http://schemas.openxmlformats.org/officeDocument/2006/relationships/hyperlink" Target="https://hal.science/hal-00417358v1" TargetMode="External"/><Relationship Id="rId75" Type="http://schemas.openxmlformats.org/officeDocument/2006/relationships/hyperlink" Target="https://hal.science/search/index/?q=*&amp;authFullName_s=Julien Roux" TargetMode="External"/><Relationship Id="rId76" Type="http://schemas.openxmlformats.org/officeDocument/2006/relationships/hyperlink" Target="https://hal.science/search/index/?q=*&amp;authFullName_s=Andr&#233; Jean" TargetMode="External"/><Relationship Id="rId77" Type="http://schemas.openxmlformats.org/officeDocument/2006/relationships/hyperlink" Target="https://hal.science/search/index/?q=*&amp;authFullName_s=Bruno Lebrun" TargetMode="External"/><Relationship Id="rId78" Type="http://schemas.openxmlformats.org/officeDocument/2006/relationships/hyperlink" Target="https://dx.doi.org/10.1016/j.neuropharm.2009.03.009" TargetMode="External"/><Relationship Id="rId79" Type="http://schemas.openxmlformats.org/officeDocument/2006/relationships/hyperlink" Target="https://api.istex.fr/ark:/67375/6H6-DRGL0979-4/fulltext.pdf?sid=hal" TargetMode="External"/><Relationship Id="rId80" Type="http://schemas.openxmlformats.org/officeDocument/2006/relationships/hyperlink" Target="https://hal.science/hal-03614094v1" TargetMode="External"/><Relationship Id="rId81" Type="http://schemas.openxmlformats.org/officeDocument/2006/relationships/hyperlink" Target="https://hal.science/search/index/?q=*&amp;authFullName_s=A. Bodor" TargetMode="External"/><Relationship Id="rId82" Type="http://schemas.openxmlformats.org/officeDocument/2006/relationships/hyperlink" Target="https://hal.science/search/index/?q=*&amp;authFullName_s=H. Bokor" TargetMode="External"/><Relationship Id="rId83" Type="http://schemas.openxmlformats.org/officeDocument/2006/relationships/hyperlink" Target="https://hal.science/search/index/?q=*&amp;authFullName_s=A. Slezia" TargetMode="External"/><Relationship Id="rId84" Type="http://schemas.openxmlformats.org/officeDocument/2006/relationships/hyperlink" Target="https://hal.science/search/index/?q=*&amp;authFullName_s=A. Luthi" TargetMode="External"/><Relationship Id="rId85" Type="http://schemas.openxmlformats.org/officeDocument/2006/relationships/hyperlink" Target="https://dx.doi.org/10.1523/JNEUROSCI.3183-08.2008" TargetMode="External"/><Relationship Id="rId86" Type="http://schemas.openxmlformats.org/officeDocument/2006/relationships/hyperlink" Target="https://hal.science/hal-03614095v1" TargetMode="External"/><Relationship Id="rId87" Type="http://schemas.openxmlformats.org/officeDocument/2006/relationships/hyperlink" Target="https://hal.science/search/index/?q=*&amp;authFullName_s=A. Semyanov" TargetMode="External"/><Relationship Id="rId88" Type="http://schemas.openxmlformats.org/officeDocument/2006/relationships/hyperlink" Target="https://hal.science/search/index/?q=*&amp;authFullName_s=I. Pavlov" TargetMode="External"/><Relationship Id="rId89" Type="http://schemas.openxmlformats.org/officeDocument/2006/relationships/hyperlink" Target="https://hal.science/search/index/?q=*&amp;authFullName_s=M. Walker" TargetMode="External"/><Relationship Id="rId90" Type="http://schemas.openxmlformats.org/officeDocument/2006/relationships/hyperlink" Target="https://hal.science/search/index/?q=*&amp;authFullName_s=D. Kullmann" TargetMode="External"/><Relationship Id="rId91" Type="http://schemas.openxmlformats.org/officeDocument/2006/relationships/hyperlink" Target="https://dx.doi.org/10.1523/JNEUROSCI.1732-07.2007" TargetMode="External"/><Relationship Id="rId92" Type="http://schemas.openxmlformats.org/officeDocument/2006/relationships/hyperlink" Target="https://hal.science/hal-03602974v1" TargetMode="External"/><Relationship Id="rId93" Type="http://schemas.openxmlformats.org/officeDocument/2006/relationships/hyperlink" Target="https://hal.science/search/index/?q=*&amp;authFullName_s=Mira Kuisle" TargetMode="External"/><Relationship Id="rId94" Type="http://schemas.openxmlformats.org/officeDocument/2006/relationships/hyperlink" Target="https://hal.science/search/index/?q=*&amp;authFullName_s=Amy Brewster" TargetMode="External"/><Relationship Id="rId95" Type="http://schemas.openxmlformats.org/officeDocument/2006/relationships/hyperlink" Target="https://hal.science/search/index/?q=*&amp;authFullName_s=Samuel Fr&#232;re" TargetMode="External"/><Relationship Id="rId96" Type="http://schemas.openxmlformats.org/officeDocument/2006/relationships/hyperlink" Target="https://hal.science/search/index/?q=*&amp;authFullName_s=Didier Pinault" TargetMode="External"/><Relationship Id="rId97" Type="http://schemas.openxmlformats.org/officeDocument/2006/relationships/hyperlink" Target="https://dx.doi.org/10.1113/jphysiol.2006.110486" TargetMode="External"/><Relationship Id="rId98" Type="http://schemas.openxmlformats.org/officeDocument/2006/relationships/hyperlink" Target="https://hal.science/hal-03602953v1" TargetMode="External"/><Relationship Id="rId99" Type="http://schemas.openxmlformats.org/officeDocument/2006/relationships/hyperlink" Target="https://hal.science/search/index/?q=*&amp;authFullName_s=Naoto Hoshi" TargetMode="External"/><Relationship Id="rId100" Type="http://schemas.openxmlformats.org/officeDocument/2006/relationships/hyperlink" Target="https://hal.science/search/index/?q=*&amp;authFullName_s=Jia-Sheng Zhang" TargetMode="External"/><Relationship Id="rId101" Type="http://schemas.openxmlformats.org/officeDocument/2006/relationships/hyperlink" Target="https://hal.science/search/index/?q=*&amp;authFullName_s=Miho Omaki" TargetMode="External"/><Relationship Id="rId102" Type="http://schemas.openxmlformats.org/officeDocument/2006/relationships/hyperlink" Target="https://hal.science/search/index/?q=*&amp;authFullName_s=Takahiro Takeuchi" TargetMode="External"/><Relationship Id="rId103" Type="http://schemas.openxmlformats.org/officeDocument/2006/relationships/hyperlink" Target="https://hal.science/search/index/?q=*&amp;authFullName_s=Shigeru Yokoyama" TargetMode="External"/><Relationship Id="rId104" Type="http://schemas.openxmlformats.org/officeDocument/2006/relationships/hyperlink" Target="https://dx.doi.org/10.1038/nn1062" TargetMode="External"/><Relationship Id="rId105" Type="http://schemas.openxmlformats.org/officeDocument/2006/relationships/hyperlink" Target="https://hal.science/hal-03602958v1" TargetMode="External"/><Relationship Id="rId106" Type="http://schemas.openxmlformats.org/officeDocument/2006/relationships/hyperlink" Target="https://hal.science/search/index/?q=*&amp;authFullName_s=M. Al&#8208;qatari" TargetMode="External"/><Relationship Id="rId107" Type="http://schemas.openxmlformats.org/officeDocument/2006/relationships/hyperlink" Target="https://dx.doi.org/10.1113/jphysiol.2002.035782" TargetMode="External"/><Relationship Id="rId108" Type="http://schemas.openxmlformats.org/officeDocument/2006/relationships/hyperlink" Target="https://amu.hal.science/hal-03602600v1" TargetMode="External"/><Relationship Id="rId109" Type="http://schemas.openxmlformats.org/officeDocument/2006/relationships/hyperlink" Target="https://hal.science/search/index/?q=*&amp;authFullName_s=Patrick Delmas" TargetMode="External"/><Relationship Id="rId110" Type="http://schemas.openxmlformats.org/officeDocument/2006/relationships/hyperlink" Target="https://hal.science/search/index/?q=*&amp;authFullName_s=Fe Abogadie" TargetMode="External"/><Relationship Id="rId111" Type="http://schemas.openxmlformats.org/officeDocument/2006/relationships/hyperlink" Target="https://hal.science/search/index/?q=*&amp;authFullName_s=Mohini Mistry" TargetMode="External"/><Relationship Id="rId112" Type="http://schemas.openxmlformats.org/officeDocument/2006/relationships/hyperlink" Target="https://hal.science/search/index/?q=*&amp;authFullName_s=David Brown" TargetMode="External"/><Relationship Id="rId113" Type="http://schemas.openxmlformats.org/officeDocument/2006/relationships/hyperlink" Target="https://dx.doi.org/10.1016/s0896-6273(02)00641-4" TargetMode="External"/><Relationship Id="rId114" Type="http://schemas.openxmlformats.org/officeDocument/2006/relationships/hyperlink" Target="https://amu.hal.science/hal-03602567v1" TargetMode="External"/><Relationship Id="rId115" Type="http://schemas.openxmlformats.org/officeDocument/2006/relationships/hyperlink" Target="https://hal.science/search/index/?q=*&amp;authFullName_s=Jose Fernandez&#8208;fernandez" TargetMode="External"/><Relationship Id="rId116" Type="http://schemas.openxmlformats.org/officeDocument/2006/relationships/hyperlink" Target="https://hal.science/search/index/?q=*&amp;authFullName_s=Pam Halley" TargetMode="External"/><Relationship Id="rId117" Type="http://schemas.openxmlformats.org/officeDocument/2006/relationships/hyperlink" Target="https://hal.science/search/index/?q=*&amp;authFullName_s=Malcolm Caulfield" TargetMode="External"/><Relationship Id="rId118" Type="http://schemas.openxmlformats.org/officeDocument/2006/relationships/hyperlink" Target="https://dx.doi.org/10.1111/j.1469-7793.1999.631ab.x" TargetMode="External"/><Relationship Id="rId119" Type="http://schemas.openxmlformats.org/officeDocument/2006/relationships/hyperlink" Target="https://amu.hal.science/hal-03295849v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Wanaverbecq</dc:title>
  <dc:description>CV</dc:description>
  <dc:subject/>
  <cp:keywords/>
  <cp:category/>
  <cp:lastModifiedBy/>
  <dcterms:created xsi:type="dcterms:W3CDTF">2026-03-16T09:13:57+01:00</dcterms:created>
  <dcterms:modified xsi:type="dcterms:W3CDTF">2026-03-16T09:13:57+01:00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