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(Normandie, Orne) entre le XVIIe et le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Desbrosse-Degobertière; Cécile Paresys; Isabelle Richard; Isabelle Le Goff. </w:t>
            </w:r>
            <w:r>
              <w:rPr>
                <w:i w:val="1"/>
                <w:iCs w:val="1"/>
              </w:rPr>
              <w:t xml:space="preserve">Actes de la 15e rencontre du GAAF Rencontre autour de l'invisible dans la tombe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enluminures du Roman de Renart (manuscrit français 12584) : un rapport au temps mouvant. Enjeux cognitifs et herméneutiques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Valérie Fasseur; Catherine Nicolas; Mathias Sieffert. </w:t>
            </w:r>
            <w:r>
              <w:rPr>
                <w:i w:val="1"/>
                <w:iCs w:val="1"/>
              </w:rPr>
              <w:t xml:space="preserve">Le temps du commentaire. Du commentaire juxtaposé au commentaire simultané. Actes du colloque organisé les 25-26 janvier 2024 à Montpellier</w:t>
            </w:r>
            <w:r>
              <w:rPr/>
              <w:t xml:space="preserve">, Librairie Droz, A paraître, Les colloques de la Société de Langues et Littératures médiévales d’Oc et d’Oïl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Antonio Garrido 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Rubén Bueno Riesco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2025,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halshs-05464934v1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enluminures du Roman de Renart (manuscrit français 12584) : un rapport au temps mouvant. Enjeux cognitifs et herméneutiques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temps du commentaire. Du commentaire juxtaposé au commentaire simultané"</w:t>
            </w:r>
            <w:r>
              <w:rPr/>
              <w:t xml:space="preserve">, Valérie Fasseur; Catherine Nicolas; Mathias Sieffert, Jan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Fabliaux du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2023, Clefs concours. Lettres médiévales, 978-2-35030-900-2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long. L’amplification médiévale, dir. Catherine Croizy-Naquet et Michelle Szkilnik, Paris, Presses Sorbonne Nouvelle,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2022, 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⟨10.4000/peme.45214⟩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 la littérature érotique du Moyen Âge, éd. Corinne Pierreville, Paris, Champion,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42,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⟨10.4000/peme.40608⟩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Ordre, durée et fréquence : la narratologie genettienne à la rescousse des récits brefs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42,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⟨10.4000/peme.36768⟩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L'Insulte et l'Injure -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2019, 41, pp.11-27.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⟨10.4000/questes.5472⟩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d'Hersent : transgression sexuelle, transgression romanesque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2018, 37, pp.105-119.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⟨10.4000/questes.4439⟩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L'insulte et l'injure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41,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⟨10.4000/questes.5406⟩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récit comique bref : le Roman de Renart et les fabliaux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Littérature générale [cs.GL]. Sorbonne Universite,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2019SORUL114⟩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tel-04004957v1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111v1" TargetMode="External"/><Relationship Id="rId8" Type="http://schemas.openxmlformats.org/officeDocument/2006/relationships/hyperlink" Target="https://hal.science/search/index/?q=*&amp;authFullName_s=H&#233;l&#232;ne Dupont" TargetMode="External"/><Relationship Id="rId9" Type="http://schemas.openxmlformats.org/officeDocument/2006/relationships/hyperlink" Target="https://hal.science/search/index/?q=*&amp;authFullName_s=C&#233;cile Chapelain de Ser&#233;ville-Niel" TargetMode="External"/><Relationship Id="rId10" Type="http://schemas.openxmlformats.org/officeDocument/2006/relationships/hyperlink" Target="https://hal.science/search/index/?q=*&amp;authFullName_s=Delphine Barbier-Pain" TargetMode="External"/><Relationship Id="rId11" Type="http://schemas.openxmlformats.org/officeDocument/2006/relationships/hyperlink" Target="https://hal.science/search/index/?q=*&amp;authFullName_s=Marie-Pierre Ruas" TargetMode="External"/><Relationship Id="rId12" Type="http://schemas.openxmlformats.org/officeDocument/2006/relationships/hyperlink" Target="https://hal.science/search/index/?q=*&amp;authFullName_s=Nicolas Garnier" TargetMode="External"/><Relationship Id="rId13" Type="http://schemas.openxmlformats.org/officeDocument/2006/relationships/hyperlink" Target="https://hal.science/hal-04721336v1" TargetMode="External"/><Relationship Id="rId14" Type="http://schemas.openxmlformats.org/officeDocument/2006/relationships/hyperlink" Target="https://hal.science/search/index/?q=*&amp;authFullName_s=Valentine Eug&#232;ne" TargetMode="External"/><Relationship Id="rId15" Type="http://schemas.openxmlformats.org/officeDocument/2006/relationships/hyperlink" Target="https://shs.hal.science/halshs-05464934v1" TargetMode="External"/><Relationship Id="rId16" Type="http://schemas.openxmlformats.org/officeDocument/2006/relationships/hyperlink" Target="https://hal.science/search/index/?q=*&amp;authFullName_s=Sophie Gilotte" TargetMode="External"/><Relationship Id="rId17" Type="http://schemas.openxmlformats.org/officeDocument/2006/relationships/hyperlink" Target="https://hal.science/search/index/?q=*&amp;authFullName_s=Alberto Llamas Herrero" TargetMode="External"/><Relationship Id="rId18" Type="http://schemas.openxmlformats.org/officeDocument/2006/relationships/hyperlink" Target="https://hal.science/search/index/?q=*&amp;authFullName_s=Juliette Knockaert" TargetMode="External"/><Relationship Id="rId19" Type="http://schemas.openxmlformats.org/officeDocument/2006/relationships/hyperlink" Target="https://hal.science/search/index/?q=*&amp;authFullName_s=Jos&#233; Antonio Garrido Garc&#237;a" TargetMode="External"/><Relationship Id="rId20" Type="http://schemas.openxmlformats.org/officeDocument/2006/relationships/hyperlink" Target="https://hal.science/search/index/?q=*&amp;authFullName_s=Rub&#233;n Bueno Riesco" TargetMode="External"/><Relationship Id="rId21" Type="http://schemas.openxmlformats.org/officeDocument/2006/relationships/hyperlink" Target="https://hal.science/hal-04762322v1" TargetMode="External"/><Relationship Id="rId22" Type="http://schemas.openxmlformats.org/officeDocument/2006/relationships/hyperlink" Target="https://hal.science/hal-04303837v1" TargetMode="External"/><Relationship Id="rId23" Type="http://schemas.openxmlformats.org/officeDocument/2006/relationships/hyperlink" Target="https://hal.science/search/index/?q=*&amp;authFullName_s=Yoan Boudes" TargetMode="External"/><Relationship Id="rId24" Type="http://schemas.openxmlformats.org/officeDocument/2006/relationships/hyperlink" Target="https://www.atlande.eu/nos-ouvrages/1067-fabliaux-du-moyen-age-9782350309002.html" TargetMode="External"/><Relationship Id="rId25" Type="http://schemas.openxmlformats.org/officeDocument/2006/relationships/hyperlink" Target="https://hal.science/hal-04004955v1" TargetMode="External"/><Relationship Id="rId26" Type="http://schemas.openxmlformats.org/officeDocument/2006/relationships/hyperlink" Target="https://dx.doi.org/10.4000/peme.45214" TargetMode="External"/><Relationship Id="rId27" Type="http://schemas.openxmlformats.org/officeDocument/2006/relationships/hyperlink" Target="https://hal.science/hal-04004954v1" TargetMode="External"/><Relationship Id="rId28" Type="http://schemas.openxmlformats.org/officeDocument/2006/relationships/hyperlink" Target="https://dx.doi.org/10.4000/peme.40608" TargetMode="External"/><Relationship Id="rId29" Type="http://schemas.openxmlformats.org/officeDocument/2006/relationships/hyperlink" Target="https://hal.science/hal-04004950v1" TargetMode="External"/><Relationship Id="rId30" Type="http://schemas.openxmlformats.org/officeDocument/2006/relationships/hyperlink" Target="https://dx.doi.org/10.4000/peme.36768" TargetMode="External"/><Relationship Id="rId31" Type="http://schemas.openxmlformats.org/officeDocument/2006/relationships/hyperlink" Target="https://hal.science/hal-03893891v1" TargetMode="External"/><Relationship Id="rId32" Type="http://schemas.openxmlformats.org/officeDocument/2006/relationships/hyperlink" Target="https://hal.science/search/index/?q=*&amp;authFullName_s=Tobias Boestad" TargetMode="External"/><Relationship Id="rId33" Type="http://schemas.openxmlformats.org/officeDocument/2006/relationships/hyperlink" Target="https://dx.doi.org/10.4000/questes.5472" TargetMode="External"/><Relationship Id="rId34" Type="http://schemas.openxmlformats.org/officeDocument/2006/relationships/hyperlink" Target="https://hal.science/hal-04004947v1" TargetMode="External"/><Relationship Id="rId35" Type="http://schemas.openxmlformats.org/officeDocument/2006/relationships/hyperlink" Target="https://dx.doi.org/10.4000/questes.4439" TargetMode="External"/><Relationship Id="rId36" Type="http://schemas.openxmlformats.org/officeDocument/2006/relationships/hyperlink" Target="https://hal.science/hal-04004952v1" TargetMode="External"/><Relationship Id="rId37" Type="http://schemas.openxmlformats.org/officeDocument/2006/relationships/hyperlink" Target="https://dx.doi.org/10.4000/questes.5406" TargetMode="External"/><Relationship Id="rId38" Type="http://schemas.openxmlformats.org/officeDocument/2006/relationships/hyperlink" Target="https://hal.science/tel-04004957v1" TargetMode="External"/><Relationship Id="rId39" Type="http://schemas.openxmlformats.org/officeDocument/2006/relationships/hyperlink" Target="https://www.theses.fr/2019SORUL114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Garnier</dc:title>
  <dc:description>CV</dc:description>
  <dc:subject/>
  <cp:keywords/>
  <cp:category/>
  <cp:lastModifiedBy/>
  <dcterms:created xsi:type="dcterms:W3CDTF">2026-03-29T12:58:20+02:00</dcterms:created>
  <dcterms:modified xsi:type="dcterms:W3CDTF">2026-03-29T12:58:20+02:00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