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 REVEL </w:t>
      </w:r>
      <w:r>
        <w:rPr>
          <w:color w:val="641e6e"/>
        </w:rPr>
        <w:t xml:space="preserve">Nicole Revel CV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web of connections binding us to others&amp;quot; Bats, Birds, Squirrels and Guano</w:t>
              </w:r>
            </w:hyperlink>
          </w:p>
          <w:p>
            <w:pPr/>
            <w:hyperlink r:id="rId9" w:history="1">
              <w:r>
                <w:rPr>
                  <w:color w:val="#410a8c"/>
                  <w:u w:val="single"/>
                </w:rPr>
                <w:t xml:space="preserve">Nicole Revel</w:t>
              </w:r>
            </w:hyperlink>
          </w:p>
          <w:p>
            <w:pPr/>
            <w:r>
              <w:rPr>
                <w:i w:val="1"/>
                <w:iCs w:val="1"/>
              </w:rPr>
              <w:t xml:space="preserve">Current Anthropology</w:t>
            </w:r>
            <w:r>
              <w:rPr/>
              <w:t xml:space="preserve">, 2023, 64 (3), pp.321 - 351. </w:t>
            </w:r>
            <w:hyperlink r:id="rId10" w:history="1">
              <w:r>
                <w:rPr>
                  <w:color w:val="#410a8c"/>
                  <w:u w:val="single"/>
                </w:rPr>
                <w:t xml:space="preserve">⟨10.1086/725081⟩</w:t>
              </w:r>
            </w:hyperlink>
          </w:p>
          <w:p>
            <w:pPr/>
            <w:r>
              <w:rPr/>
              <w:t xml:space="preserve">Article dans une revue</w:t>
            </w:r>
          </w:p>
          <w:p>
            <w:pPr/>
            <w:hyperlink r:id="rId8" w:history="1">
              <w:r>
                <w:rPr>
                  <w:color w:val="#410a8c"/>
                  <w:u w:val="single"/>
                </w:rPr>
                <w:t xml:space="preserve">hal-04240851v1</w:t>
              </w:r>
            </w:hyperlink>
          </w:p>
        </w:tc>
      </w:tr>
      <w:tr>
        <w:trPr/>
        <w:tc>
          <w:tcPr>
            <w:noWrap/>
          </w:tcPr>
          <w:p>
            <w:pPr>
              <w:spacing w:after="200"/>
            </w:pPr>
            <w:hyperlink r:id="rId11" w:history="1">
              <w:r>
                <w:rPr>
                  <w:color w:val="1e198e"/>
                  <w:b w:val="1"/>
                  <w:bCs w:val="1"/>
                  <w:u w:val="single"/>
                </w:rPr>
                <w:t xml:space="preserve">Ulit a Shamanic Healing Ritual following the Commemoration of the Master of Flowers Tamwäy ät Ämpuq ät Burak in Palawan Highlands. Dialogism, Polyglossy, Plurivocality, Spectral analysis</w:t>
              </w:r>
            </w:hyperlink>
          </w:p>
          <w:p>
            <w:pPr/>
            <w:hyperlink r:id="rId9" w:history="1">
              <w:r>
                <w:rPr>
                  <w:color w:val="#410a8c"/>
                  <w:u w:val="single"/>
                </w:rPr>
                <w:t xml:space="preserve">Nicole Revel</w:t>
              </w:r>
            </w:hyperlink>
            <w:r>
              <w:rPr/>
              <w:t xml:space="preserve">,</w:t>
            </w:r>
            <w:hyperlink r:id="rId12" w:history="1">
              <w:r>
                <w:rPr>
                  <w:color w:val="#410a8c"/>
                  <w:u w:val="single"/>
                </w:rPr>
                <w:t xml:space="preserve">Deirdre Bolger</w:t>
              </w:r>
            </w:hyperlink>
          </w:p>
          <w:p>
            <w:pPr/>
            <w:r>
              <w:rPr>
                <w:i w:val="1"/>
                <w:iCs w:val="1"/>
              </w:rPr>
              <w:t xml:space="preserve">Musika jornal</w:t>
            </w:r>
            <w:r>
              <w:rPr/>
              <w:t xml:space="preserve">, 2023, 15, pp.103-143</w:t>
            </w:r>
          </w:p>
          <w:p>
            <w:pPr/>
            <w:r>
              <w:rPr/>
              <w:t xml:space="preserve">Article dans une revue</w:t>
            </w:r>
          </w:p>
          <w:p>
            <w:pPr/>
            <w:hyperlink r:id="rId11" w:history="1">
              <w:r>
                <w:rPr>
                  <w:color w:val="#410a8c"/>
                  <w:u w:val="single"/>
                </w:rPr>
                <w:t xml:space="preserve">hal-03963339v1</w:t>
              </w:r>
            </w:hyperlink>
          </w:p>
        </w:tc>
      </w:tr>
      <w:tr>
        <w:trPr/>
        <w:tc>
          <w:tcPr>
            <w:noWrap/>
          </w:tcPr>
          <w:p>
            <w:pPr>
              <w:spacing w:after="200"/>
            </w:pPr>
            <w:hyperlink r:id="rId13" w:history="1">
              <w:r>
                <w:rPr>
                  <w:color w:val="1e198e"/>
                  <w:b w:val="1"/>
                  <w:bCs w:val="1"/>
                  <w:u w:val="single"/>
                </w:rPr>
                <w:t xml:space="preserve">The Pala’wan Highlanders and the World they live in: “A Weaving of Golden Threads”</w:t>
              </w:r>
            </w:hyperlink>
          </w:p>
          <w:p>
            <w:pPr/>
            <w:hyperlink r:id="rId9" w:history="1">
              <w:r>
                <w:rPr>
                  <w:color w:val="#410a8c"/>
                  <w:u w:val="single"/>
                </w:rPr>
                <w:t xml:space="preserve">Nicole Revel</w:t>
              </w:r>
            </w:hyperlink>
          </w:p>
          <w:p>
            <w:pPr/>
            <w:r>
              <w:rPr>
                <w:i w:val="1"/>
                <w:iCs w:val="1"/>
              </w:rPr>
              <w:t xml:space="preserve">Revue d’ethnoécologie</w:t>
            </w:r>
            <w:r>
              <w:rPr/>
              <w:t xml:space="preserve">, 2022, Un siècle d'ethno-machins : le centenaire de la Revue de Botanique Appliquée (21), </w:t>
            </w:r>
            <w:hyperlink r:id="rId14" w:history="1">
              <w:r>
                <w:rPr>
                  <w:color w:val="#410a8c"/>
                  <w:u w:val="single"/>
                </w:rPr>
                <w:t xml:space="preserve">⟨10.4000/ethnoecologie.9098⟩</w:t>
              </w:r>
            </w:hyperlink>
          </w:p>
          <w:p>
            <w:pPr/>
            <w:r>
              <w:rPr/>
              <w:t xml:space="preserve">Article dans une revue</w:t>
            </w:r>
            <w:r>
              <w:rPr/>
              <w:t xml:space="preserve"> (article de synthèse)</w:t>
            </w:r>
          </w:p>
          <w:p>
            <w:pPr/>
            <w:hyperlink r:id="rId13" w:history="1">
              <w:r>
                <w:rPr>
                  <w:color w:val="#410a8c"/>
                  <w:u w:val="single"/>
                </w:rPr>
                <w:t xml:space="preserve">hal-03875342v1</w:t>
              </w:r>
            </w:hyperlink>
          </w:p>
        </w:tc>
      </w:tr>
      <w:tr>
        <w:trPr/>
        <w:tc>
          <w:tcPr>
            <w:noWrap/>
          </w:tcPr>
          <w:p>
            <w:pPr>
              <w:spacing w:after="200"/>
            </w:pPr>
            <w:hyperlink r:id="rId15" w:history="1">
              <w:r>
                <w:rPr>
                  <w:color w:val="1e198e"/>
                  <w:b w:val="1"/>
                  <w:bCs w:val="1"/>
                  <w:u w:val="single"/>
                </w:rPr>
                <w:t xml:space="preserve">Agroecology as a perspective for the future of Palawan</w:t>
              </w:r>
            </w:hyperlink>
          </w:p>
          <w:p>
            <w:pPr/>
            <w:hyperlink r:id="rId9" w:history="1">
              <w:r>
                <w:rPr>
                  <w:color w:val="#410a8c"/>
                  <w:u w:val="single"/>
                </w:rPr>
                <w:t xml:space="preserve">Nicole Revel</w:t>
              </w:r>
            </w:hyperlink>
          </w:p>
          <w:p>
            <w:pPr/>
            <w:r>
              <w:rPr>
                <w:i w:val="1"/>
                <w:iCs w:val="1"/>
              </w:rPr>
              <w:t xml:space="preserve">AghamTao</w:t>
            </w:r>
            <w:r>
              <w:rPr/>
              <w:t xml:space="preserve">, 2022, 30, pp.48-55</w:t>
            </w:r>
          </w:p>
          <w:p>
            <w:pPr/>
            <w:r>
              <w:rPr/>
              <w:t xml:space="preserve">Article dans une revue</w:t>
            </w:r>
          </w:p>
          <w:p>
            <w:pPr/>
            <w:hyperlink r:id="rId15" w:history="1">
              <w:r>
                <w:rPr>
                  <w:color w:val="#410a8c"/>
                  <w:u w:val="single"/>
                </w:rPr>
                <w:t xml:space="preserve">hal-04240883v1</w:t>
              </w:r>
            </w:hyperlink>
          </w:p>
        </w:tc>
      </w:tr>
      <w:tr>
        <w:trPr/>
        <w:tc>
          <w:tcPr>
            <w:noWrap/>
          </w:tcPr>
          <w:p>
            <w:pPr>
              <w:spacing w:after="200"/>
            </w:pPr>
            <w:hyperlink r:id="rId16" w:history="1">
              <w:r>
                <w:rPr>
                  <w:color w:val="1e198e"/>
                  <w:b w:val="1"/>
                  <w:bCs w:val="1"/>
                  <w:u w:val="single"/>
                </w:rPr>
                <w:t xml:space="preserve">Pala'wan Highlanders, their connectedness to the Forest About Agro-ecology as a perspective for the future of Palawan</w:t>
              </w:r>
            </w:hyperlink>
          </w:p>
          <w:p>
            <w:pPr/>
            <w:hyperlink r:id="rId9" w:history="1">
              <w:r>
                <w:rPr>
                  <w:color w:val="#410a8c"/>
                  <w:u w:val="single"/>
                </w:rPr>
                <w:t xml:space="preserve">Nicole Revel</w:t>
              </w:r>
            </w:hyperlink>
          </w:p>
          <w:p>
            <w:pPr/>
            <w:r>
              <w:rPr>
                <w:i w:val="1"/>
                <w:iCs w:val="1"/>
              </w:rPr>
              <w:t xml:space="preserve">AghamTao</w:t>
            </w:r>
            <w:r>
              <w:rPr/>
              <w:t xml:space="preserve">, In press</w:t>
            </w:r>
          </w:p>
          <w:p>
            <w:pPr/>
            <w:r>
              <w:rPr/>
              <w:t xml:space="preserve">Article dans une revue</w:t>
            </w:r>
          </w:p>
          <w:p>
            <w:pPr/>
            <w:hyperlink r:id="rId16" w:history="1">
              <w:r>
                <w:rPr>
                  <w:color w:val="#410a8c"/>
                  <w:u w:val="single"/>
                </w:rPr>
                <w:t xml:space="preserve">hal-03365291v1</w:t>
              </w:r>
            </w:hyperlink>
          </w:p>
        </w:tc>
      </w:tr>
      <w:tr>
        <w:trPr/>
        <w:tc>
          <w:tcPr>
            <w:noWrap/>
          </w:tcPr>
          <w:p>
            <w:pPr>
              <w:spacing w:after="200"/>
            </w:pPr>
            <w:hyperlink r:id="rId17" w:history="1">
              <w:r>
                <w:rPr>
                  <w:color w:val="1e198e"/>
                  <w:b w:val="1"/>
                  <w:bCs w:val="1"/>
                  <w:u w:val="single"/>
                </w:rPr>
                <w:t xml:space="preserve">L’art vocal de deux aèdes pala’wan. Contexte relationnel, intentionnalité et expression artistique</w:t>
              </w:r>
            </w:hyperlink>
          </w:p>
          <w:p>
            <w:pPr/>
            <w:hyperlink r:id="rId9" w:history="1">
              <w:r>
                <w:rPr>
                  <w:color w:val="#410a8c"/>
                  <w:u w:val="single"/>
                </w:rPr>
                <w:t xml:space="preserve">Nicole Revel</w:t>
              </w:r>
            </w:hyperlink>
            <w:r>
              <w:rPr/>
              <w:t xml:space="preserve">,</w:t>
            </w:r>
            <w:hyperlink r:id="rId18" w:history="1">
              <w:r>
                <w:rPr>
                  <w:color w:val="#410a8c"/>
                  <w:u w:val="single"/>
                </w:rPr>
                <w:t xml:space="preserve">Deidre Bolger</w:t>
              </w:r>
            </w:hyperlink>
          </w:p>
          <w:p>
            <w:pPr/>
            <w:r>
              <w:rPr>
                <w:i w:val="1"/>
                <w:iCs w:val="1"/>
              </w:rPr>
              <w:t xml:space="preserve">Cahiers d'ethnomusicologie</w:t>
            </w:r>
            <w:r>
              <w:rPr/>
              <w:t xml:space="preserve">, 2021, Couleurs Sonores, Cahiers d 'ethnomusicologie (34), pp.137-157</w:t>
            </w:r>
          </w:p>
          <w:p>
            <w:pPr/>
            <w:r>
              <w:rPr/>
              <w:t xml:space="preserve">Article dans une revue</w:t>
            </w:r>
          </w:p>
          <w:p>
            <w:pPr/>
            <w:hyperlink r:id="rId17" w:history="1">
              <w:r>
                <w:rPr>
                  <w:color w:val="#410a8c"/>
                  <w:u w:val="single"/>
                </w:rPr>
                <w:t xml:space="preserve">hal-03365223v1</w:t>
              </w:r>
            </w:hyperlink>
          </w:p>
        </w:tc>
      </w:tr>
      <w:tr>
        <w:trPr/>
        <w:tc>
          <w:tcPr>
            <w:noWrap/>
          </w:tcPr>
          <w:p>
            <w:pPr>
              <w:spacing w:after="200"/>
            </w:pPr>
            <w:hyperlink r:id="rId19" w:history="1">
              <w:r>
                <w:rPr>
                  <w:color w:val="1e198e"/>
                  <w:b w:val="1"/>
                  <w:bCs w:val="1"/>
                  <w:u w:val="single"/>
                </w:rPr>
                <w:t xml:space="preserve">Montañeses pala’wan frente a la Covid-19 : Representaciones y prácticas de » un pueblo selvático en una isla del sudeste asiático</w:t>
              </w:r>
            </w:hyperlink>
          </w:p>
          <w:p>
            <w:pPr/>
            <w:hyperlink r:id="rId9" w:history="1">
              <w:r>
                <w:rPr>
                  <w:color w:val="#410a8c"/>
                  <w:u w:val="single"/>
                </w:rPr>
                <w:t xml:space="preserve">Nicole Revel</w:t>
              </w:r>
            </w:hyperlink>
          </w:p>
          <w:p>
            <w:pPr/>
            <w:r>
              <w:rPr>
                <w:i w:val="1"/>
                <w:iCs w:val="1"/>
              </w:rPr>
              <w:t xml:space="preserve">Revista Filipina</w:t>
            </w:r>
            <w:r>
              <w:rPr/>
              <w:t xml:space="preserve">, 2021</w:t>
            </w:r>
          </w:p>
          <w:p>
            <w:pPr/>
            <w:r>
              <w:rPr/>
              <w:t xml:space="preserve">Article dans une revue</w:t>
            </w:r>
          </w:p>
          <w:p>
            <w:pPr/>
            <w:hyperlink r:id="rId19" w:history="1">
              <w:r>
                <w:rPr>
                  <w:color w:val="#410a8c"/>
                  <w:u w:val="single"/>
                </w:rPr>
                <w:t xml:space="preserve">hal-03365245v1</w:t>
              </w:r>
            </w:hyperlink>
          </w:p>
        </w:tc>
      </w:tr>
      <w:tr>
        <w:trPr/>
        <w:tc>
          <w:tcPr>
            <w:noWrap/>
          </w:tcPr>
          <w:p>
            <w:pPr>
              <w:spacing w:after="200"/>
            </w:pPr>
            <w:hyperlink r:id="rId20" w:history="1">
              <w:r>
                <w:rPr>
                  <w:color w:val="1e198e"/>
                  <w:b w:val="1"/>
                  <w:bCs w:val="1"/>
                  <w:u w:val="single"/>
                </w:rPr>
                <w:t xml:space="preserve">Plant processing experiments and use-wear analysis of Tabon Cave artefacts question the intentional character of denticulates in prehistoric Southeast Asia</w:t>
              </w:r>
            </w:hyperlink>
          </w:p>
          <w:p>
            <w:pPr/>
            <w:hyperlink r:id="rId21" w:history="1">
              <w:r>
                <w:rPr>
                  <w:color w:val="#410a8c"/>
                  <w:u w:val="single"/>
                </w:rPr>
                <w:t xml:space="preserve">Hermine Xhauflair</w:t>
              </w:r>
            </w:hyperlink>
            <w:r>
              <w:rPr/>
              <w:t xml:space="preserve">,</w:t>
            </w:r>
            <w:hyperlink r:id="rId22" w:history="1">
              <w:r>
                <w:rPr>
                  <w:color w:val="#410a8c"/>
                  <w:u w:val="single"/>
                </w:rPr>
                <w:t xml:space="preserve">Alfred Pawlik</w:t>
              </w:r>
            </w:hyperlink>
            <w:r>
              <w:rPr/>
              <w:t xml:space="preserve">,</w:t>
            </w:r>
            <w:hyperlink r:id="rId23" w:history="1">
              <w:r>
                <w:rPr>
                  <w:color w:val="#410a8c"/>
                  <w:u w:val="single"/>
                </w:rPr>
                <w:t xml:space="preserve">Sheldon Jago-On</w:t>
              </w:r>
            </w:hyperlink>
            <w:r>
              <w:rPr/>
              <w:t xml:space="preserve">,</w:t>
            </w:r>
            <w:hyperlink r:id="rId24" w:history="1">
              <w:r>
                <w:rPr>
                  <w:color w:val="#410a8c"/>
                  <w:u w:val="single"/>
                </w:rPr>
                <w:t xml:space="preserve">Timothy Vitales</w:t>
              </w:r>
            </w:hyperlink>
            <w:r>
              <w:rPr/>
              <w:t xml:space="preserve">,</w:t>
            </w:r>
            <w:hyperlink r:id="rId25" w:history="1">
              <w:r>
                <w:rPr>
                  <w:color w:val="#410a8c"/>
                  <w:u w:val="single"/>
                </w:rPr>
                <w:t xml:space="preserve">John Rey Callado</w:t>
              </w:r>
            </w:hyperlink>
            <w:r>
              <w:rPr/>
              <w:t xml:space="preserve">et al.</w:t>
            </w:r>
          </w:p>
          <w:p>
            <w:pPr/>
            <w:r>
              <w:rPr>
                <w:i w:val="1"/>
                <w:iCs w:val="1"/>
              </w:rPr>
              <w:t xml:space="preserve">Journal of Archaeological Science: Reports</w:t>
            </w:r>
            <w:r>
              <w:rPr/>
              <w:t xml:space="preserve">, 2020, 32, pp.102334. </w:t>
            </w:r>
            <w:hyperlink r:id="rId26" w:history="1">
              <w:r>
                <w:rPr>
                  <w:color w:val="#410a8c"/>
                  <w:u w:val="single"/>
                </w:rPr>
                <w:t xml:space="preserve">⟨10.1016/j.jasrep.2020.102334⟩</w:t>
              </w:r>
            </w:hyperlink>
          </w:p>
          <w:p>
            <w:pPr/>
            <w:r>
              <w:rPr/>
              <w:t xml:space="preserve">Article dans une revue</w:t>
            </w:r>
          </w:p>
          <w:p>
            <w:pPr/>
            <w:hyperlink r:id="rId20" w:history="1">
              <w:r>
                <w:rPr>
                  <w:color w:val="#410a8c"/>
                  <w:u w:val="single"/>
                </w:rPr>
                <w:t xml:space="preserve">hal-03381606v1</w:t>
              </w:r>
            </w:hyperlink>
          </w:p>
        </w:tc>
      </w:tr>
      <w:tr>
        <w:trPr/>
        <w:tc>
          <w:tcPr>
            <w:noWrap/>
          </w:tcPr>
          <w:p>
            <w:pPr>
              <w:spacing w:after="200"/>
            </w:pPr>
            <w:hyperlink r:id="rId27" w:history="1">
              <w:r>
                <w:rPr>
                  <w:color w:val="1e198e"/>
                  <w:b w:val="1"/>
                  <w:bCs w:val="1"/>
                  <w:u w:val="single"/>
                </w:rPr>
                <w:t xml:space="preserve">Childhood in Pala’wan Highlands forest, the känakan (Philippines)</w:t>
              </w:r>
            </w:hyperlink>
          </w:p>
          <w:p>
            <w:pPr/>
            <w:hyperlink r:id="rId9" w:history="1">
              <w:r>
                <w:rPr>
                  <w:color w:val="#410a8c"/>
                  <w:u w:val="single"/>
                </w:rPr>
                <w:t xml:space="preserve">Nicole Revel</w:t>
              </w:r>
            </w:hyperlink>
            <w:r>
              <w:rPr/>
              <w:t xml:space="preserve">,</w:t>
            </w:r>
            <w:hyperlink r:id="rId21" w:history="1">
              <w:r>
                <w:rPr>
                  <w:color w:val="#410a8c"/>
                  <w:u w:val="single"/>
                </w:rPr>
                <w:t xml:space="preserve">Hermine Xhauflair</w:t>
              </w:r>
            </w:hyperlink>
            <w:r>
              <w:rPr/>
              <w:t xml:space="preserve">,</w:t>
            </w:r>
            <w:hyperlink r:id="rId28" w:history="1">
              <w:r>
                <w:rPr>
                  <w:color w:val="#410a8c"/>
                  <w:u w:val="single"/>
                </w:rPr>
                <w:t xml:space="preserve">Norlita Colili</w:t>
              </w:r>
            </w:hyperlink>
          </w:p>
          <w:p>
            <w:pPr/>
            <w:r>
              <w:rPr>
                <w:i w:val="1"/>
                <w:iCs w:val="1"/>
              </w:rPr>
              <w:t xml:space="preserve">AnthropoChildren</w:t>
            </w:r>
            <w:r>
              <w:rPr/>
              <w:t xml:space="preserve">, 2018, </w:t>
            </w:r>
            <w:hyperlink r:id="rId29" w:history="1">
              <w:r>
                <w:rPr>
                  <w:color w:val="#410a8c"/>
                  <w:u w:val="single"/>
                </w:rPr>
                <w:t xml:space="preserve">⟨10.25518/2034-8517.2812⟩</w:t>
              </w:r>
            </w:hyperlink>
          </w:p>
          <w:p>
            <w:pPr/>
            <w:r>
              <w:rPr/>
              <w:t xml:space="preserve">Article dans une revue</w:t>
            </w:r>
          </w:p>
          <w:p>
            <w:pPr/>
            <w:hyperlink r:id="rId27" w:history="1">
              <w:r>
                <w:rPr>
                  <w:color w:val="#410a8c"/>
                  <w:u w:val="single"/>
                </w:rPr>
                <w:t xml:space="preserve">hal-04037457v1</w:t>
              </w:r>
            </w:hyperlink>
          </w:p>
        </w:tc>
      </w:tr>
      <w:tr>
        <w:trPr/>
        <w:tc>
          <w:tcPr>
            <w:noWrap/>
          </w:tcPr>
          <w:p>
            <w:pPr>
              <w:spacing w:after="200"/>
            </w:pPr>
            <w:hyperlink r:id="rId30" w:history="1">
              <w:r>
                <w:rPr>
                  <w:color w:val="1e198e"/>
                  <w:b w:val="1"/>
                  <w:bCs w:val="1"/>
                  <w:u w:val="single"/>
                </w:rPr>
                <w:t xml:space="preserve">How can an epic be reliable to the historian ?</w:t>
              </w:r>
            </w:hyperlink>
          </w:p>
          <w:p>
            <w:pPr/>
            <w:hyperlink r:id="rId9" w:history="1">
              <w:r>
                <w:rPr>
                  <w:color w:val="#410a8c"/>
                  <w:u w:val="single"/>
                </w:rPr>
                <w:t xml:space="preserve">Nicole Revel</w:t>
              </w:r>
            </w:hyperlink>
          </w:p>
          <w:p>
            <w:pPr/>
            <w:r>
              <w:rPr>
                <w:i w:val="1"/>
                <w:iCs w:val="1"/>
              </w:rPr>
              <w:t xml:space="preserve">The Journal of History</w:t>
            </w:r>
            <w:r>
              <w:rPr/>
              <w:t xml:space="preserve">, 2017</w:t>
            </w:r>
          </w:p>
          <w:p>
            <w:pPr/>
            <w:r>
              <w:rPr/>
              <w:t xml:space="preserve">Article dans une revue</w:t>
            </w:r>
          </w:p>
          <w:p>
            <w:pPr/>
            <w:hyperlink r:id="rId30" w:history="1">
              <w:r>
                <w:rPr>
                  <w:color w:val="#410a8c"/>
                  <w:u w:val="single"/>
                </w:rPr>
                <w:t xml:space="preserve">hal-02493942v1</w:t>
              </w:r>
            </w:hyperlink>
          </w:p>
        </w:tc>
      </w:tr>
      <w:tr>
        <w:trPr/>
        <w:tc>
          <w:tcPr>
            <w:noWrap/>
          </w:tcPr>
          <w:p>
            <w:pPr>
              <w:spacing w:after="200"/>
            </w:pPr>
            <w:hyperlink r:id="rId31" w:history="1">
              <w:r>
                <w:rPr>
                  <w:color w:val="1e198e"/>
                  <w:b w:val="1"/>
                  <w:bCs w:val="1"/>
                  <w:u w:val="single"/>
                </w:rPr>
                <w:t xml:space="preserve">What plants might potentially have been used in the forests of prehistoric Southeast Asia? An insight from the resources used nowadays by local communities in the forested highlands of Palawan Island</w:t>
              </w:r>
            </w:hyperlink>
          </w:p>
          <w:p>
            <w:pPr/>
            <w:hyperlink r:id="rId21" w:history="1">
              <w:r>
                <w:rPr>
                  <w:color w:val="#410a8c"/>
                  <w:u w:val="single"/>
                </w:rPr>
                <w:t xml:space="preserve">Hermine Xhauflair</w:t>
              </w:r>
            </w:hyperlink>
            <w:r>
              <w:rPr/>
              <w:t xml:space="preserve">,</w:t>
            </w:r>
            <w:hyperlink r:id="rId9" w:history="1">
              <w:r>
                <w:rPr>
                  <w:color w:val="#410a8c"/>
                  <w:u w:val="single"/>
                </w:rPr>
                <w:t xml:space="preserve">Nicole Revel</w:t>
              </w:r>
            </w:hyperlink>
            <w:r>
              <w:rPr/>
              <w:t xml:space="preserve">,</w:t>
            </w:r>
            <w:hyperlink r:id="rId32" w:history="1">
              <w:r>
                <w:rPr>
                  <w:color w:val="#410a8c"/>
                  <w:u w:val="single"/>
                </w:rPr>
                <w:t xml:space="preserve">Timothy James Vitales</w:t>
              </w:r>
            </w:hyperlink>
            <w:r>
              <w:rPr/>
              <w:t xml:space="preserve">,</w:t>
            </w:r>
            <w:hyperlink r:id="rId25" w:history="1">
              <w:r>
                <w:rPr>
                  <w:color w:val="#410a8c"/>
                  <w:u w:val="single"/>
                </w:rPr>
                <w:t xml:space="preserve">John Rey Callado</w:t>
              </w:r>
            </w:hyperlink>
            <w:r>
              <w:rPr/>
              <w:t xml:space="preserve">,</w:t>
            </w:r>
            <w:hyperlink r:id="rId33" w:history="1">
              <w:r>
                <w:rPr>
                  <w:color w:val="#410a8c"/>
                  <w:u w:val="single"/>
                </w:rPr>
                <w:t xml:space="preserve">Danilo Tandang</w:t>
              </w:r>
            </w:hyperlink>
            <w:r>
              <w:rPr/>
              <w:t xml:space="preserve">et al.</w:t>
            </w:r>
          </w:p>
          <w:p>
            <w:pPr/>
            <w:r>
              <w:rPr>
                <w:i w:val="1"/>
                <w:iCs w:val="1"/>
              </w:rPr>
              <w:t xml:space="preserve">Quaternary International</w:t>
            </w:r>
            <w:r>
              <w:rPr/>
              <w:t xml:space="preserve">, 2017, 448, pp.169-189. </w:t>
            </w:r>
            <w:hyperlink r:id="rId34" w:history="1">
              <w:r>
                <w:rPr>
                  <w:color w:val="#410a8c"/>
                  <w:u w:val="single"/>
                </w:rPr>
                <w:t xml:space="preserve">⟨10.1016/j.quaint.2017.02.011⟩</w:t>
              </w:r>
            </w:hyperlink>
          </w:p>
          <w:p>
            <w:pPr/>
            <w:r>
              <w:rPr/>
              <w:t xml:space="preserve">Article dans une revue</w:t>
            </w:r>
          </w:p>
          <w:p>
            <w:pPr/>
            <w:hyperlink r:id="rId31" w:history="1">
              <w:r>
                <w:rPr>
                  <w:color w:val="#410a8c"/>
                  <w:u w:val="single"/>
                </w:rPr>
                <w:t xml:space="preserve">hal-04037476v1</w:t>
              </w:r>
            </w:hyperlink>
          </w:p>
        </w:tc>
      </w:tr>
      <w:tr>
        <w:trPr/>
        <w:tc>
          <w:tcPr>
            <w:noWrap/>
          </w:tcPr>
          <w:p>
            <w:pPr>
              <w:spacing w:after="200"/>
            </w:pPr>
            <w:hyperlink r:id="rId35" w:history="1">
              <w:r>
                <w:rPr>
                  <w:color w:val="1e198e"/>
                  <w:b w:val="1"/>
                  <w:bCs w:val="1"/>
                  <w:u w:val="single"/>
                </w:rPr>
                <w:t xml:space="preserve">Childhood in Pala’wan Highlands Forest, the Känakan (Philippines)</w:t>
              </w:r>
            </w:hyperlink>
          </w:p>
          <w:p>
            <w:pPr/>
            <w:hyperlink r:id="rId9" w:history="1">
              <w:r>
                <w:rPr>
                  <w:color w:val="#410a8c"/>
                  <w:u w:val="single"/>
                </w:rPr>
                <w:t xml:space="preserve">Nicole Revel</w:t>
              </w:r>
            </w:hyperlink>
            <w:r>
              <w:rPr/>
              <w:t xml:space="preserve">,</w:t>
            </w:r>
            <w:hyperlink r:id="rId21" w:history="1">
              <w:r>
                <w:rPr>
                  <w:color w:val="#410a8c"/>
                  <w:u w:val="single"/>
                </w:rPr>
                <w:t xml:space="preserve">Hermine Xhauflair</w:t>
              </w:r>
            </w:hyperlink>
            <w:r>
              <w:rPr/>
              <w:t xml:space="preserve">,</w:t>
            </w:r>
            <w:hyperlink r:id="rId28" w:history="1">
              <w:r>
                <w:rPr>
                  <w:color w:val="#410a8c"/>
                  <w:u w:val="single"/>
                </w:rPr>
                <w:t xml:space="preserve">Norlita Colili</w:t>
              </w:r>
            </w:hyperlink>
          </w:p>
          <w:p>
            <w:pPr/>
            <w:r>
              <w:rPr>
                <w:i w:val="1"/>
                <w:iCs w:val="1"/>
              </w:rPr>
              <w:t xml:space="preserve">AnthropoChildren</w:t>
            </w:r>
            <w:r>
              <w:rPr/>
              <w:t xml:space="preserve">, 2017, 7</w:t>
            </w:r>
          </w:p>
          <w:p>
            <w:pPr/>
            <w:r>
              <w:rPr/>
              <w:t xml:space="preserve">Article dans une revue</w:t>
            </w:r>
          </w:p>
          <w:p>
            <w:pPr/>
            <w:hyperlink r:id="rId35" w:history="1">
              <w:r>
                <w:rPr>
                  <w:color w:val="#410a8c"/>
                  <w:u w:val="single"/>
                </w:rPr>
                <w:t xml:space="preserve">hal-03365345v1</w:t>
              </w:r>
            </w:hyperlink>
          </w:p>
        </w:tc>
      </w:tr>
      <w:tr>
        <w:trPr/>
        <w:tc>
          <w:tcPr>
            <w:noWrap/>
          </w:tcPr>
          <w:p>
            <w:pPr>
              <w:spacing w:after="200"/>
            </w:pPr>
            <w:hyperlink r:id="rId36" w:history="1">
              <w:r>
                <w:rPr>
                  <w:color w:val="1e198e"/>
                  <w:b w:val="1"/>
                  <w:bCs w:val="1"/>
                  <w:u w:val="single"/>
                </w:rPr>
                <w:t xml:space="preserve">Gong Ensembles and Rituals around South China Sea</w:t>
              </w:r>
            </w:hyperlink>
          </w:p>
          <w:p>
            <w:pPr/>
            <w:hyperlink r:id="rId9" w:history="1">
              <w:r>
                <w:rPr>
                  <w:color w:val="#410a8c"/>
                  <w:u w:val="single"/>
                </w:rPr>
                <w:t xml:space="preserve">Nicole Revel</w:t>
              </w:r>
            </w:hyperlink>
          </w:p>
          <w:p>
            <w:pPr/>
            <w:r>
              <w:rPr>
                <w:i w:val="1"/>
                <w:iCs w:val="1"/>
              </w:rPr>
              <w:t xml:space="preserve">Musika jornal</w:t>
            </w:r>
            <w:r>
              <w:rPr/>
              <w:t xml:space="preserve">, 2013, 9</w:t>
            </w:r>
          </w:p>
          <w:p>
            <w:pPr/>
            <w:r>
              <w:rPr/>
              <w:t xml:space="preserve">Article dans une revue</w:t>
            </w:r>
          </w:p>
          <w:p>
            <w:pPr/>
            <w:hyperlink r:id="rId36" w:history="1">
              <w:r>
                <w:rPr>
                  <w:color w:val="#410a8c"/>
                  <w:u w:val="single"/>
                </w:rPr>
                <w:t xml:space="preserve">hal-02493926v1</w:t>
              </w:r>
            </w:hyperlink>
          </w:p>
        </w:tc>
      </w:tr>
      <w:tr>
        <w:trPr/>
        <w:tc>
          <w:tcPr>
            <w:noWrap/>
          </w:tcPr>
          <w:p>
            <w:pPr>
              <w:spacing w:after="200"/>
            </w:pPr>
            <w:hyperlink r:id="rId37" w:history="1">
              <w:r>
                <w:rPr>
                  <w:color w:val="1e198e"/>
                  <w:b w:val="1"/>
                  <w:bCs w:val="1"/>
                  <w:u w:val="single"/>
                </w:rPr>
                <w:t xml:space="preserve">The Philippine Epics and Ballads Multimedia Archive</w:t>
              </w:r>
            </w:hyperlink>
          </w:p>
          <w:p>
            <w:pPr/>
            <w:hyperlink r:id="rId9" w:history="1">
              <w:r>
                <w:rPr>
                  <w:color w:val="#410a8c"/>
                  <w:u w:val="single"/>
                </w:rPr>
                <w:t xml:space="preserve">Nicole Revel</w:t>
              </w:r>
            </w:hyperlink>
          </w:p>
          <w:p>
            <w:pPr/>
            <w:r>
              <w:rPr>
                <w:i w:val="1"/>
                <w:iCs w:val="1"/>
              </w:rPr>
              <w:t xml:space="preserve">Oral Tradition</w:t>
            </w:r>
            <w:r>
              <w:rPr/>
              <w:t xml:space="preserve">, 2013</w:t>
            </w:r>
          </w:p>
          <w:p>
            <w:pPr/>
            <w:r>
              <w:rPr/>
              <w:t xml:space="preserve">Article dans une revue</w:t>
            </w:r>
          </w:p>
          <w:p>
            <w:pPr/>
            <w:hyperlink r:id="rId37" w:history="1">
              <w:r>
                <w:rPr>
                  <w:color w:val="#410a8c"/>
                  <w:u w:val="single"/>
                </w:rPr>
                <w:t xml:space="preserve">hal-02493877v1</w:t>
              </w:r>
            </w:hyperlink>
          </w:p>
        </w:tc>
      </w:tr>
      <w:tr>
        <w:trPr/>
        <w:tc>
          <w:tcPr>
            <w:noWrap/>
          </w:tcPr>
          <w:p>
            <w:pPr>
              <w:spacing w:after="200"/>
            </w:pPr>
            <w:hyperlink r:id="rId38" w:history="1">
              <w:r>
                <w:rPr>
                  <w:color w:val="1e198e"/>
                  <w:b w:val="1"/>
                  <w:bCs w:val="1"/>
                  <w:u w:val="single"/>
                </w:rPr>
                <w:t xml:space="preserve">The &amp;quot;Gifts of the weaver&amp;quot; and their becoming at the turn of the 21st century</w:t>
              </w:r>
            </w:hyperlink>
          </w:p>
          <w:p>
            <w:pPr/>
            <w:hyperlink r:id="rId9" w:history="1">
              <w:r>
                <w:rPr>
                  <w:color w:val="#410a8c"/>
                  <w:u w:val="single"/>
                </w:rPr>
                <w:t xml:space="preserve">Nicole Revel</w:t>
              </w:r>
            </w:hyperlink>
          </w:p>
          <w:p>
            <w:pPr/>
            <w:r>
              <w:rPr>
                <w:i w:val="1"/>
                <w:iCs w:val="1"/>
              </w:rPr>
              <w:t xml:space="preserve">AghamTao</w:t>
            </w:r>
            <w:r>
              <w:rPr/>
              <w:t xml:space="preserve">, 2011, 20, pp.49-67</w:t>
            </w:r>
          </w:p>
          <w:p>
            <w:pPr/>
            <w:r>
              <w:rPr/>
              <w:t xml:space="preserve">Article dans une revue</w:t>
            </w:r>
          </w:p>
          <w:p>
            <w:pPr/>
            <w:hyperlink r:id="rId38" w:history="1">
              <w:r>
                <w:rPr>
                  <w:color w:val="#410a8c"/>
                  <w:u w:val="single"/>
                </w:rPr>
                <w:t xml:space="preserve">hal-03052629v1</w:t>
              </w:r>
            </w:hyperlink>
          </w:p>
        </w:tc>
      </w:tr>
      <w:tr>
        <w:trPr/>
        <w:tc>
          <w:tcPr>
            <w:noWrap/>
          </w:tcPr>
          <w:p>
            <w:pPr>
              <w:spacing w:after="200"/>
            </w:pPr>
            <w:hyperlink r:id="rId39" w:history="1">
              <w:r>
                <w:rPr>
                  <w:color w:val="1e198e"/>
                  <w:b w:val="1"/>
                  <w:bCs w:val="1"/>
                  <w:u w:val="single"/>
                </w:rPr>
                <w:t xml:space="preserve">L’expérience sensible et son devenir abstrait: comment deux amis ont lié d’amitié deux disciplines</w:t>
              </w:r>
            </w:hyperlink>
          </w:p>
          <w:p>
            <w:pPr/>
            <w:hyperlink r:id="rId9" w:history="1">
              <w:r>
                <w:rPr>
                  <w:color w:val="#410a8c"/>
                  <w:u w:val="single"/>
                </w:rPr>
                <w:t xml:space="preserve">Nicole Revel</w:t>
              </w:r>
            </w:hyperlink>
          </w:p>
          <w:p>
            <w:pPr/>
            <w:r>
              <w:rPr>
                <w:i w:val="1"/>
                <w:iCs w:val="1"/>
              </w:rPr>
              <w:t xml:space="preserve">Intersections: Canadian Journal of Music/Revue canadienne de musique</w:t>
            </w:r>
            <w:r>
              <w:rPr/>
              <w:t xml:space="preserve">, 2010, 30 (1), pp.29-64. </w:t>
            </w:r>
            <w:hyperlink r:id="rId40" w:history="1">
              <w:r>
                <w:rPr>
                  <w:color w:val="#410a8c"/>
                  <w:u w:val="single"/>
                </w:rPr>
                <w:t xml:space="preserve">⟨10.7202/1003498ar⟩</w:t>
              </w:r>
            </w:hyperlink>
          </w:p>
          <w:p>
            <w:pPr/>
            <w:r>
              <w:rPr/>
              <w:t xml:space="preserve">Article dans une revue</w:t>
            </w:r>
          </w:p>
          <w:p>
            <w:pPr/>
            <w:hyperlink r:id="rId39" w:history="1">
              <w:r>
                <w:rPr>
                  <w:color w:val="#410a8c"/>
                  <w:u w:val="single"/>
                </w:rPr>
                <w:t xml:space="preserve">hal-03052251v1</w:t>
              </w:r>
            </w:hyperlink>
          </w:p>
        </w:tc>
      </w:tr>
      <w:tr>
        <w:trPr/>
        <w:tc>
          <w:tcPr>
            <w:noWrap/>
          </w:tcPr>
          <w:p>
            <w:pPr>
              <w:spacing w:after="200"/>
            </w:pPr>
            <w:hyperlink r:id="rId41" w:history="1">
              <w:r>
                <w:rPr>
                  <w:color w:val="1e198e"/>
                  <w:b w:val="1"/>
                  <w:bCs w:val="1"/>
                  <w:u w:val="single"/>
                </w:rPr>
                <w:t xml:space="preserve">PALAWAN SOUNDSCAPE</w:t>
              </w:r>
            </w:hyperlink>
          </w:p>
          <w:p>
            <w:pPr/>
            <w:hyperlink r:id="rId9" w:history="1">
              <w:r>
                <w:rPr>
                  <w:color w:val="#410a8c"/>
                  <w:u w:val="single"/>
                </w:rPr>
                <w:t xml:space="preserve">Nicole Revel</w:t>
              </w:r>
            </w:hyperlink>
          </w:p>
          <w:p>
            <w:pPr/>
            <w:r>
              <w:rPr>
                <w:i w:val="1"/>
                <w:iCs w:val="1"/>
              </w:rPr>
              <w:t xml:space="preserve">Social Science Diliman</w:t>
            </w:r>
            <w:r>
              <w:rPr/>
              <w:t xml:space="preserve">, 2007, 4:1-2, pp.78-90</w:t>
            </w:r>
          </w:p>
          <w:p>
            <w:pPr/>
            <w:r>
              <w:rPr/>
              <w:t xml:space="preserve">Article dans une revue</w:t>
            </w:r>
          </w:p>
          <w:p>
            <w:pPr/>
            <w:hyperlink r:id="rId41" w:history="1">
              <w:r>
                <w:rPr>
                  <w:color w:val="#410a8c"/>
                  <w:u w:val="single"/>
                </w:rPr>
                <w:t xml:space="preserve">hal-04893998v1</w:t>
              </w:r>
            </w:hyperlink>
          </w:p>
        </w:tc>
      </w:tr>
      <w:tr>
        <w:trPr/>
        <w:tc>
          <w:tcPr>
            <w:noWrap/>
          </w:tcPr>
          <w:p>
            <w:pPr>
              <w:spacing w:after="200"/>
            </w:pPr>
            <w:hyperlink r:id="rId42" w:history="1">
              <w:r>
                <w:rPr>
                  <w:color w:val="1e198e"/>
                  <w:b w:val="1"/>
                  <w:bCs w:val="1"/>
                  <w:u w:val="single"/>
                </w:rPr>
                <w:t xml:space="preserve">The teaching of ancestors</w:t>
              </w:r>
            </w:hyperlink>
          </w:p>
          <w:p>
            <w:pPr/>
            <w:hyperlink r:id="rId9" w:history="1">
              <w:r>
                <w:rPr>
                  <w:color w:val="#410a8c"/>
                  <w:u w:val="single"/>
                </w:rPr>
                <w:t xml:space="preserve">Nicole Revel</w:t>
              </w:r>
            </w:hyperlink>
          </w:p>
          <w:p>
            <w:pPr/>
            <w:r>
              <w:rPr>
                <w:i w:val="1"/>
                <w:iCs w:val="1"/>
              </w:rPr>
              <w:t xml:space="preserve">Philippines Studies</w:t>
            </w:r>
            <w:r>
              <w:rPr/>
              <w:t xml:space="preserve">, 2001, 49, pp.417-428</w:t>
            </w:r>
          </w:p>
          <w:p>
            <w:pPr/>
            <w:r>
              <w:rPr/>
              <w:t xml:space="preserve">Article dans une revue</w:t>
            </w:r>
          </w:p>
          <w:p>
            <w:pPr/>
            <w:hyperlink r:id="rId42" w:history="1">
              <w:r>
                <w:rPr>
                  <w:color w:val="#410a8c"/>
                  <w:u w:val="single"/>
                </w:rPr>
                <w:t xml:space="preserve">halshs-00135796v1</w:t>
              </w:r>
            </w:hyperlink>
          </w:p>
        </w:tc>
      </w:tr>
      <w:tr>
        <w:trPr/>
        <w:tc>
          <w:tcPr>
            <w:noWrap/>
          </w:tcPr>
          <w:p>
            <w:pPr>
              <w:spacing w:after="200"/>
            </w:pPr>
            <w:hyperlink r:id="rId43" w:history="1">
              <w:r>
                <w:rPr>
                  <w:color w:val="1e198e"/>
                  <w:b w:val="1"/>
                  <w:bCs w:val="1"/>
                  <w:u w:val="single"/>
                </w:rPr>
                <w:t xml:space="preserve">C'est comme dans un rêve…&amp;quot; Épopées et chamanisme de chasse Ile de Palawan, Philippines</w:t>
              </w:r>
            </w:hyperlink>
          </w:p>
          <w:p>
            <w:pPr/>
            <w:hyperlink r:id="rId9" w:history="1">
              <w:r>
                <w:rPr>
                  <w:color w:val="#410a8c"/>
                  <w:u w:val="single"/>
                </w:rPr>
                <w:t xml:space="preserve">Nicole Revel</w:t>
              </w:r>
            </w:hyperlink>
          </w:p>
          <w:p>
            <w:pPr/>
            <w:r>
              <w:rPr>
                <w:i w:val="1"/>
                <w:iCs w:val="1"/>
              </w:rPr>
              <w:t xml:space="preserve">Diogène : Revue internationale des sciences humaines</w:t>
            </w:r>
            <w:r>
              <w:rPr/>
              <w:t xml:space="preserve">, 1998</w:t>
            </w:r>
          </w:p>
          <w:p>
            <w:pPr/>
            <w:r>
              <w:rPr/>
              <w:t xml:space="preserve">Article dans une revue</w:t>
            </w:r>
          </w:p>
          <w:p>
            <w:pPr/>
            <w:hyperlink r:id="rId43" w:history="1">
              <w:r>
                <w:rPr>
                  <w:color w:val="#410a8c"/>
                  <w:u w:val="single"/>
                </w:rPr>
                <w:t xml:space="preserve">hal-03365145v1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 Insight on Philippine Digital Humanities Legacy and Research in the Realm of Literature of the Voice and Music</w:t>
              </w:r>
            </w:hyperlink>
          </w:p>
          <w:p>
            <w:pPr/>
            <w:hyperlink r:id="rId9" w:history="1">
              <w:r>
                <w:rPr>
                  <w:color w:val="#410a8c"/>
                  <w:u w:val="single"/>
                </w:rPr>
                <w:t xml:space="preserve">Nicole Revel</w:t>
              </w:r>
            </w:hyperlink>
          </w:p>
          <w:p>
            <w:pPr/>
            <w:r>
              <w:rPr>
                <w:i w:val="1"/>
                <w:iCs w:val="1"/>
              </w:rPr>
              <w:t xml:space="preserve">Maceda100: Jose Maceda Centennial International Symposium</w:t>
            </w:r>
            <w:r>
              <w:rPr/>
              <w:t xml:space="preserve">, University of the Philippines, Sep 2017, Quezon City, Philippines</w:t>
            </w:r>
          </w:p>
          <w:p>
            <w:pPr/>
            <w:r>
              <w:rPr/>
              <w:t xml:space="preserve">Communication dans un congrès</w:t>
            </w:r>
          </w:p>
          <w:p>
            <w:pPr/>
            <w:hyperlink r:id="rId44" w:history="1">
              <w:r>
                <w:rPr>
                  <w:color w:val="#410a8c"/>
                  <w:u w:val="single"/>
                </w:rPr>
                <w:t xml:space="preserve">hal-03081649v1</w:t>
              </w:r>
            </w:hyperlink>
          </w:p>
        </w:tc>
      </w:tr>
      <w:tr>
        <w:trPr/>
        <w:tc>
          <w:tcPr>
            <w:noWrap/>
          </w:tcPr>
          <w:p>
            <w:pPr>
              <w:spacing w:after="200"/>
            </w:pPr>
            <w:hyperlink r:id="rId45" w:history="1">
              <w:r>
                <w:rPr>
                  <w:color w:val="1e198e"/>
                  <w:b w:val="1"/>
                  <w:bCs w:val="1"/>
                  <w:u w:val="single"/>
                </w:rPr>
                <w:t xml:space="preserve">Memory of Voice</w:t>
              </w:r>
            </w:hyperlink>
          </w:p>
          <w:p>
            <w:pPr/>
            <w:hyperlink r:id="rId9" w:history="1">
              <w:r>
                <w:rPr>
                  <w:color w:val="#410a8c"/>
                  <w:u w:val="single"/>
                </w:rPr>
                <w:t xml:space="preserve">Nicole Revel</w:t>
              </w:r>
            </w:hyperlink>
          </w:p>
          <w:p>
            <w:pPr/>
            <w:r>
              <w:rPr>
                <w:i w:val="1"/>
                <w:iCs w:val="1"/>
              </w:rPr>
              <w:t xml:space="preserve">10-ICAL conference, keynote lecture</w:t>
            </w:r>
            <w:r>
              <w:rPr/>
              <w:t xml:space="preserve">, 2006, Puerto-Princesa, Philippines. 25p</w:t>
            </w:r>
          </w:p>
          <w:p>
            <w:pPr/>
            <w:r>
              <w:rPr/>
              <w:t xml:space="preserve">Communication dans un congrès</w:t>
            </w:r>
          </w:p>
          <w:p>
            <w:pPr/>
            <w:hyperlink r:id="rId45" w:history="1">
              <w:r>
                <w:rPr>
                  <w:color w:val="#410a8c"/>
                  <w:u w:val="single"/>
                </w:rPr>
                <w:t xml:space="preserve">halshs-00135803v1</w:t>
              </w:r>
            </w:hyperlink>
          </w:p>
        </w:tc>
      </w:tr>
      <w:tr>
        <w:trPr/>
        <w:tc>
          <w:tcPr>
            <w:noWrap/>
          </w:tcPr>
          <w:p>
            <w:pPr>
              <w:spacing w:after="200"/>
            </w:pPr>
            <w:hyperlink r:id="rId46" w:history="1">
              <w:r>
                <w:rPr>
                  <w:color w:val="1e198e"/>
                  <w:b w:val="1"/>
                  <w:bCs w:val="1"/>
                  <w:u w:val="single"/>
                </w:rPr>
                <w:t xml:space="preserve">A Poetic and Musical Approach to Sung Narratives. A Comparison between Ifugao hudhud and Sama Dilaut kata-kata of Tawi-Tawi (Philippines)</w:t>
              </w:r>
            </w:hyperlink>
          </w:p>
          <w:p>
            <w:pPr/>
            <w:hyperlink r:id="rId9" w:history="1">
              <w:r>
                <w:rPr>
                  <w:color w:val="#410a8c"/>
                  <w:u w:val="single"/>
                </w:rPr>
                <w:t xml:space="preserve">Nicole Revel</w:t>
              </w:r>
            </w:hyperlink>
            <w:r>
              <w:rPr/>
              <w:t xml:space="preserve">,</w:t>
            </w:r>
            <w:hyperlink r:id="rId47" w:history="1">
              <w:r>
                <w:rPr>
                  <w:color w:val="#410a8c"/>
                  <w:u w:val="single"/>
                </w:rPr>
                <w:t xml:space="preserve">Olivier Tourny</w:t>
              </w:r>
            </w:hyperlink>
          </w:p>
          <w:p>
            <w:pPr/>
            <w:r>
              <w:rPr>
                <w:i w:val="1"/>
                <w:iCs w:val="1"/>
              </w:rPr>
              <w:t xml:space="preserve">Acts of the International Symposium on A search in Asia for a New Theory of Music 15 - 21 Février 2002</w:t>
            </w:r>
            <w:r>
              <w:rPr/>
              <w:t xml:space="preserve">, 2003, Quezon City : A University of the Philippines Centre for Ethnomusicology Publication, Philippines. pp.271-290</w:t>
            </w:r>
          </w:p>
          <w:p>
            <w:pPr/>
            <w:r>
              <w:rPr/>
              <w:t xml:space="preserve">Communication dans un congrès</w:t>
            </w:r>
          </w:p>
          <w:p>
            <w:pPr/>
            <w:hyperlink r:id="rId46" w:history="1">
              <w:r>
                <w:rPr>
                  <w:color w:val="#410a8c"/>
                  <w:u w:val="single"/>
                </w:rPr>
                <w:t xml:space="preserve">halshs-00136230v1</w:t>
              </w:r>
            </w:hyperlink>
          </w:p>
        </w:tc>
      </w:tr>
      <w:tr>
        <w:trPr/>
        <w:tc>
          <w:tcPr>
            <w:noWrap/>
          </w:tcPr>
          <w:p>
            <w:pPr>
              <w:spacing w:after="200"/>
            </w:pPr>
            <w:hyperlink r:id="rId48" w:history="1">
              <w:r>
                <w:rPr>
                  <w:color w:val="1e198e"/>
                  <w:b w:val="1"/>
                  <w:bCs w:val="1"/>
                  <w:u w:val="single"/>
                </w:rPr>
                <w:t xml:space="preserve">The World of Orality</w:t>
              </w:r>
            </w:hyperlink>
          </w:p>
          <w:p>
            <w:pPr/>
            <w:hyperlink r:id="rId9" w:history="1">
              <w:r>
                <w:rPr>
                  <w:color w:val="#410a8c"/>
                  <w:u w:val="single"/>
                </w:rPr>
                <w:t xml:space="preserve">Nicole Revel</w:t>
              </w:r>
            </w:hyperlink>
          </w:p>
          <w:p>
            <w:pPr/>
            <w:r>
              <w:rPr>
                <w:i w:val="1"/>
                <w:iCs w:val="1"/>
              </w:rPr>
              <w:t xml:space="preserve">Chanted Narratives The Living 'Katha Vachana' Tradition : </w:t>
            </w:r>
            <w:br/>
            <w:r>
              <w:rPr>
                <w:i w:val="1"/>
                <w:iCs w:val="1"/>
              </w:rPr>
              <w:t xml:space="preserve">International Workshop under the auspices of UNESCO, 3-7 February 1997 - Indira Gandhi National Centre for the Arts</w:t>
            </w:r>
            <w:r>
              <w:rPr/>
              <w:t xml:space="preserve">, 2001, New-Delhi, India. pp.27-37</w:t>
            </w:r>
          </w:p>
          <w:p>
            <w:pPr/>
            <w:r>
              <w:rPr/>
              <w:t xml:space="preserve">Communication dans un congrès</w:t>
            </w:r>
          </w:p>
          <w:p>
            <w:pPr/>
            <w:hyperlink r:id="rId48" w:history="1">
              <w:r>
                <w:rPr>
                  <w:color w:val="#410a8c"/>
                  <w:u w:val="single"/>
                </w:rPr>
                <w:t xml:space="preserve">halshs-00136226v1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Arts de la mémoire des Montagnards Pala'wan</w:t>
              </w:r>
            </w:hyperlink>
          </w:p>
          <w:p>
            <w:pPr/>
            <w:hyperlink r:id="rId9" w:history="1">
              <w:r>
                <w:rPr>
                  <w:color w:val="#410a8c"/>
                  <w:u w:val="single"/>
                </w:rPr>
                <w:t xml:space="preserve">Nicole Revel</w:t>
              </w:r>
            </w:hyperlink>
          </w:p>
          <w:p>
            <w:pPr/>
            <w:r>
              <w:rPr/>
              <w:t xml:space="preserve">Nicole REVEL. GEUTHNER; CNL, 2017, ISBN 978-2-7053-3975-3</w:t>
            </w:r>
          </w:p>
          <w:p>
            <w:pPr/>
            <w:r>
              <w:rPr/>
              <w:t xml:space="preserve">Ouvrages</w:t>
            </w:r>
          </w:p>
          <w:p>
            <w:pPr/>
            <w:hyperlink r:id="rId49" w:history="1">
              <w:r>
                <w:rPr>
                  <w:color w:val="#410a8c"/>
                  <w:u w:val="single"/>
                </w:rPr>
                <w:t xml:space="preserve">hal-03995210v1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Word Music. Ilanän Raiding and Oral Memory in Pala’wan Highland Culture</w:t>
              </w:r>
            </w:hyperlink>
          </w:p>
          <w:p>
            <w:pPr/>
            <w:hyperlink r:id="rId9" w:history="1">
              <w:r>
                <w:rPr>
                  <w:color w:val="#410a8c"/>
                  <w:u w:val="single"/>
                </w:rPr>
                <w:t xml:space="preserve">Nicole Revel</w:t>
              </w:r>
            </w:hyperlink>
          </w:p>
          <w:p>
            <w:pPr/>
            <w:r>
              <w:rPr/>
              <w:t xml:space="preserve">Desiree Quintero, Wayland Quintero, and Mayco Santaella. </w:t>
            </w:r>
            <w:r>
              <w:rPr>
                <w:i w:val="1"/>
                <w:iCs w:val="1"/>
              </w:rPr>
              <w:t xml:space="preserve">The Sulu Zone: Maritime Heritages and Present-day Cultural Complexity. Essays in Honor of Ricardo D. Trimillos</w:t>
            </w:r>
            <w:r>
              <w:rPr/>
              <w:t xml:space="preserve">, Sunway University Press, 2024, 9786297646084</w:t>
            </w:r>
          </w:p>
          <w:p>
            <w:pPr/>
            <w:r>
              <w:rPr/>
              <w:t xml:space="preserve">Chapitre d'ouvrage</w:t>
            </w:r>
          </w:p>
          <w:p>
            <w:pPr/>
            <w:hyperlink r:id="rId50" w:history="1">
              <w:r>
                <w:rPr>
                  <w:color w:val="#410a8c"/>
                  <w:u w:val="single"/>
                </w:rPr>
                <w:t xml:space="preserve">hal-03365411v1</w:t>
              </w:r>
            </w:hyperlink>
          </w:p>
        </w:tc>
      </w:tr>
      <w:tr>
        <w:trPr/>
        <w:tc>
          <w:tcPr>
            <w:noWrap/>
          </w:tcPr>
          <w:p>
            <w:pPr>
              <w:spacing w:after="200"/>
            </w:pPr>
            <w:hyperlink r:id="rId51" w:history="1">
              <w:r>
                <w:rPr>
                  <w:color w:val="1e198e"/>
                  <w:b w:val="1"/>
                  <w:bCs w:val="1"/>
                  <w:u w:val="single"/>
                </w:rPr>
                <w:t xml:space="preserve">A Voyage to a Woven World</w:t>
              </w:r>
            </w:hyperlink>
          </w:p>
          <w:p>
            <w:pPr/>
            <w:hyperlink r:id="rId9" w:history="1">
              <w:r>
                <w:rPr>
                  <w:color w:val="#410a8c"/>
                  <w:u w:val="single"/>
                </w:rPr>
                <w:t xml:space="preserve">Nicole Revel</w:t>
              </w:r>
            </w:hyperlink>
          </w:p>
          <w:p>
            <w:pPr/>
            <w:r>
              <w:rPr>
                <w:i w:val="1"/>
                <w:iCs w:val="1"/>
              </w:rPr>
              <w:t xml:space="preserve">Dr. Kapila Vatsyayan Commemeration Volume, Dr. Advaitavadini Kaul ed., D.K. Printworld, New Delhi</w:t>
            </w:r>
            <w:r>
              <w:rPr/>
              <w:t xml:space="preserve">, In press</w:t>
            </w:r>
          </w:p>
          <w:p>
            <w:pPr/>
            <w:r>
              <w:rPr/>
              <w:t xml:space="preserve">Chapitre d'ouvrage</w:t>
            </w:r>
          </w:p>
          <w:p>
            <w:pPr/>
            <w:hyperlink r:id="rId51" w:history="1">
              <w:r>
                <w:rPr>
                  <w:color w:val="#410a8c"/>
                  <w:u w:val="single"/>
                </w:rPr>
                <w:t xml:space="preserve">hal-03365259v1</w:t>
              </w:r>
            </w:hyperlink>
          </w:p>
        </w:tc>
      </w:tr>
      <w:tr>
        <w:trPr/>
        <w:tc>
          <w:tcPr>
            <w:noWrap/>
          </w:tcPr>
          <w:p>
            <w:pPr>
              <w:spacing w:after="200"/>
            </w:pPr>
            <w:hyperlink r:id="rId52" w:history="1">
              <w:r>
                <w:rPr>
                  <w:color w:val="1e198e"/>
                  <w:b w:val="1"/>
                  <w:bCs w:val="1"/>
                  <w:u w:val="single"/>
                </w:rPr>
                <w:t xml:space="preserve">Vivid and virtual memory</w:t>
              </w:r>
            </w:hyperlink>
          </w:p>
          <w:p>
            <w:pPr/>
            <w:hyperlink r:id="rId9" w:history="1">
              <w:r>
                <w:rPr>
                  <w:color w:val="#410a8c"/>
                  <w:u w:val="single"/>
                </w:rPr>
                <w:t xml:space="preserve">Nicole Revel</w:t>
              </w:r>
            </w:hyperlink>
          </w:p>
          <w:p>
            <w:pPr/>
            <w:r>
              <w:rPr/>
              <w:t xml:space="preserve">Revel Nicole. </w:t>
            </w:r>
            <w:r>
              <w:rPr>
                <w:i w:val="1"/>
                <w:iCs w:val="1"/>
              </w:rPr>
              <w:t xml:space="preserve">Songs of memory in islands of southeast Asia</w:t>
            </w:r>
            <w:r>
              <w:rPr/>
              <w:t xml:space="preserve">, Cambridge Scholars, 2013, 978-1-4438-4445-1</w:t>
            </w:r>
          </w:p>
          <w:p>
            <w:pPr/>
            <w:r>
              <w:rPr/>
              <w:t xml:space="preserve">Chapitre d'ouvrage</w:t>
            </w:r>
          </w:p>
          <w:p>
            <w:pPr/>
            <w:hyperlink r:id="rId52" w:history="1">
              <w:r>
                <w:rPr>
                  <w:color w:val="#410a8c"/>
                  <w:u w:val="single"/>
                </w:rPr>
                <w:t xml:space="preserve">hal-03052711v1</w:t>
              </w:r>
            </w:hyperlink>
          </w:p>
        </w:tc>
      </w:tr>
      <w:tr>
        <w:trPr/>
        <w:tc>
          <w:tcPr>
            <w:noWrap/>
          </w:tcPr>
          <w:p>
            <w:pPr>
              <w:spacing w:after="200"/>
            </w:pPr>
            <w:hyperlink r:id="rId53" w:history="1">
              <w:r>
                <w:rPr>
                  <w:color w:val="1e198e"/>
                  <w:b w:val="1"/>
                  <w:bCs w:val="1"/>
                  <w:u w:val="single"/>
                </w:rPr>
                <w:t xml:space="preserve">LE CHANT DE LA MÉMOIRE</w:t>
              </w:r>
            </w:hyperlink>
          </w:p>
          <w:p>
            <w:pPr/>
            <w:hyperlink r:id="rId9" w:history="1">
              <w:r>
                <w:rPr>
                  <w:color w:val="#410a8c"/>
                  <w:u w:val="single"/>
                </w:rPr>
                <w:t xml:space="preserve">Nicole Revel</w:t>
              </w:r>
            </w:hyperlink>
          </w:p>
          <w:p>
            <w:pPr/>
            <w:r>
              <w:rPr/>
              <w:t xml:space="preserve">Jacob, Christian. </w:t>
            </w:r>
            <w:r>
              <w:rPr>
                <w:i w:val="1"/>
                <w:iCs w:val="1"/>
              </w:rPr>
              <w:t xml:space="preserve">Lieux de savoir. [2], Les mains de l'intellect</w:t>
            </w:r>
            <w:r>
              <w:rPr/>
              <w:t xml:space="preserve">, A. Michel, 2011, 978-2-226-18729-1</w:t>
            </w:r>
          </w:p>
          <w:p>
            <w:pPr/>
            <w:r>
              <w:rPr/>
              <w:t xml:space="preserve">Chapitre d'ouvrage</w:t>
            </w:r>
          </w:p>
          <w:p>
            <w:pPr/>
            <w:hyperlink r:id="rId53" w:history="1">
              <w:r>
                <w:rPr>
                  <w:color w:val="#410a8c"/>
                  <w:u w:val="single"/>
                </w:rPr>
                <w:t xml:space="preserve">hal-03081595v1</w:t>
              </w:r>
            </w:hyperlink>
          </w:p>
        </w:tc>
      </w:tr>
      <w:tr>
        <w:trPr/>
        <w:tc>
          <w:tcPr>
            <w:noWrap/>
          </w:tcPr>
          <w:p>
            <w:pPr>
              <w:spacing w:after="200"/>
            </w:pPr>
            <w:hyperlink r:id="rId54" w:history="1">
              <w:r>
                <w:rPr>
                  <w:color w:val="1e198e"/>
                  <w:b w:val="1"/>
                  <w:bCs w:val="1"/>
                  <w:u w:val="single"/>
                </w:rPr>
                <w:t xml:space="preserve">Le chant de la mémoire</w:t>
              </w:r>
            </w:hyperlink>
          </w:p>
          <w:p>
            <w:pPr/>
            <w:hyperlink r:id="rId9" w:history="1">
              <w:r>
                <w:rPr>
                  <w:color w:val="#410a8c"/>
                  <w:u w:val="single"/>
                </w:rPr>
                <w:t xml:space="preserve">Nicole Revel</w:t>
              </w:r>
            </w:hyperlink>
          </w:p>
          <w:p>
            <w:pPr/>
            <w:r>
              <w:rPr/>
              <w:t xml:space="preserve">Christian Jacob. </w:t>
            </w:r>
            <w:r>
              <w:rPr>
                <w:i w:val="1"/>
                <w:iCs w:val="1"/>
              </w:rPr>
              <w:t xml:space="preserve">Lieux de savoir 2 Les mains de l'intellect</w:t>
            </w:r>
            <w:r>
              <w:rPr/>
              <w:t xml:space="preserve">, Albin Michel, pp.472- 493, 2011, 9782226187291</w:t>
            </w:r>
          </w:p>
          <w:p>
            <w:pPr/>
            <w:r>
              <w:rPr/>
              <w:t xml:space="preserve">Chapitre d'ouvrage</w:t>
            </w:r>
          </w:p>
          <w:p>
            <w:pPr/>
            <w:hyperlink r:id="rId54" w:history="1">
              <w:r>
                <w:rPr>
                  <w:color w:val="#410a8c"/>
                  <w:u w:val="single"/>
                </w:rPr>
                <w:t xml:space="preserve">hal-03085065v1</w:t>
              </w:r>
            </w:hyperlink>
          </w:p>
        </w:tc>
      </w:tr>
      <w:tr>
        <w:trPr/>
        <w:tc>
          <w:tcPr>
            <w:noWrap/>
          </w:tcPr>
          <w:p>
            <w:pPr>
              <w:spacing w:after="200"/>
            </w:pPr>
            <w:hyperlink r:id="rId55" w:history="1">
              <w:r>
                <w:rPr>
                  <w:color w:val="1e198e"/>
                  <w:b w:val="1"/>
                  <w:bCs w:val="1"/>
                  <w:u w:val="single"/>
                </w:rPr>
                <w:t xml:space="preserve">Récits chantés : la &amp;quot;composition mémorative&amp;quot;. Exemples Palawan et Sama Dilaut (Insulinde)</w:t>
              </w:r>
            </w:hyperlink>
          </w:p>
          <w:p>
            <w:pPr/>
            <w:hyperlink r:id="rId9" w:history="1">
              <w:r>
                <w:rPr>
                  <w:color w:val="#410a8c"/>
                  <w:u w:val="single"/>
                </w:rPr>
                <w:t xml:space="preserve">Nicole Revel</w:t>
              </w:r>
            </w:hyperlink>
          </w:p>
          <w:p>
            <w:pPr/>
            <w:r>
              <w:rPr/>
              <w:t xml:space="preserve">A. Dupuis &amp; J. Ivanoff (éds). </w:t>
            </w:r>
            <w:r>
              <w:rPr>
                <w:i w:val="1"/>
                <w:iCs w:val="1"/>
              </w:rPr>
              <w:t xml:space="preserve">La Création dans les Sociétés Traditionelles</w:t>
            </w:r>
            <w:r>
              <w:rPr/>
              <w:t xml:space="preserve">, Paris : Museum d'Histoire Naturelle et Musée du Quai Branly, 13 p., 2007</w:t>
            </w:r>
          </w:p>
          <w:p>
            <w:pPr/>
            <w:r>
              <w:rPr/>
              <w:t xml:space="preserve">Chapitre d'ouvrage</w:t>
            </w:r>
          </w:p>
          <w:p>
            <w:pPr/>
            <w:hyperlink r:id="rId55" w:history="1">
              <w:r>
                <w:rPr>
                  <w:color w:val="#410a8c"/>
                  <w:u w:val="single"/>
                </w:rPr>
                <w:t xml:space="preserve">halshs-00136234v1</w:t>
              </w:r>
            </w:hyperlink>
          </w:p>
        </w:tc>
      </w:tr>
      <w:tr>
        <w:trPr/>
        <w:tc>
          <w:tcPr>
            <w:noWrap/>
          </w:tcPr>
          <w:p>
            <w:pPr>
              <w:spacing w:after="200"/>
            </w:pPr>
            <w:hyperlink r:id="rId56" w:history="1">
              <w:r>
                <w:rPr>
                  <w:color w:val="1e198e"/>
                  <w:b w:val="1"/>
                  <w:bCs w:val="1"/>
                  <w:u w:val="single"/>
                </w:rPr>
                <w:t xml:space="preserve">The symbolism of animals' names : analogy, metaphor, totemism</w:t>
              </w:r>
            </w:hyperlink>
          </w:p>
          <w:p>
            <w:pPr/>
            <w:hyperlink r:id="rId9" w:history="1">
              <w:r>
                <w:rPr>
                  <w:color w:val="#410a8c"/>
                  <w:u w:val="single"/>
                </w:rPr>
                <w:t xml:space="preserve">Nicole Revel</w:t>
              </w:r>
            </w:hyperlink>
          </w:p>
          <w:p>
            <w:pPr/>
            <w:r>
              <w:rPr/>
              <w:t xml:space="preserve">Minelli, Alessandro; Ortalli, Gherardo; Sanga, Glauco. </w:t>
            </w:r>
            <w:r>
              <w:rPr>
                <w:i w:val="1"/>
                <w:iCs w:val="1"/>
              </w:rPr>
              <w:t xml:space="preserve">Animal names</w:t>
            </w:r>
            <w:r>
              <w:rPr/>
              <w:t xml:space="preserve">, Istituto Veneto di Scienze, Lettere ed Arti, 2005, 88-88143-38-6</w:t>
            </w:r>
          </w:p>
          <w:p>
            <w:pPr/>
            <w:r>
              <w:rPr/>
              <w:t xml:space="preserve">Chapitre d'ouvrage</w:t>
            </w:r>
          </w:p>
          <w:p>
            <w:pPr/>
            <w:hyperlink r:id="rId56" w:history="1">
              <w:r>
                <w:rPr>
                  <w:color w:val="#410a8c"/>
                  <w:u w:val="single"/>
                </w:rPr>
                <w:t xml:space="preserve">hal-03081702v1</w:t>
              </w:r>
            </w:hyperlink>
          </w:p>
        </w:tc>
      </w:tr>
      <w:tr>
        <w:trPr/>
        <w:tc>
          <w:tcPr>
            <w:noWrap/>
          </w:tcPr>
          <w:p>
            <w:pPr>
              <w:spacing w:after="200"/>
            </w:pPr>
            <w:hyperlink r:id="rId57" w:history="1">
              <w:r>
                <w:rPr>
                  <w:color w:val="1e198e"/>
                  <w:b w:val="1"/>
                  <w:bCs w:val="1"/>
                  <w:u w:val="single"/>
                </w:rPr>
                <w:t xml:space="preserve">Le récit, la musique, les paroles</w:t>
              </w:r>
            </w:hyperlink>
          </w:p>
          <w:p>
            <w:pPr/>
            <w:hyperlink r:id="rId47" w:history="1">
              <w:r>
                <w:rPr>
                  <w:color w:val="#410a8c"/>
                  <w:u w:val="single"/>
                </w:rPr>
                <w:t xml:space="preserve">Olivier Tourny</w:t>
              </w:r>
            </w:hyperlink>
            <w:r>
              <w:rPr/>
              <w:t xml:space="preserve">,</w:t>
            </w:r>
            <w:hyperlink r:id="rId9" w:history="1">
              <w:r>
                <w:rPr>
                  <w:color w:val="#410a8c"/>
                  <w:u w:val="single"/>
                </w:rPr>
                <w:t xml:space="preserve">Nicole Revel</w:t>
              </w:r>
            </w:hyperlink>
          </w:p>
          <w:p>
            <w:pPr/>
            <w:r>
              <w:rPr>
                <w:i w:val="1"/>
                <w:iCs w:val="1"/>
              </w:rPr>
              <w:t xml:space="preserve">Silungan Baltapa, Le voyage au Ciel d'un Héros Sama, N. Revel (ed.), Geuthner, 1 vol. 1CD.</w:t>
            </w:r>
            <w:r>
              <w:rPr/>
              <w:t xml:space="preserve">, 2005</w:t>
            </w:r>
          </w:p>
          <w:p>
            <w:pPr/>
            <w:r>
              <w:rPr/>
              <w:t xml:space="preserve">Chapitre d'ouvrage</w:t>
            </w:r>
          </w:p>
          <w:p>
            <w:pPr/>
            <w:hyperlink r:id="rId57" w:history="1">
              <w:r>
                <w:rPr>
                  <w:color w:val="#410a8c"/>
                  <w:u w:val="single"/>
                </w:rPr>
                <w:t xml:space="preserve">hal-03064868v1</w:t>
              </w:r>
            </w:hyperlink>
          </w:p>
        </w:tc>
      </w:tr>
      <w:tr>
        <w:trPr/>
        <w:tc>
          <w:tcPr>
            <w:noWrap/>
          </w:tcPr>
          <w:p>
            <w:pPr>
              <w:spacing w:after="200"/>
            </w:pPr>
            <w:hyperlink r:id="rId58" w:history="1">
              <w:r>
                <w:rPr>
                  <w:color w:val="1e198e"/>
                  <w:b w:val="1"/>
                  <w:bCs w:val="1"/>
                  <w:u w:val="single"/>
                </w:rPr>
                <w:t xml:space="preserve">Palawan highlanders and Dayaks of Borneo : human beings and birds, their relation</w:t>
              </w:r>
            </w:hyperlink>
          </w:p>
          <w:p>
            <w:pPr/>
            <w:hyperlink r:id="rId9" w:history="1">
              <w:r>
                <w:rPr>
                  <w:color w:val="#410a8c"/>
                  <w:u w:val="single"/>
                </w:rPr>
                <w:t xml:space="preserve">Nicole Revel</w:t>
              </w:r>
            </w:hyperlink>
          </w:p>
          <w:p>
            <w:pPr/>
            <w:r>
              <w:rPr/>
              <w:t xml:space="preserve">Minelli, Alessandro; Ortalli, Gherardo; Sanga, Glauco. </w:t>
            </w:r>
            <w:r>
              <w:rPr>
                <w:i w:val="1"/>
                <w:iCs w:val="1"/>
              </w:rPr>
              <w:t xml:space="preserve">Animal names</w:t>
            </w:r>
            <w:r>
              <w:rPr/>
              <w:t xml:space="preserve">, Istituto Veneto di Scienze, Lettere ed Arti, 2005, 88-88143-38-6</w:t>
            </w:r>
          </w:p>
          <w:p>
            <w:pPr/>
            <w:r>
              <w:rPr/>
              <w:t xml:space="preserve">Chapitre d'ouvrage</w:t>
            </w:r>
          </w:p>
          <w:p>
            <w:pPr/>
            <w:hyperlink r:id="rId58" w:history="1">
              <w:r>
                <w:rPr>
                  <w:color w:val="#410a8c"/>
                  <w:u w:val="single"/>
                </w:rPr>
                <w:t xml:space="preserve">hal-03081714v1</w:t>
              </w:r>
            </w:hyperlink>
          </w:p>
        </w:tc>
      </w:tr>
      <w:tr>
        <w:trPr/>
        <w:tc>
          <w:tcPr>
            <w:noWrap/>
          </w:tcPr>
          <w:p>
            <w:pPr>
              <w:spacing w:after="200"/>
            </w:pPr>
            <w:hyperlink r:id="rId59" w:history="1">
              <w:r>
                <w:rPr>
                  <w:color w:val="1e198e"/>
                  <w:b w:val="1"/>
                  <w:bCs w:val="1"/>
                  <w:u w:val="single"/>
                </w:rPr>
                <w:t xml:space="preserve">The Palawan Epics</w:t>
              </w:r>
            </w:hyperlink>
          </w:p>
          <w:p>
            <w:pPr/>
            <w:hyperlink r:id="rId9" w:history="1">
              <w:r>
                <w:rPr>
                  <w:color w:val="#410a8c"/>
                  <w:u w:val="single"/>
                </w:rPr>
                <w:t xml:space="preserve">Nicole Revel</w:t>
              </w:r>
            </w:hyperlink>
          </w:p>
          <w:p>
            <w:pPr/>
            <w:r>
              <w:rPr/>
              <w:t xml:space="preserve">Peralta Jesus T. </w:t>
            </w:r>
            <w:r>
              <w:rPr>
                <w:i w:val="1"/>
                <w:iCs w:val="1"/>
              </w:rPr>
              <w:t xml:space="preserve">Reflections on Philippine culture and society : festschrift in honor of William Henry Scott</w:t>
            </w:r>
            <w:r>
              <w:rPr/>
              <w:t xml:space="preserve">, Ateneo de Manila University Press, 2001, 978-971-550-368-6</w:t>
            </w:r>
          </w:p>
          <w:p>
            <w:pPr/>
            <w:r>
              <w:rPr/>
              <w:t xml:space="preserve">Chapitre d'ouvrage</w:t>
            </w:r>
          </w:p>
          <w:p>
            <w:pPr/>
            <w:hyperlink r:id="rId59" w:history="1">
              <w:r>
                <w:rPr>
                  <w:color w:val="#410a8c"/>
                  <w:u w:val="single"/>
                </w:rPr>
                <w:t xml:space="preserve">hal-03052487v1</w:t>
              </w:r>
            </w:hyperlink>
          </w:p>
        </w:tc>
      </w:tr>
      <w:tr>
        <w:trPr/>
        <w:tc>
          <w:tcPr>
            <w:noWrap/>
          </w:tcPr>
          <w:p>
            <w:pPr>
              <w:spacing w:after="200"/>
            </w:pPr>
            <w:hyperlink r:id="rId60" w:history="1">
              <w:r>
                <w:rPr>
                  <w:color w:val="1e198e"/>
                  <w:b w:val="1"/>
                  <w:bCs w:val="1"/>
                  <w:u w:val="single"/>
                </w:rPr>
                <w:t xml:space="preserve">Épopée orales, Littératures orales et Écritures dans l'archipel à l'époque du contact et de nos jours</w:t>
              </w:r>
            </w:hyperlink>
          </w:p>
          <w:p>
            <w:pPr/>
            <w:hyperlink r:id="rId9" w:history="1">
              <w:r>
                <w:rPr>
                  <w:color w:val="#410a8c"/>
                  <w:u w:val="single"/>
                </w:rPr>
                <w:t xml:space="preserve">Nicole Revel</w:t>
              </w:r>
            </w:hyperlink>
          </w:p>
          <w:p>
            <w:pPr/>
            <w:r>
              <w:rPr/>
              <w:t xml:space="preserve">M. D. Elizalde, J. M. Fradera, L. A. eds. </w:t>
            </w:r>
            <w:r>
              <w:rPr>
                <w:i w:val="1"/>
                <w:iCs w:val="1"/>
              </w:rPr>
              <w:t xml:space="preserve">Imperios y Naciones en el Pacífico. La formación de una colonia: Filipinas, Vol 1; Colonialismo e identidad nacional en Filipinas y Micronesia, Vol 2.</w:t>
            </w:r>
            <w:r>
              <w:rPr/>
              <w:t xml:space="preserve">, CSIC- AEEP, pp. 251-278, 2001, Biblioteca de Historia, 43</w:t>
            </w:r>
          </w:p>
          <w:p>
            <w:pPr/>
            <w:r>
              <w:rPr/>
              <w:t xml:space="preserve">Chapitre d'ouvrage</w:t>
            </w:r>
          </w:p>
          <w:p>
            <w:pPr/>
            <w:hyperlink r:id="rId60" w:history="1">
              <w:r>
                <w:rPr>
                  <w:color w:val="#410a8c"/>
                  <w:u w:val="single"/>
                </w:rPr>
                <w:t xml:space="preserve">halshs-00162089v1</w:t>
              </w:r>
            </w:hyperlink>
          </w:p>
        </w:tc>
      </w:tr>
      <w:tr>
        <w:trPr/>
        <w:tc>
          <w:tcPr>
            <w:noWrap/>
          </w:tcPr>
          <w:p>
            <w:pPr>
              <w:spacing w:after="200"/>
            </w:pPr>
            <w:hyperlink r:id="rId61" w:history="1">
              <w:r>
                <w:rPr>
                  <w:color w:val="1e198e"/>
                  <w:b w:val="1"/>
                  <w:bCs w:val="1"/>
                  <w:u w:val="single"/>
                </w:rPr>
                <w:t xml:space="preserve">Épopées orales, Littératures orales et Écritures dans l'archipel à l'époque du contact et de nos jours</w:t>
              </w:r>
            </w:hyperlink>
          </w:p>
          <w:p>
            <w:pPr/>
            <w:hyperlink r:id="rId9" w:history="1">
              <w:r>
                <w:rPr>
                  <w:color w:val="#410a8c"/>
                  <w:u w:val="single"/>
                </w:rPr>
                <w:t xml:space="preserve">Nicole Revel</w:t>
              </w:r>
            </w:hyperlink>
          </w:p>
          <w:p>
            <w:pPr/>
            <w:r>
              <w:rPr/>
              <w:t xml:space="preserve">M. D. Elizalde, J. M. Fradera, L. A. eds.,. </w:t>
            </w:r>
            <w:r>
              <w:rPr>
                <w:i w:val="1"/>
                <w:iCs w:val="1"/>
              </w:rPr>
              <w:t xml:space="preserve">Imperios y Naciones en el Pacífico Vol. 2. Colonialismo e identidad nacional en Filipinas y Micronesia</w:t>
            </w:r>
            <w:r>
              <w:rPr/>
              <w:t xml:space="preserve">, 2, Biblioteca de Historia, 43, CSIC- AEEP, pp.251-278, 2001</w:t>
            </w:r>
          </w:p>
          <w:p>
            <w:pPr/>
            <w:r>
              <w:rPr/>
              <w:t xml:space="preserve">Chapitre d'ouvrage</w:t>
            </w:r>
          </w:p>
          <w:p>
            <w:pPr/>
            <w:hyperlink r:id="rId61" w:history="1">
              <w:r>
                <w:rPr>
                  <w:color w:val="#410a8c"/>
                  <w:u w:val="single"/>
                </w:rPr>
                <w:t xml:space="preserve">hal-04894140v1</w:t>
              </w:r>
            </w:hyperlink>
          </w:p>
        </w:tc>
      </w:tr>
      <w:tr>
        <w:trPr/>
        <w:tc>
          <w:tcPr>
            <w:noWrap/>
          </w:tcPr>
          <w:p>
            <w:pPr>
              <w:spacing w:after="200"/>
            </w:pPr>
            <w:hyperlink r:id="rId62" w:history="1">
              <w:r>
                <w:rPr>
                  <w:color w:val="1e198e"/>
                  <w:b w:val="1"/>
                  <w:bCs w:val="1"/>
                  <w:u w:val="single"/>
                </w:rPr>
                <w:t xml:space="preserve">Epopée</w:t>
              </w:r>
            </w:hyperlink>
          </w:p>
          <w:p>
            <w:pPr/>
            <w:hyperlink r:id="rId9" w:history="1">
              <w:r>
                <w:rPr>
                  <w:color w:val="#410a8c"/>
                  <w:u w:val="single"/>
                </w:rPr>
                <w:t xml:space="preserve">Nicole Revel</w:t>
              </w:r>
            </w:hyperlink>
          </w:p>
          <w:p>
            <w:pPr/>
            <w:r>
              <w:rPr>
                <w:i w:val="1"/>
                <w:iCs w:val="1"/>
              </w:rPr>
              <w:t xml:space="preserve">Encyclopaedia universalis</w:t>
            </w:r>
            <w:r>
              <w:rPr/>
              <w:t xml:space="preserve">, Paris : Encyclopaedia universalis, pp. 574-575, 1993</w:t>
            </w:r>
          </w:p>
          <w:p>
            <w:pPr/>
            <w:r>
              <w:rPr/>
              <w:t xml:space="preserve">Chapitre d'ouvrage</w:t>
            </w:r>
          </w:p>
          <w:p>
            <w:pPr/>
            <w:hyperlink r:id="rId62" w:history="1">
              <w:r>
                <w:rPr>
                  <w:color w:val="#410a8c"/>
                  <w:u w:val="single"/>
                </w:rPr>
                <w:t xml:space="preserve">halshs-00162099v1</w:t>
              </w:r>
            </w:hyperlink>
          </w:p>
        </w:tc>
      </w:tr>
      <w:tr>
        <w:trPr/>
        <w:tc>
          <w:tcPr>
            <w:noWrap/>
          </w:tcPr>
          <w:p>
            <w:pPr>
              <w:spacing w:after="200"/>
            </w:pPr>
            <w:hyperlink r:id="rId63" w:history="1">
              <w:r>
                <w:rPr>
                  <w:color w:val="1e198e"/>
                  <w:b w:val="1"/>
                  <w:bCs w:val="1"/>
                  <w:u w:val="single"/>
                </w:rPr>
                <w:t xml:space="preserve">L'Asie du Sud-Est</w:t>
              </w:r>
            </w:hyperlink>
          </w:p>
          <w:p>
            <w:pPr/>
            <w:hyperlink r:id="rId64" w:history="1">
              <w:r>
                <w:rPr>
                  <w:color w:val="#410a8c"/>
                  <w:u w:val="single"/>
                </w:rPr>
                <w:t xml:space="preserve">Jacques Dournes</w:t>
              </w:r>
            </w:hyperlink>
            <w:r>
              <w:rPr/>
              <w:t xml:space="preserve">,</w:t>
            </w:r>
            <w:hyperlink r:id="rId9" w:history="1">
              <w:r>
                <w:rPr>
                  <w:color w:val="#410a8c"/>
                  <w:u w:val="single"/>
                </w:rPr>
                <w:t xml:space="preserve">Nicole Revel</w:t>
              </w:r>
            </w:hyperlink>
          </w:p>
          <w:p>
            <w:pPr/>
            <w:r>
              <w:rPr>
                <w:i w:val="1"/>
                <w:iCs w:val="1"/>
              </w:rPr>
              <w:t xml:space="preserve">Le Grand Atlas des Littératures, section“ Les Littératures de la Voix ”</w:t>
            </w:r>
            <w:r>
              <w:rPr/>
              <w:t xml:space="preserve">, Encyclopædia Universalis, pp. 98 103, 1990</w:t>
            </w:r>
          </w:p>
          <w:p>
            <w:pPr/>
            <w:r>
              <w:rPr/>
              <w:t xml:space="preserve">Chapitre d'ouvrage</w:t>
            </w:r>
          </w:p>
          <w:p>
            <w:pPr/>
            <w:hyperlink r:id="rId63" w:history="1">
              <w:r>
                <w:rPr>
                  <w:color w:val="#410a8c"/>
                  <w:u w:val="single"/>
                </w:rPr>
                <w:t xml:space="preserve">halshs-00162087v1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Multimedia Collection of Philippines Epics and Ballads</w:t>
              </w:r>
            </w:hyperlink>
          </w:p>
          <w:p>
            <w:pPr/>
            <w:hyperlink r:id="rId9" w:history="1">
              <w:r>
                <w:rPr>
                  <w:color w:val="#410a8c"/>
                  <w:u w:val="single"/>
                </w:rPr>
                <w:t xml:space="preserve">Nicole Revel</w:t>
              </w:r>
            </w:hyperlink>
          </w:p>
          <w:p>
            <w:pPr/>
            <w:r>
              <w:rPr/>
              <w:t xml:space="preserve">2024</w:t>
            </w:r>
          </w:p>
          <w:p>
            <w:pPr/>
            <w:r>
              <w:rPr/>
              <w:t xml:space="preserve">Autre publication scientifique</w:t>
            </w:r>
          </w:p>
          <w:p>
            <w:pPr/>
            <w:hyperlink r:id="rId65" w:history="1">
              <w:r>
                <w:rPr>
                  <w:color w:val="#410a8c"/>
                  <w:u w:val="single"/>
                </w:rPr>
                <w:t xml:space="preserve">hal-04811522v1</w:t>
              </w:r>
            </w:hyperlink>
          </w:p>
        </w:tc>
      </w:tr>
      <w:tr>
        <w:trPr/>
        <w:tc>
          <w:tcPr>
            <w:noWrap/>
          </w:tcPr>
          <w:p>
            <w:pPr>
              <w:spacing w:after="200"/>
            </w:pPr>
            <w:hyperlink r:id="rId66" w:history="1">
              <w:r>
                <w:rPr>
                  <w:color w:val="1e198e"/>
                  <w:b w:val="1"/>
                  <w:bCs w:val="1"/>
                  <w:u w:val="single"/>
                </w:rPr>
                <w:t xml:space="preserve">Fonds Nicole Revel-Macdonald in The Pratinada Website</w:t>
              </w:r>
            </w:hyperlink>
          </w:p>
          <w:p>
            <w:pPr/>
            <w:hyperlink r:id="rId9" w:history="1">
              <w:r>
                <w:rPr>
                  <w:color w:val="#410a8c"/>
                  <w:u w:val="single"/>
                </w:rPr>
                <w:t xml:space="preserve">Nicole Revel</w:t>
              </w:r>
            </w:hyperlink>
          </w:p>
          <w:p>
            <w:pPr/>
            <w:r>
              <w:rPr/>
              <w:t xml:space="preserve">2024</w:t>
            </w:r>
          </w:p>
          <w:p>
            <w:pPr/>
            <w:r>
              <w:rPr/>
              <w:t xml:space="preserve">Autre publication scientifique</w:t>
            </w:r>
          </w:p>
          <w:p>
            <w:pPr/>
            <w:hyperlink r:id="rId66" w:history="1">
              <w:r>
                <w:rPr>
                  <w:color w:val="#410a8c"/>
                  <w:u w:val="single"/>
                </w:rPr>
                <w:t xml:space="preserve">hal-04811459v1</w:t>
              </w:r>
            </w:hyperlink>
          </w:p>
        </w:tc>
      </w:tr>
      <w:tr>
        <w:trPr/>
        <w:tc>
          <w:tcPr>
            <w:noWrap/>
          </w:tcPr>
          <w:p>
            <w:pPr>
              <w:spacing w:after="200"/>
            </w:pPr>
            <w:hyperlink r:id="rId67" w:history="1">
              <w:r>
                <w:rPr>
                  <w:color w:val="1e198e"/>
                  <w:b w:val="1"/>
                  <w:bCs w:val="1"/>
                  <w:u w:val="single"/>
                </w:rPr>
                <w:t xml:space="preserve">Fonds Nicole Revel et Charles Macdonald au CREM</w:t>
              </w:r>
            </w:hyperlink>
          </w:p>
          <w:p>
            <w:pPr/>
            <w:hyperlink r:id="rId9" w:history="1">
              <w:r>
                <w:rPr>
                  <w:color w:val="#410a8c"/>
                  <w:u w:val="single"/>
                </w:rPr>
                <w:t xml:space="preserve">Nicole Revel</w:t>
              </w:r>
            </w:hyperlink>
          </w:p>
          <w:p>
            <w:pPr/>
            <w:r>
              <w:rPr/>
              <w:t xml:space="preserve">2015</w:t>
            </w:r>
          </w:p>
          <w:p>
            <w:pPr/>
            <w:r>
              <w:rPr/>
              <w:t xml:space="preserve">Autre publication scientifique</w:t>
            </w:r>
          </w:p>
          <w:p>
            <w:pPr/>
            <w:hyperlink r:id="rId67" w:history="1">
              <w:r>
                <w:rPr>
                  <w:color w:val="#410a8c"/>
                  <w:u w:val="single"/>
                </w:rPr>
                <w:t xml:space="preserve">hal-04811442v1</w:t>
              </w:r>
            </w:hyperlink>
          </w:p>
        </w:tc>
      </w:tr>
      <w:tr>
        <w:trPr/>
        <w:tc>
          <w:tcPr>
            <w:noWrap/>
          </w:tcPr>
          <w:p>
            <w:pPr>
              <w:spacing w:after="200"/>
            </w:pPr>
            <w:hyperlink r:id="rId68" w:history="1">
              <w:r>
                <w:rPr>
                  <w:color w:val="1e198e"/>
                  <w:b w:val="1"/>
                  <w:bCs w:val="1"/>
                  <w:u w:val="single"/>
                </w:rPr>
                <w:t xml:space="preserve">Mäsinu Intaräy, Pala'wan Singer of Tales, Mänunultul A narrative essay written for a GAMABA Publication Project, at the invitation of Corazon Alvina, 2015</w:t>
              </w:r>
            </w:hyperlink>
          </w:p>
          <w:p>
            <w:pPr/>
            <w:hyperlink r:id="rId9" w:history="1">
              <w:r>
                <w:rPr>
                  <w:color w:val="#410a8c"/>
                  <w:u w:val="single"/>
                </w:rPr>
                <w:t xml:space="preserve">Nicole Revel</w:t>
              </w:r>
            </w:hyperlink>
          </w:p>
          <w:p>
            <w:pPr/>
            <w:r>
              <w:rPr>
                <w:i w:val="1"/>
                <w:iCs w:val="1"/>
              </w:rPr>
              <w:t xml:space="preserve">GAMABA Publication Project,</w:t>
            </w:r>
            <w:r>
              <w:rPr/>
              <w:t xml:space="preserve">, 2015</w:t>
            </w:r>
          </w:p>
          <w:p>
            <w:pPr/>
            <w:r>
              <w:rPr/>
              <w:t xml:space="preserve">Autre publication scientifique</w:t>
            </w:r>
          </w:p>
          <w:p>
            <w:pPr/>
            <w:hyperlink r:id="rId68" w:history="1">
              <w:r>
                <w:rPr>
                  <w:color w:val="#410a8c"/>
                  <w:u w:val="single"/>
                </w:rPr>
                <w:t xml:space="preserve">hal-04894035v1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 Night Long Lasting Song…</w:t>
              </w:r>
            </w:hyperlink>
          </w:p>
          <w:p>
            <w:pPr/>
            <w:hyperlink r:id="rId9" w:history="1">
              <w:r>
                <w:rPr>
                  <w:color w:val="#410a8c"/>
                  <w:u w:val="single"/>
                </w:rPr>
                <w:t xml:space="preserve">Nicole Revel</w:t>
              </w:r>
            </w:hyperlink>
          </w:p>
          <w:p>
            <w:pPr/>
            <w:r>
              <w:rPr/>
              <w:t xml:space="preserve">2025</w:t>
            </w:r>
          </w:p>
          <w:p>
            <w:pPr/>
            <w:r>
              <w:rPr/>
              <w:t xml:space="preserve">Pré-publication, Document de travail</w:t>
            </w:r>
          </w:p>
          <w:p>
            <w:pPr/>
            <w:hyperlink r:id="rId69" w:history="1">
              <w:r>
                <w:rPr>
                  <w:color w:val="#410a8c"/>
                  <w:u w:val="single"/>
                </w:rPr>
                <w:t xml:space="preserve">hal-04894210v1</w:t>
              </w:r>
            </w:hyperlink>
          </w:p>
        </w:tc>
      </w:tr>
      <w:tr>
        <w:trPr/>
        <w:tc>
          <w:tcPr>
            <w:noWrap/>
          </w:tcPr>
          <w:p>
            <w:pPr>
              <w:spacing w:after="200"/>
            </w:pPr>
            <w:hyperlink r:id="rId70" w:history="1">
              <w:r>
                <w:rPr>
                  <w:color w:val="1e198e"/>
                  <w:b w:val="1"/>
                  <w:bCs w:val="1"/>
                  <w:u w:val="single"/>
                </w:rPr>
                <w:t xml:space="preserve">A night long lasting song... What does it imply in the body, soul and mind of a singer of tales? What does it arouse in the mind, soul and body of each listener?</w:t>
              </w:r>
            </w:hyperlink>
          </w:p>
          <w:p>
            <w:pPr/>
            <w:hyperlink r:id="rId9" w:history="1">
              <w:r>
                <w:rPr>
                  <w:color w:val="#410a8c"/>
                  <w:u w:val="single"/>
                </w:rPr>
                <w:t xml:space="preserve">Nicole Revel</w:t>
              </w:r>
            </w:hyperlink>
          </w:p>
          <w:p>
            <w:pPr/>
            <w:r>
              <w:rPr/>
              <w:t xml:space="preserve">2024</w:t>
            </w:r>
          </w:p>
          <w:p>
            <w:pPr/>
            <w:r>
              <w:rPr/>
              <w:t xml:space="preserve">Pré-publication, Document de travail</w:t>
            </w:r>
          </w:p>
          <w:p>
            <w:pPr/>
            <w:hyperlink r:id="rId70" w:history="1">
              <w:r>
                <w:rPr>
                  <w:color w:val="#410a8c"/>
                  <w:u w:val="single"/>
                </w:rPr>
                <w:t xml:space="preserve">hal-04240862v1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MONDORAL - Pourquoi faut-il raconter des histoires ? OPUS 2.</w:t>
              </w:r>
            </w:hyperlink>
          </w:p>
          <w:p>
            <w:pPr/>
            <w:hyperlink r:id="rId72" w:history="1">
              <w:r>
                <w:rPr>
                  <w:color w:val="#410a8c"/>
                  <w:u w:val="single"/>
                </w:rPr>
                <w:t xml:space="preserve">Muriel Bloch</w:t>
              </w:r>
            </w:hyperlink>
            <w:r>
              <w:rPr/>
              <w:t xml:space="preserve">,</w:t>
            </w:r>
            <w:hyperlink r:id="rId73" w:history="1">
              <w:r>
                <w:rPr>
                  <w:color w:val="#410a8c"/>
                  <w:u w:val="single"/>
                </w:rPr>
                <w:t xml:space="preserve">Timour Muhidine</w:t>
              </w:r>
            </w:hyperlink>
            <w:r>
              <w:rPr/>
              <w:t xml:space="preserve">,</w:t>
            </w:r>
            <w:hyperlink r:id="rId74" w:history="1">
              <w:r>
                <w:rPr>
                  <w:color w:val="#410a8c"/>
                  <w:u w:val="single"/>
                </w:rPr>
                <w:t xml:space="preserve">Pierre Peju</w:t>
              </w:r>
            </w:hyperlink>
            <w:r>
              <w:rPr/>
              <w:t xml:space="preserve">,</w:t>
            </w:r>
            <w:hyperlink r:id="rId9" w:history="1">
              <w:r>
                <w:rPr>
                  <w:color w:val="#410a8c"/>
                  <w:u w:val="single"/>
                </w:rPr>
                <w:t xml:space="preserve">Nicole Revel</w:t>
              </w:r>
            </w:hyperlink>
            <w:r>
              <w:rPr/>
              <w:t xml:space="preserve">,</w:t>
            </w:r>
            <w:hyperlink r:id="rId75" w:history="1">
              <w:r>
                <w:rPr>
                  <w:color w:val="#410a8c"/>
                  <w:u w:val="single"/>
                </w:rPr>
                <w:t xml:space="preserve">Alain Rey</w:t>
              </w:r>
            </w:hyperlink>
            <w:r>
              <w:rPr/>
              <w:t xml:space="preserve">et al.</w:t>
            </w:r>
          </w:p>
          <w:p>
            <w:pPr/>
            <w:r>
              <w:rPr/>
              <w:t xml:space="preserve">2010</w:t>
            </w:r>
          </w:p>
          <w:p>
            <w:pPr/>
            <w:r>
              <w:rPr/>
              <w:t xml:space="preserve">Vidéo</w:t>
            </w:r>
          </w:p>
          <w:p>
            <w:pPr/>
            <w:hyperlink r:id="rId71" w:history="1">
              <w:r>
                <w:rPr>
                  <w:color w:val="#410a8c"/>
                  <w:u w:val="single"/>
                </w:rPr>
                <w:t xml:space="preserve">medihal-01379001v1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40851v1" TargetMode="External"/><Relationship Id="rId9" Type="http://schemas.openxmlformats.org/officeDocument/2006/relationships/hyperlink" Target="https://hal.science/search/index/?q=*&amp;authFullName_s=Nicole Revel" TargetMode="External"/><Relationship Id="rId10" Type="http://schemas.openxmlformats.org/officeDocument/2006/relationships/hyperlink" Target="https://dx.doi.org/10.1086/725081" TargetMode="External"/><Relationship Id="rId11" Type="http://schemas.openxmlformats.org/officeDocument/2006/relationships/hyperlink" Target="https://hal.science/hal-03963339v1" TargetMode="External"/><Relationship Id="rId12" Type="http://schemas.openxmlformats.org/officeDocument/2006/relationships/hyperlink" Target="https://hal.science/search/index/?q=*&amp;authFullName_s=Deirdre Bolger" TargetMode="External"/><Relationship Id="rId13" Type="http://schemas.openxmlformats.org/officeDocument/2006/relationships/hyperlink" Target="https://hal.science/hal-03875342v1" TargetMode="External"/><Relationship Id="rId14" Type="http://schemas.openxmlformats.org/officeDocument/2006/relationships/hyperlink" Target="https://dx.doi.org/10.4000/ethnoecologie.9098" TargetMode="External"/><Relationship Id="rId15" Type="http://schemas.openxmlformats.org/officeDocument/2006/relationships/hyperlink" Target="https://hal.science/hal-04240883v1" TargetMode="External"/><Relationship Id="rId16" Type="http://schemas.openxmlformats.org/officeDocument/2006/relationships/hyperlink" Target="https://hal.science/hal-03365291v1" TargetMode="External"/><Relationship Id="rId17" Type="http://schemas.openxmlformats.org/officeDocument/2006/relationships/hyperlink" Target="https://hal.science/hal-03365223v1" TargetMode="External"/><Relationship Id="rId18" Type="http://schemas.openxmlformats.org/officeDocument/2006/relationships/hyperlink" Target="https://hal.science/search/index/?q=*&amp;authFullName_s=Deidre Bolger" TargetMode="External"/><Relationship Id="rId19" Type="http://schemas.openxmlformats.org/officeDocument/2006/relationships/hyperlink" Target="https://hal.science/hal-03365245v1" TargetMode="External"/><Relationship Id="rId20" Type="http://schemas.openxmlformats.org/officeDocument/2006/relationships/hyperlink" Target="https://hal.science/hal-03381606v1" TargetMode="External"/><Relationship Id="rId21" Type="http://schemas.openxmlformats.org/officeDocument/2006/relationships/hyperlink" Target="https://hal.science/search/index/?q=*&amp;authFullName_s=Hermine Xhauflair" TargetMode="External"/><Relationship Id="rId22" Type="http://schemas.openxmlformats.org/officeDocument/2006/relationships/hyperlink" Target="https://hal.science/search/index/?q=*&amp;authFullName_s=Alfred Pawlik" TargetMode="External"/><Relationship Id="rId23" Type="http://schemas.openxmlformats.org/officeDocument/2006/relationships/hyperlink" Target="https://hal.science/search/index/?q=*&amp;authFullName_s=Sheldon Jago-On" TargetMode="External"/><Relationship Id="rId24" Type="http://schemas.openxmlformats.org/officeDocument/2006/relationships/hyperlink" Target="https://hal.science/search/index/?q=*&amp;authFullName_s=Timothy Vitales" TargetMode="External"/><Relationship Id="rId25" Type="http://schemas.openxmlformats.org/officeDocument/2006/relationships/hyperlink" Target="https://hal.science/search/index/?q=*&amp;authFullName_s=John Rey Callado" TargetMode="External"/><Relationship Id="rId26" Type="http://schemas.openxmlformats.org/officeDocument/2006/relationships/hyperlink" Target="https://dx.doi.org/10.1016/j.jasrep.2020.102334" TargetMode="External"/><Relationship Id="rId27" Type="http://schemas.openxmlformats.org/officeDocument/2006/relationships/hyperlink" Target="https://hal.science/hal-04037457v1" TargetMode="External"/><Relationship Id="rId28" Type="http://schemas.openxmlformats.org/officeDocument/2006/relationships/hyperlink" Target="https://hal.science/search/index/?q=*&amp;authFullName_s=Norlita Colili" TargetMode="External"/><Relationship Id="rId29" Type="http://schemas.openxmlformats.org/officeDocument/2006/relationships/hyperlink" Target="https://dx.doi.org/10.25518/2034-8517.2812" TargetMode="External"/><Relationship Id="rId30" Type="http://schemas.openxmlformats.org/officeDocument/2006/relationships/hyperlink" Target="https://hal.science/hal-02493942v1" TargetMode="External"/><Relationship Id="rId31" Type="http://schemas.openxmlformats.org/officeDocument/2006/relationships/hyperlink" Target="https://hal.science/hal-04037476v1" TargetMode="External"/><Relationship Id="rId32" Type="http://schemas.openxmlformats.org/officeDocument/2006/relationships/hyperlink" Target="https://hal.science/search/index/?q=*&amp;authFullName_s=Timothy James Vitales" TargetMode="External"/><Relationship Id="rId33" Type="http://schemas.openxmlformats.org/officeDocument/2006/relationships/hyperlink" Target="https://hal.science/search/index/?q=*&amp;authFullName_s=Danilo Tandang" TargetMode="External"/><Relationship Id="rId34" Type="http://schemas.openxmlformats.org/officeDocument/2006/relationships/hyperlink" Target="https://dx.doi.org/10.1016/j.quaint.2017.02.011" TargetMode="External"/><Relationship Id="rId35" Type="http://schemas.openxmlformats.org/officeDocument/2006/relationships/hyperlink" Target="https://hal.science/hal-03365345v1" TargetMode="External"/><Relationship Id="rId36" Type="http://schemas.openxmlformats.org/officeDocument/2006/relationships/hyperlink" Target="https://hal.science/hal-02493926v1" TargetMode="External"/><Relationship Id="rId37" Type="http://schemas.openxmlformats.org/officeDocument/2006/relationships/hyperlink" Target="https://hal.science/hal-02493877v1" TargetMode="External"/><Relationship Id="rId38" Type="http://schemas.openxmlformats.org/officeDocument/2006/relationships/hyperlink" Target="https://hal.science/hal-03052629v1" TargetMode="External"/><Relationship Id="rId39" Type="http://schemas.openxmlformats.org/officeDocument/2006/relationships/hyperlink" Target="https://hal.science/hal-03052251v1" TargetMode="External"/><Relationship Id="rId40" Type="http://schemas.openxmlformats.org/officeDocument/2006/relationships/hyperlink" Target="https://dx.doi.org/10.7202/1003498ar" TargetMode="External"/><Relationship Id="rId41" Type="http://schemas.openxmlformats.org/officeDocument/2006/relationships/hyperlink" Target="https://hal.science/hal-04893998v1" TargetMode="External"/><Relationship Id="rId42" Type="http://schemas.openxmlformats.org/officeDocument/2006/relationships/hyperlink" Target="https://shs.hal.science/halshs-00135796v1" TargetMode="External"/><Relationship Id="rId43" Type="http://schemas.openxmlformats.org/officeDocument/2006/relationships/hyperlink" Target="https://hal.science/hal-03365145v1" TargetMode="External"/><Relationship Id="rId44" Type="http://schemas.openxmlformats.org/officeDocument/2006/relationships/hyperlink" Target="https://hal.science/hal-03081649v1" TargetMode="External"/><Relationship Id="rId45" Type="http://schemas.openxmlformats.org/officeDocument/2006/relationships/hyperlink" Target="https://shs.hal.science/halshs-00135803v1" TargetMode="External"/><Relationship Id="rId46" Type="http://schemas.openxmlformats.org/officeDocument/2006/relationships/hyperlink" Target="https://shs.hal.science/halshs-00136230v1" TargetMode="External"/><Relationship Id="rId47" Type="http://schemas.openxmlformats.org/officeDocument/2006/relationships/hyperlink" Target="https://hal.science/search/index/?q=*&amp;authFullName_s=Olivier Tourny" TargetMode="External"/><Relationship Id="rId48" Type="http://schemas.openxmlformats.org/officeDocument/2006/relationships/hyperlink" Target="https://shs.hal.science/halshs-00136226v1" TargetMode="External"/><Relationship Id="rId49" Type="http://schemas.openxmlformats.org/officeDocument/2006/relationships/hyperlink" Target="https://hal.science/hal-03995210v1" TargetMode="External"/><Relationship Id="rId50" Type="http://schemas.openxmlformats.org/officeDocument/2006/relationships/hyperlink" Target="https://hal.science/hal-03365411v1" TargetMode="External"/><Relationship Id="rId51" Type="http://schemas.openxmlformats.org/officeDocument/2006/relationships/hyperlink" Target="https://hal.science/hal-03365259v1" TargetMode="External"/><Relationship Id="rId52" Type="http://schemas.openxmlformats.org/officeDocument/2006/relationships/hyperlink" Target="https://hal.science/hal-03052711v1" TargetMode="External"/><Relationship Id="rId53" Type="http://schemas.openxmlformats.org/officeDocument/2006/relationships/hyperlink" Target="https://hal.science/hal-03081595v1" TargetMode="External"/><Relationship Id="rId54" Type="http://schemas.openxmlformats.org/officeDocument/2006/relationships/hyperlink" Target="https://hal.science/hal-03085065v1" TargetMode="External"/><Relationship Id="rId55" Type="http://schemas.openxmlformats.org/officeDocument/2006/relationships/hyperlink" Target="https://shs.hal.science/halshs-00136234v1" TargetMode="External"/><Relationship Id="rId56" Type="http://schemas.openxmlformats.org/officeDocument/2006/relationships/hyperlink" Target="https://hal.science/hal-03081702v1" TargetMode="External"/><Relationship Id="rId57" Type="http://schemas.openxmlformats.org/officeDocument/2006/relationships/hyperlink" Target="https://hal.science/hal-03064868v1" TargetMode="External"/><Relationship Id="rId58" Type="http://schemas.openxmlformats.org/officeDocument/2006/relationships/hyperlink" Target="https://hal.science/hal-03081714v1" TargetMode="External"/><Relationship Id="rId59" Type="http://schemas.openxmlformats.org/officeDocument/2006/relationships/hyperlink" Target="https://hal.science/hal-03052487v1" TargetMode="External"/><Relationship Id="rId60" Type="http://schemas.openxmlformats.org/officeDocument/2006/relationships/hyperlink" Target="https://shs.hal.science/halshs-00162089v1" TargetMode="External"/><Relationship Id="rId61" Type="http://schemas.openxmlformats.org/officeDocument/2006/relationships/hyperlink" Target="https://hal.science/hal-04894140v1" TargetMode="External"/><Relationship Id="rId62" Type="http://schemas.openxmlformats.org/officeDocument/2006/relationships/hyperlink" Target="https://shs.hal.science/halshs-00162099v1" TargetMode="External"/><Relationship Id="rId63" Type="http://schemas.openxmlformats.org/officeDocument/2006/relationships/hyperlink" Target="https://shs.hal.science/halshs-00162087v1" TargetMode="External"/><Relationship Id="rId64" Type="http://schemas.openxmlformats.org/officeDocument/2006/relationships/hyperlink" Target="https://hal.science/search/index/?q=*&amp;authFullName_s=Jacques Dournes" TargetMode="External"/><Relationship Id="rId65" Type="http://schemas.openxmlformats.org/officeDocument/2006/relationships/hyperlink" Target="https://hal.science/hal-04811522v1" TargetMode="External"/><Relationship Id="rId66" Type="http://schemas.openxmlformats.org/officeDocument/2006/relationships/hyperlink" Target="https://hal.science/hal-04811459v1" TargetMode="External"/><Relationship Id="rId67" Type="http://schemas.openxmlformats.org/officeDocument/2006/relationships/hyperlink" Target="https://hal.science/hal-04811442v1" TargetMode="External"/><Relationship Id="rId68" Type="http://schemas.openxmlformats.org/officeDocument/2006/relationships/hyperlink" Target="https://hal.science/hal-04894035v1" TargetMode="External"/><Relationship Id="rId69" Type="http://schemas.openxmlformats.org/officeDocument/2006/relationships/hyperlink" Target="https://hal.science/hal-04894210v1" TargetMode="External"/><Relationship Id="rId70" Type="http://schemas.openxmlformats.org/officeDocument/2006/relationships/hyperlink" Target="https://hal.science/hal-04240862v1" TargetMode="External"/><Relationship Id="rId71" Type="http://schemas.openxmlformats.org/officeDocument/2006/relationships/hyperlink" Target="https://hal.campus-aar.fr/medihal-01379001v1" TargetMode="External"/><Relationship Id="rId72" Type="http://schemas.openxmlformats.org/officeDocument/2006/relationships/hyperlink" Target="https://hal.science/search/index/?q=*&amp;authFullName_s=Muriel Bloch" TargetMode="External"/><Relationship Id="rId73" Type="http://schemas.openxmlformats.org/officeDocument/2006/relationships/hyperlink" Target="https://hal.science/search/index/?q=*&amp;authFullName_s=Timour Muhidine" TargetMode="External"/><Relationship Id="rId74" Type="http://schemas.openxmlformats.org/officeDocument/2006/relationships/hyperlink" Target="https://hal.science/search/index/?q=*&amp;authFullName_s=Pierre Peju" TargetMode="External"/><Relationship Id="rId75" Type="http://schemas.openxmlformats.org/officeDocument/2006/relationships/hyperlink" Target="https://hal.science/search/index/?q=*&amp;authFullName_s=Alain Rey"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REVEL</dc:title>
  <dc:description>CV</dc:description>
  <dc:subject/>
  <cp:keywords/>
  <cp:category/>
  <cp:lastModifiedBy/>
  <dcterms:created xsi:type="dcterms:W3CDTF">2026-03-19T17:38:21+01:00</dcterms:created>
  <dcterms:modified xsi:type="dcterms:W3CDTF">2026-03-19T17:38:21+01:00</dcterms:modified>
</cp:coreProperties>
</file>

<file path=docProps/custom.xml><?xml version="1.0" encoding="utf-8"?>
<Properties xmlns="http://schemas.openxmlformats.org/officeDocument/2006/custom-properties" xmlns:vt="http://schemas.openxmlformats.org/officeDocument/2006/docPropsVTypes"/>
</file>