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Nicolò Rivetti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Load-Aware Shedding in Stream Processing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2020, pp.121-153.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⟨10.1007/978-3-662-62386-2_5⟩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Délestage avisé dans les systèmes de traitement de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dynamique pour un équilibrage de charge quasi-optimal dans les systèmes de traitement de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icebergs parmi des flux de données distribués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clés efficace pour un équilibrage de charge quasi-optimal dans les systèmes de traitement de flux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Résumer efficacement des flux de données massifs en fenêtre glissante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Frequency of Data Items in Massive Distributed Streams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Symposium on Network Cloud Computing and Applications (NCCA)</w:t>
            </w:r>
            <w:r>
              <w:rPr/>
              <w:t xml:space="preserve">, Jun 2015, Munich, Germany. pp.9,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⟨10.1109/ncca.2015.19⟩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Icebergs in Distributed Streams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Reliable Distributed Systems (SRDS)</w:t>
            </w:r>
            <w:r>
              <w:rPr/>
              <w:t xml:space="preserve">, Sep 2015, Montreal, Canada. pp.10,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⟨10.1109/SRDS.2015.19⟩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Icebergs in Distributed Streams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Cnrs; Inria Rennes; Université de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Summarizing Distributed Data Streams over Sliding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</w:p>
          <w:p>
            <w:pPr/>
            <w:r>
              <w:rPr/>
              <w:t xml:space="preserve">[Research Report] LINA-University of Nantes; Centre de Recherche en Économie et Statistique; Inria Rennes Bretagne Atlantique. 2015,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hal-01073877v3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Stream Analysis and its Application to Big Data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</w:p>
          <w:p>
            <w:pPr/>
            <w:r>
              <w:rPr/>
              <w:t xml:space="preserve">Distributed, Parallel, and Cluster Computing [cs.DC]. Université de Nantes; Sapienza Università di Roma (Italie), 2016.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tel-01513391v1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3115253v1" TargetMode="External"/><Relationship Id="rId8" Type="http://schemas.openxmlformats.org/officeDocument/2006/relationships/hyperlink" Target="https://hal.science/search/index/?q=*&amp;authFullName_s=Nicol&#242; Rivetti" TargetMode="External"/><Relationship Id="rId9" Type="http://schemas.openxmlformats.org/officeDocument/2006/relationships/hyperlink" Target="https://hal.science/search/index/?q=*&amp;authFullName_s=Yann Busnel" TargetMode="External"/><Relationship Id="rId10" Type="http://schemas.openxmlformats.org/officeDocument/2006/relationships/hyperlink" Target="https://hal.science/search/index/?q=*&amp;authFullName_s=Leonardo Querzoni" TargetMode="External"/><Relationship Id="rId11" Type="http://schemas.openxmlformats.org/officeDocument/2006/relationships/hyperlink" Target="https://dx.doi.org/10.1007/978-3-662-62386-2_5" TargetMode="External"/><Relationship Id="rId12" Type="http://schemas.openxmlformats.org/officeDocument/2006/relationships/hyperlink" Target="https://hal.science/hal-01519427v1" TargetMode="External"/><Relationship Id="rId13" Type="http://schemas.openxmlformats.org/officeDocument/2006/relationships/hyperlink" Target="https://hal.science/hal-01519432v1" TargetMode="External"/><Relationship Id="rId14" Type="http://schemas.openxmlformats.org/officeDocument/2006/relationships/hyperlink" Target="https://hal.science/search/index/?q=*&amp;authFullName_s=Emmanuelle Anceaume" TargetMode="External"/><Relationship Id="rId15" Type="http://schemas.openxmlformats.org/officeDocument/2006/relationships/hyperlink" Target="https://hal.science/search/index/?q=*&amp;authFullName_s=Bruno Sericola" TargetMode="External"/><Relationship Id="rId16" Type="http://schemas.openxmlformats.org/officeDocument/2006/relationships/hyperlink" Target="https://hal.science/hal-01303873v1" TargetMode="External"/><Relationship Id="rId17" Type="http://schemas.openxmlformats.org/officeDocument/2006/relationships/hyperlink" Target="https://hal.science/search/index/?q=*&amp;authFullName_s=Nicol&#243; Rivetti" TargetMode="External"/><Relationship Id="rId18" Type="http://schemas.openxmlformats.org/officeDocument/2006/relationships/hyperlink" Target="https://hal.science/hal-01303887v1" TargetMode="External"/><Relationship Id="rId19" Type="http://schemas.openxmlformats.org/officeDocument/2006/relationships/hyperlink" Target="https://hal.science/hal-01303882v1" TargetMode="External"/><Relationship Id="rId20" Type="http://schemas.openxmlformats.org/officeDocument/2006/relationships/hyperlink" Target="https://hal.science/search/index/?q=*&amp;authFullName_s=Achour Mostefaoui" TargetMode="External"/><Relationship Id="rId21" Type="http://schemas.openxmlformats.org/officeDocument/2006/relationships/hyperlink" Target="https://hal.science/hal-01194529v1" TargetMode="External"/><Relationship Id="rId22" Type="http://schemas.openxmlformats.org/officeDocument/2006/relationships/hyperlink" Target="https://dx.doi.org/10.1109/ncca.2015.19" TargetMode="External"/><Relationship Id="rId23" Type="http://schemas.openxmlformats.org/officeDocument/2006/relationships/hyperlink" Target="https://hal.science/hal-01194511v1" TargetMode="External"/><Relationship Id="rId24" Type="http://schemas.openxmlformats.org/officeDocument/2006/relationships/hyperlink" Target="https://dx.doi.org/10.1109/SRDS.2015.19" TargetMode="External"/><Relationship Id="rId25" Type="http://schemas.openxmlformats.org/officeDocument/2006/relationships/hyperlink" Target="https://hal.science/hal-01141829v1" TargetMode="External"/><Relationship Id="rId26" Type="http://schemas.openxmlformats.org/officeDocument/2006/relationships/hyperlink" Target="https://hal.science/hal-01073877v3" TargetMode="External"/><Relationship Id="rId27" Type="http://schemas.openxmlformats.org/officeDocument/2006/relationships/hyperlink" Target="https://theses.hal.science/tel-01513391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Nicolò Rivetti</dc:title>
  <dc:description>CV</dc:description>
  <dc:subject/>
  <cp:keywords/>
  <cp:category/>
  <cp:lastModifiedBy/>
  <dcterms:created xsi:type="dcterms:W3CDTF">2026-03-31T05:06:19+02:00</dcterms:created>
  <dcterms:modified xsi:type="dcterms:W3CDTF">2026-03-31T05:06:19+02:00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