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Nanlok Henry Nimlang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nimlang-nanlok-henry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0000-0002-2329-211X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and mapping of malaria endemic-prone areas using environmental risk factors and spatial multi criteria decision analysis in the Northern Zone of Plateau State, Nigeria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Nanlok Henry Nimlang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Kivanc Ertugay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Sebnem Duzgun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Vector Borne Diseases</w:t>
            </w:r>
            <w:r>
              <w:rPr/>
              <w:t xml:space="preserve">, 2025, 62, pp.58-65.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⟨10.4103/JVBD.JVBD_63_24⟩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Evaluation of Multi-Criteria Decision Analysis Techniques for Selecting the Appropriate Vector Management Strategy in the Northern Zone of Plateau State, Nigeria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Nanlok Henry Nimlang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Kivanc Ertugay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Multidisciplinary Research and Innovation</w:t>
            </w:r>
            <w:r>
              <w:rPr/>
              <w:t xml:space="preserve">, 2024, 3 (3), pp.79-84.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⟨10.54536/ajmri.v3i3.2717⟩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Disaster Response in Health Sector: Spatiotemporel Predictive Modelling of Malaria Endemicity in the Northern Zone of Plateau State, Nigeria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Nanlok Henry Nimlang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Kivanc Ertugay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Sebnem Duzgun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« Sécurité et Résilience »</w:t>
            </w:r>
            <w:r>
              <w:rPr/>
              <w:t xml:space="preserve">, Apr 2023, Palaiseau, France.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⟨10.5281/zenodo.7937270⟩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Outbreaks Prediction and Monitoring Modelling using a variable Tool of Remote Sensing and GIS; An integral study of Disaster preparedness and Response in Disaster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Nanlok Henry Nimlang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Kivanc Ertugay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emse-03937905v1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Risk Predictive Modelling In The Northern Zone Of Plateau State, Nigeria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Nanlok Henry Nimlang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Kivanc Ertugay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Sebnem Duzgun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TIEMS 2023 - The International Emergency Management Society Hybrid Annual Conference</w:t>
            </w:r>
            <w:r>
              <w:rPr/>
              <w:t xml:space="preserve">, Sep 2023, Eastern Cape Province,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hal-04208551v1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86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mlang-nanlok-henry" TargetMode="External"/><Relationship Id="rId8" Type="http://schemas.openxmlformats.org/officeDocument/2006/relationships/hyperlink" Target="https://orcid.org/0000-0002-2329-211X" TargetMode="External"/><Relationship Id="rId9" Type="http://schemas.openxmlformats.org/officeDocument/2006/relationships/hyperlink" Target="https://imt-mines-ales.hal.science/hal-05221604v1" TargetMode="External"/><Relationship Id="rId10" Type="http://schemas.openxmlformats.org/officeDocument/2006/relationships/hyperlink" Target="https://hal.science/search/index/?q=*&amp;authFullName_s=Nanlok Henry Nimlang" TargetMode="External"/><Relationship Id="rId11" Type="http://schemas.openxmlformats.org/officeDocument/2006/relationships/hyperlink" Target="https://hal.science/search/index/?q=*&amp;authFullName_s=Gilles Dusserre" TargetMode="External"/><Relationship Id="rId12" Type="http://schemas.openxmlformats.org/officeDocument/2006/relationships/hyperlink" Target="https://hal.science/search/index/?q=*&amp;authFullName_s=Sandrine Bayle" TargetMode="External"/><Relationship Id="rId13" Type="http://schemas.openxmlformats.org/officeDocument/2006/relationships/hyperlink" Target="https://hal.science/search/index/?q=*&amp;authFullName_s=Kivanc Ertugay" TargetMode="External"/><Relationship Id="rId14" Type="http://schemas.openxmlformats.org/officeDocument/2006/relationships/hyperlink" Target="https://hal.science/search/index/?q=*&amp;authFullName_s=Sebnem Duzgun" TargetMode="External"/><Relationship Id="rId15" Type="http://schemas.openxmlformats.org/officeDocument/2006/relationships/hyperlink" Target="https://dx.doi.org/10.4103/JVBD.JVBD_63_24" TargetMode="External"/><Relationship Id="rId16" Type="http://schemas.openxmlformats.org/officeDocument/2006/relationships/hyperlink" Target="https://imt-mines-ales.hal.science/hal-04597822v1" TargetMode="External"/><Relationship Id="rId17" Type="http://schemas.openxmlformats.org/officeDocument/2006/relationships/hyperlink" Target="https://hal.science/search/index/?q=*&amp;authFullName_s=Stefan Janaqi" TargetMode="External"/><Relationship Id="rId18" Type="http://schemas.openxmlformats.org/officeDocument/2006/relationships/hyperlink" Target="https://dx.doi.org/10.54536/ajmri.v3i3.2717" TargetMode="External"/><Relationship Id="rId19" Type="http://schemas.openxmlformats.org/officeDocument/2006/relationships/hyperlink" Target="https://imt-mines-ales.hal.science/hal-04097889v1" TargetMode="External"/><Relationship Id="rId20" Type="http://schemas.openxmlformats.org/officeDocument/2006/relationships/hyperlink" Target="https://dx.doi.org/10.5281/zenodo.7937270" TargetMode="External"/><Relationship Id="rId21" Type="http://schemas.openxmlformats.org/officeDocument/2006/relationships/hyperlink" Target="https://hal-emse.ccsd.cnrs.fr/emse-03937905v1" TargetMode="External"/><Relationship Id="rId22" Type="http://schemas.openxmlformats.org/officeDocument/2006/relationships/hyperlink" Target="https://imt-mines-ales.hal.science/hal-0420855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Nanlok Henry Nimlang</dc:title>
  <dc:description>CV</dc:description>
  <dc:subject/>
  <cp:keywords/>
  <cp:category/>
  <cp:lastModifiedBy/>
  <dcterms:created xsi:type="dcterms:W3CDTF">2026-05-24T21:11:28+02:00</dcterms:created>
  <dcterms:modified xsi:type="dcterms:W3CDTF">2026-05-24T21:11:28+02:00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