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NOAMAN ZERIOUH </w:t>
      </w:r>
      <w:r>
        <w:rPr>
          <w:color w:val="641e6e"/>
        </w:rPr>
        <w:t xml:space="preserve">Cadre bancaire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noaman-zeriouh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0009-0002-0079-8334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 : Le rôle des Nouvelles Technologies dans l’Efficience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FRONTERIZOS DEL ESTRECHO DE GIBRALTAR</w:t>
            </w:r>
            <w:r>
              <w:rPr/>
              <w:t xml:space="preserve">, 2025, REFEG (13/2025),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EMPRESARIAL EN MARRUECOS: TENDENCIAS, IMPACTO Y EVALUACION PRACTICA DEL COMPROMISO EMPRESARIAL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FRONTERIZOS DEL ESTRECHO DE GIBRALTAR</w:t>
            </w:r>
            <w:r>
              <w:rPr/>
              <w:t xml:space="preserve">, inPress, 11/2023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 la norme ISO 26000 : une étude narrative et réflexive des avantages concurrentiels dans le contexte de la Responsabilité Sociétale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2023, Volume 4 (Issue 6-1 (November-December, 2023).), pp.285-304.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⟨10.5281/zenodo.10397021⟩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Responsabilité Sociale des Entreprises à l'ère de la transformation numérique : entre opportunités technologiques et défis 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2023, 4 (ISSE 6-1), pp.803-816.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⟨10.5281/zenodo.10442747⟩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LUGAR DE LA MUJER EN UN MARRUECOS CONTEMPORÁNEO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FRONTERIZOS DEL ESTRECHO DE GIBRALTAR</w:t>
            </w:r>
            <w:r>
              <w:rPr/>
              <w:t xml:space="preserve">, 2022, GRUPO SEJ-058 PAIDI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Responsabilité Sociale des Entreprises à l'ère de la transformation numérique : entre opportunités technologiques et défis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Lalla Saadia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INTERNATIONAL DE RECHERCHE EN MANAGEMENT - CIRM'24</w:t>
            </w:r>
            <w:r>
              <w:rPr/>
              <w:t xml:space="preserve">, ENCG MEKNES - UNIVERSITE MOULAY ISMAIL, Mar 2024,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RESPONSABILITE SOCIALE DES ENTREPRISES : VERS UN MANAGEMENT DURABLE DE LA CRISE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Noaman ZERIOUH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Gouvernance, Entrepreneuriat et Performance (Crises de management ou management de crises? vers des business models innovants)</w:t>
            </w:r>
            <w:r>
              <w:rPr/>
              <w:t xml:space="preserve">, Association Marocaine de Gouvernance, Entrepreneuriat et Performance (AMGEP), May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hal-04365732v1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5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man-zeriouh" TargetMode="External"/><Relationship Id="rId8" Type="http://schemas.openxmlformats.org/officeDocument/2006/relationships/hyperlink" Target="https://orcid.org/0009-0002-0079-8334" TargetMode="External"/><Relationship Id="rId9" Type="http://schemas.openxmlformats.org/officeDocument/2006/relationships/hyperlink" Target="https://hal.science/hal-05137058v1" TargetMode="External"/><Relationship Id="rId10" Type="http://schemas.openxmlformats.org/officeDocument/2006/relationships/hyperlink" Target="https://hal.science/search/index/?q=*&amp;authFullName_s=Noaman ZERIOUH" TargetMode="External"/><Relationship Id="rId11" Type="http://schemas.openxmlformats.org/officeDocument/2006/relationships/hyperlink" Target="https://hal.science/search/index/?q=*&amp;authFullName_s=Lalla Saadia HAMIDI" TargetMode="External"/><Relationship Id="rId12" Type="http://schemas.openxmlformats.org/officeDocument/2006/relationships/hyperlink" Target="https://hal.science/hal-04536881v1" TargetMode="External"/><Relationship Id="rId13" Type="http://schemas.openxmlformats.org/officeDocument/2006/relationships/hyperlink" Target="https://hal.science/hal-04352469v1" TargetMode="External"/><Relationship Id="rId14" Type="http://schemas.openxmlformats.org/officeDocument/2006/relationships/hyperlink" Target="https://dx.doi.org/10.5281/zenodo.10397021" TargetMode="External"/><Relationship Id="rId15" Type="http://schemas.openxmlformats.org/officeDocument/2006/relationships/hyperlink" Target="https://hal.science/hal-04367616v1" TargetMode="External"/><Relationship Id="rId16" Type="http://schemas.openxmlformats.org/officeDocument/2006/relationships/hyperlink" Target="https://hal.science/search/index/?q=*&amp;authFullName_s=Noaman Zeriouh" TargetMode="External"/><Relationship Id="rId17" Type="http://schemas.openxmlformats.org/officeDocument/2006/relationships/hyperlink" Target="https://hal.science/search/index/?q=*&amp;authFullName_s=Lalla Saadia Hamidi" TargetMode="External"/><Relationship Id="rId18" Type="http://schemas.openxmlformats.org/officeDocument/2006/relationships/hyperlink" Target="https://dx.doi.org/10.5281/zenodo.10442747" TargetMode="External"/><Relationship Id="rId19" Type="http://schemas.openxmlformats.org/officeDocument/2006/relationships/hyperlink" Target="https://hal.science/hal-04361025v1" TargetMode="External"/><Relationship Id="rId20" Type="http://schemas.openxmlformats.org/officeDocument/2006/relationships/hyperlink" Target="https://hal.science/hal-04507705v1" TargetMode="External"/><Relationship Id="rId21" Type="http://schemas.openxmlformats.org/officeDocument/2006/relationships/hyperlink" Target="https://hal.science/hal-043657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NOAMAN ZERIOUH</dc:title>
  <dc:description>CV</dc:description>
  <dc:subject/>
  <cp:keywords/>
  <cp:category/>
  <cp:lastModifiedBy/>
  <dcterms:created xsi:type="dcterms:W3CDTF">2026-05-02T00:09:38+02:00</dcterms:created>
  <dcterms:modified xsi:type="dcterms:W3CDTF">2026-05-02T00:09:38+02:00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