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NOBUYUKI HIRASAWA </w:t>
      </w:r>
      <w:r>
        <w:rPr>
          <w:color w:val="641e6e"/>
        </w:rPr>
        <w:t xml:space="preserve">NOBUYUKI HIRASAWA,Japan Society for the Promotion of Science Fellow.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CV</w:t>
      </w:r>
    </w:p>
    <w:p>
      <w:pPr/>
      <w:r>
        <w:rPr>
          <w:b w:val="1"/>
          <w:bCs w:val="1"/>
        </w:rPr>
        <w:t xml:space="preserve">Prénom, NOM</w:t>
      </w:r>
      <w:r>
        <w:rPr/>
        <w:t xml:space="preserve"> : Nobuyuki HIRASAWA</w:t>
      </w:r>
    </w:p>
    <w:p>
      <w:pPr/>
      <w:r>
        <w:rPr>
          <w:b w:val="1"/>
          <w:bCs w:val="1"/>
        </w:rPr>
        <w:t xml:space="preserve">Sexe :</w:t>
      </w:r>
      <w:r>
        <w:rPr/>
        <w:t xml:space="preserve"> Masculin</w:t>
      </w:r>
    </w:p>
    <w:p>
      <w:pPr/>
      <w:r>
        <w:rPr>
          <w:b w:val="1"/>
          <w:bCs w:val="1"/>
        </w:rPr>
        <w:t xml:space="preserve">Né :</w:t>
      </w:r>
      <w:r>
        <w:rPr/>
        <w:t xml:space="preserve"> 24/02/1989 à Tokyo</w:t>
      </w:r>
    </w:p>
    <w:p>
      <w:pPr/>
      <w:r>
        <w:rPr>
          <w:b w:val="1"/>
          <w:bCs w:val="1"/>
        </w:rPr>
        <w:t xml:space="preserve">Téléphone :</w:t>
      </w:r>
    </w:p>
    <w:p>
      <w:pPr/>
      <w:r>
        <w:rPr>
          <w:b w:val="1"/>
          <w:bCs w:val="1"/>
        </w:rPr>
        <w:t xml:space="preserve">Mail :</w:t>
      </w:r>
      <w:hyperlink r:id="rId7" w:history="1">
        <w:r>
          <w:rPr>
            <w:color w:val="#410a8c"/>
            <w:u w:val="single"/>
          </w:rPr>
          <w:t xml:space="preserve">g.flaubert1821@gmail.com</w:t>
        </w:r>
      </w:hyperlink>
    </w:p>
    <w:p>
      <w:pPr/>
      <w:r>
        <w:rPr>
          <w:b w:val="1"/>
          <w:bCs w:val="1"/>
        </w:rPr>
        <w:t xml:space="preserve">Situation</w:t>
      </w:r>
      <w:r>
        <w:rPr/>
        <w:t xml:space="preserve"> : 35 ans</w:t>
      </w:r>
    </w:p>
    <w:p>
      <w:pPr/>
      <w:r>
        <w:rPr>
          <w:b w:val="1"/>
          <w:bCs w:val="1"/>
        </w:rPr>
        <w:t xml:space="preserve">Domaines de recherches</w:t>
      </w:r>
    </w:p>
    <w:p>
      <w:pPr/>
      <w:r>
        <w:rPr/>
        <w:t xml:space="preserve">Littérature française du XIXe siècle</w:t>
      </w:r>
    </w:p>
    <w:p>
      <w:pPr/>
      <w:r>
        <w:rPr/>
        <w:t xml:space="preserve">Politique et littérature</w:t>
      </w:r>
    </w:p>
    <w:p>
      <w:pPr/>
      <w:r>
        <w:rPr/>
        <w:t xml:space="preserve">Histoire des idées</w:t>
      </w:r>
    </w:p>
    <w:p>
      <w:pPr/>
      <w:r>
        <w:rPr/>
        <w:t xml:space="preserve">Gustave Flaubert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Avril 2007 - Mars 2011</w:t>
      </w:r>
      <w:r>
        <w:rPr/>
        <w:t xml:space="preserve"> : </w:t>
      </w:r>
      <w:r>
        <w:rPr>
          <w:b w:val="1"/>
          <w:bCs w:val="1"/>
        </w:rPr>
        <w:t xml:space="preserve">Licence à l’Université Keio Gijuku</w:t>
      </w:r>
    </w:p>
    <w:p>
      <w:pPr/>
      <w:r>
        <w:rPr/>
        <w:t xml:space="preserve">Diplôme obtenu : Licence (Lettres), 2011.</w:t>
      </w:r>
    </w:p>
    <w:p>
      <w:pPr/>
      <w:r>
        <w:rPr/>
        <w:t xml:space="preserve">Faculté : Lettres</w:t>
      </w:r>
    </w:p>
    <w:p>
      <w:pPr/>
      <w:r>
        <w:rPr/>
        <w:t xml:space="preserve">Département : Sciences humaines et sociales</w:t>
      </w:r>
    </w:p>
    <w:p>
      <w:pPr/>
      <w:r>
        <w:rPr/>
        <w:t xml:space="preserve">Spécialité : Littérature française</w:t>
      </w:r>
    </w:p>
    <w:p>
      <w:pPr/>
      <w:r>
        <w:rPr>
          <w:b w:val="1"/>
          <w:bCs w:val="1"/>
        </w:rPr>
        <w:t xml:space="preserve">Avril 2011 - Mars 2013</w:t>
      </w:r>
      <w:r>
        <w:rPr/>
        <w:t xml:space="preserve"> : </w:t>
      </w:r>
      <w:r>
        <w:rPr>
          <w:b w:val="1"/>
          <w:bCs w:val="1"/>
        </w:rPr>
        <w:t xml:space="preserve">Programme de Master de l’Université de Tokyo</w:t>
      </w:r>
    </w:p>
    <w:p>
      <w:pPr/>
      <w:r>
        <w:rPr/>
        <w:t xml:space="preserve">Diplôme obtenu : Master (sciences), 2013.</w:t>
      </w:r>
    </w:p>
    <w:p>
      <w:pPr/>
      <w:r>
        <w:rPr/>
        <w:t xml:space="preserve">Département : École doctorale des études culturelles interdisciplinaires</w:t>
      </w:r>
    </w:p>
    <w:p>
      <w:pPr/>
      <w:r>
        <w:rPr/>
        <w:t xml:space="preserve">Spécialité : Études culturelles régionales</w:t>
      </w:r>
    </w:p>
    <w:p>
      <w:pPr/>
      <w:r>
        <w:rPr>
          <w:b w:val="1"/>
          <w:bCs w:val="1"/>
        </w:rPr>
        <w:t xml:space="preserve">Avril 2013 – Mars 2021</w:t>
      </w:r>
      <w:r>
        <w:rPr/>
        <w:t xml:space="preserve"> : </w:t>
      </w:r>
      <w:r>
        <w:rPr>
          <w:b w:val="1"/>
          <w:bCs w:val="1"/>
        </w:rPr>
        <w:t xml:space="preserve">Programme de Doctorat de l’Université de Tokyo</w:t>
      </w:r>
    </w:p>
    <w:p>
      <w:pPr/>
      <w:r>
        <w:rPr/>
        <w:t xml:space="preserve">Département : École doctorale des études culturelles interdisciplinaires</w:t>
      </w:r>
    </w:p>
    <w:p>
      <w:pPr/>
      <w:r>
        <w:rPr/>
        <w:t xml:space="preserve">Spécialité : Études culturelles régionales</w:t>
      </w:r>
    </w:p>
    <w:p>
      <w:pPr/>
      <w:r>
        <w:rPr>
          <w:b w:val="1"/>
          <w:bCs w:val="1"/>
        </w:rPr>
        <w:t xml:space="preserve">Août 2013 - Juillet 2014</w:t>
      </w:r>
      <w:r>
        <w:rPr/>
        <w:t xml:space="preserve"> : Admis comme </w:t>
      </w:r>
      <w:r>
        <w:rPr>
          <w:b w:val="1"/>
          <w:bCs w:val="1"/>
        </w:rPr>
        <w:t xml:space="preserve">étudiant en échange de l’ENS de Lyon</w:t>
      </w:r>
    </w:p>
    <w:p>
      <w:pPr/>
      <w:r>
        <w:rPr/>
        <w:t xml:space="preserve">Faculté : Lettres (niveau Master 2)</w:t>
      </w:r>
    </w:p>
    <w:p>
      <w:pPr/>
      <w:r>
        <w:rPr>
          <w:b w:val="1"/>
          <w:bCs w:val="1"/>
        </w:rPr>
        <w:t xml:space="preserve">Septembre 2014- Juillet 2015</w:t>
      </w:r>
      <w:r>
        <w:rPr/>
        <w:t xml:space="preserve"> : </w:t>
      </w:r>
      <w:r>
        <w:rPr>
          <w:b w:val="1"/>
          <w:bCs w:val="1"/>
        </w:rPr>
        <w:t xml:space="preserve">Programme de Master 2 PIEF de l’Université Lumière Lyon 2</w:t>
      </w:r>
    </w:p>
    <w:p>
      <w:pPr/>
      <w:r>
        <w:rPr/>
        <w:t xml:space="preserve">Département : Faculté des Lettres, Sciences du langage et Arts</w:t>
      </w:r>
    </w:p>
    <w:p>
      <w:pPr/>
      <w:r>
        <w:rPr/>
        <w:t xml:space="preserve">Diplôme obtenu : Maîtrise (Arts, lettres, langues)</w:t>
      </w:r>
    </w:p>
    <w:p>
      <w:pPr/>
      <w:r>
        <w:rPr/>
        <w:t xml:space="preserve">Spécialité : Études françaises</w:t>
      </w:r>
    </w:p>
    <w:p>
      <w:pPr/>
      <w:r>
        <w:rPr/>
        <w:t xml:space="preserve">Finalité : Recherches</w:t>
      </w:r>
    </w:p>
    <w:p>
      <w:pPr/>
      <w:r>
        <w:rPr>
          <w:b w:val="1"/>
          <w:bCs w:val="1"/>
        </w:rPr>
        <w:t xml:space="preserve">Novembre 2015-Janvier 2022 : École doctorale de l’Université Gustave Eiffel (Université Paris-Est)</w:t>
      </w:r>
    </w:p>
    <w:p>
      <w:pPr/>
      <w:r>
        <w:rPr/>
        <w:t xml:space="preserve">Département : École doctorale « Cultures et Sociétés »</w:t>
      </w:r>
    </w:p>
    <w:p>
      <w:pPr/>
      <w:r>
        <w:rPr/>
        <w:t xml:space="preserve">Diplôme obtenu : Doctorat (Langue et Littérature françaises)</w:t>
      </w:r>
    </w:p>
    <w:p>
      <w:pPr/>
      <w:r>
        <w:rPr/>
        <w:t xml:space="preserve">Spécialité : Littérature française</w:t>
      </w:r>
    </w:p>
    <w:p>
      <w:pPr/>
      <w:r>
        <w:rPr>
          <w:b w:val="1"/>
          <w:bCs w:val="1"/>
        </w:rPr>
        <w:t xml:space="preserve">Publications</w:t>
      </w:r>
    </w:p>
    <w:p>
      <w:pPr/>
      <w:r>
        <w:rPr>
          <w:b w:val="1"/>
          <w:bCs w:val="1"/>
        </w:rPr>
        <w:t xml:space="preserve">Thèse</w:t>
      </w:r>
    </w:p>
    <w:p>
      <w:pPr/>
      <w:r>
        <w:rPr/>
        <w:t xml:space="preserve">Nobuyuki HIRASAWA, </w:t>
      </w:r>
      <w:r>
        <w:rPr>
          <w:i w:val="1"/>
          <w:iCs w:val="1"/>
        </w:rPr>
        <w:t xml:space="preserve">Flaubert :</w:t>
      </w:r>
      <w:r>
        <w:rPr/>
        <w:t xml:space="preserve"> le libéralisme en littérature, Thèse de doctorat sous la direction de Gisèle Séginger à l’Université Gustave Eiffel, le 16 décembre 2021, 724 p.</w:t>
      </w:r>
    </w:p>
    <w:p>
      <w:pPr/>
      <w:r>
        <w:rPr>
          <w:b w:val="1"/>
          <w:bCs w:val="1"/>
        </w:rPr>
        <w:t xml:space="preserve">Article ou chapitre d’ouvrage</w:t>
      </w:r>
    </w:p>
    <w:p>
      <w:pPr/>
      <w:r>
        <w:rPr>
          <w:b w:val="1"/>
          <w:bCs w:val="1"/>
        </w:rPr>
        <w:t xml:space="preserve">Of</w:t>
      </w:r>
    </w:p>
    <w:p>
      <w:pPr/>
      <w:r>
        <w:rPr/>
        <w:t xml:space="preserve">Nobuyuki HIRASAWA, « Flaubert et le libéralisme politique du XIXe siècle. ’’droits de l’individu et de l’État’’ dans </w:t>
      </w:r>
      <w:r>
        <w:rPr>
          <w:i w:val="1"/>
          <w:iCs w:val="1"/>
        </w:rPr>
        <w:t xml:space="preserve">Bouvard et Pécuchet</w:t>
      </w:r>
      <w:r>
        <w:rPr/>
        <w:t xml:space="preserve"> », dans </w:t>
      </w:r>
      <w:r>
        <w:rPr>
          <w:i w:val="1"/>
          <w:iCs w:val="1"/>
        </w:rPr>
        <w:t xml:space="preserve">Études de langue et littérature françaises</w:t>
      </w:r>
      <w:r>
        <w:rPr/>
        <w:t xml:space="preserve">, Société de langue et littérature françaises, n° 124, 2024, p. 59-74. (en japonais)</w:t>
      </w:r>
    </w:p>
    <w:p>
      <w:pPr/>
      <w:r>
        <w:rPr/>
        <w:t xml:space="preserve">Nobuyuki HIRASAWA, « Flaubert et le libéralisme de son siècle. Autour de la question sur la ’‘souveraineté’’ », dans </w:t>
      </w:r>
      <w:r>
        <w:rPr>
          <w:i w:val="1"/>
          <w:iCs w:val="1"/>
        </w:rPr>
        <w:t xml:space="preserve">Flaubert dans son siècle</w:t>
      </w:r>
      <w:r>
        <w:rPr/>
        <w:t xml:space="preserve">, Philippe Dufour et Gisèle Séginger (dir.), Paris, Hermann, 2023, p. 71-85.</w:t>
      </w:r>
    </w:p>
    <w:p>
      <w:pPr/>
      <w:r>
        <w:rPr/>
        <w:t xml:space="preserve">Nobuyuki HIRASAWA, « Les débats sur l’économie politique dans </w:t>
      </w:r>
      <w:r>
        <w:rPr>
          <w:i w:val="1"/>
          <w:iCs w:val="1"/>
        </w:rPr>
        <w:t xml:space="preserve">L’Éducation sentimentale</w:t>
      </w:r>
      <w:r>
        <w:rPr/>
        <w:t xml:space="preserve"> : Flaubert et le libéralisme de Frédéric Bastiat », dans </w:t>
      </w:r>
      <w:r>
        <w:rPr>
          <w:i w:val="1"/>
          <w:iCs w:val="1"/>
        </w:rPr>
        <w:t xml:space="preserve">Flaubert. Histoire et études de mœurs</w:t>
      </w:r>
      <w:r>
        <w:rPr/>
        <w:t xml:space="preserve">, Juliette Azoulai et Gisèle Séginger (dir.), Starsbourg, Presses universitaires de Strasbourg, coll. « Formes et savoirs », 2019, p. 211-224.</w:t>
      </w:r>
    </w:p>
    <w:p>
      <w:pPr/>
      <w:r>
        <w:rPr/>
        <w:t xml:space="preserve">Nobuyuki HIRASAWA, « L’absence de l’utopie en amour : la passion et la communauté dans </w:t>
      </w:r>
      <w:r>
        <w:rPr>
          <w:i w:val="1"/>
          <w:iCs w:val="1"/>
        </w:rPr>
        <w:t xml:space="preserve">L’Éducation sentimentale</w:t>
      </w:r>
      <w:r>
        <w:rPr/>
        <w:t xml:space="preserve"> », dans </w:t>
      </w:r>
      <w:r>
        <w:rPr>
          <w:i w:val="1"/>
          <w:iCs w:val="1"/>
        </w:rPr>
        <w:t xml:space="preserve">The Komaba Journal of area studies</w:t>
      </w:r>
      <w:r>
        <w:rPr/>
        <w:t xml:space="preserve">, n°21, 2018, p. 135-155. (en japonais)</w:t>
      </w:r>
    </w:p>
    <w:p>
      <w:pPr/>
      <w:r>
        <w:rPr/>
        <w:t xml:space="preserve">Nobuyuki HIRASAWA, « La création du vrai. L’avant-propos sur le réalisme romantique de Flaubert », dans </w:t>
      </w:r>
      <w:r>
        <w:rPr>
          <w:i w:val="1"/>
          <w:iCs w:val="1"/>
        </w:rPr>
        <w:t xml:space="preserve">Résonnances</w:t>
      </w:r>
      <w:r>
        <w:rPr/>
        <w:t xml:space="preserve">, n° 10, 2018, p. 16-28. (en japonais)</w:t>
      </w:r>
    </w:p>
    <w:p>
      <w:pPr/>
      <w:r>
        <w:rPr/>
        <w:t xml:space="preserve">Nobuyuki HIRASAWA, « Libéralisme », « Libre-arbitre », « Tocqueville » dans le </w:t>
      </w:r>
      <w:r>
        <w:rPr>
          <w:i w:val="1"/>
          <w:iCs w:val="1"/>
        </w:rPr>
        <w:t xml:space="preserve">Dictionnaire Flaubert</w:t>
      </w:r>
      <w:r>
        <w:rPr/>
        <w:t xml:space="preserve">, sous la direction de Gisèle Séginger, Paris, Honoré Champion, 2017.</w:t>
      </w:r>
    </w:p>
    <w:p>
      <w:pPr/>
      <w:r>
        <w:rPr>
          <w:b w:val="1"/>
          <w:bCs w:val="1"/>
        </w:rPr>
        <w:t xml:space="preserve">Autre publication</w:t>
      </w:r>
    </w:p>
    <w:p>
      <w:pPr/>
      <w:r>
        <w:rPr/>
        <w:t xml:space="preserve">Nobuyuki HIRASAWA, « Flaubert, Rousseau et Bastiat », </w:t>
      </w:r>
      <w:r>
        <w:rPr>
          <w:i w:val="1"/>
          <w:iCs w:val="1"/>
        </w:rPr>
        <w:t xml:space="preserve">Gustave Flaubert 2021-2031</w:t>
      </w:r>
      <w:r>
        <w:rPr/>
        <w:t xml:space="preserve"> [</w:t>
      </w:r>
      <w:hyperlink r:id="rId8" w:history="1">
        <w:r>
          <w:rPr>
            <w:color w:val="#410a8c"/>
            <w:u w:val="single"/>
          </w:rPr>
          <w:t xml:space="preserve">https://flaubert2021.hypotheses.org/366</w:t>
        </w:r>
      </w:hyperlink>
      <w:r>
        <w:rPr/>
        <w:t xml:space="preserve">]</w:t>
      </w:r>
    </w:p>
    <w:p>
      <w:pPr/>
      <w:r>
        <w:rPr>
          <w:b w:val="1"/>
          <w:bCs w:val="1"/>
        </w:rPr>
        <w:t xml:space="preserve">Communications</w:t>
      </w:r>
    </w:p>
    <w:p>
      <w:pPr/>
      <w:r>
        <w:rPr/>
        <w:t xml:space="preserve">Nobuyuki HIRASAWA, « Flaubert et le libéralisme politique du XIXe siècle. ’’droits de l’individu et de l’État’’ dans </w:t>
      </w:r>
      <w:r>
        <w:rPr>
          <w:i w:val="1"/>
          <w:iCs w:val="1"/>
        </w:rPr>
        <w:t xml:space="preserve">Bouvard et Pécuchet</w:t>
      </w:r>
      <w:r>
        <w:rPr/>
        <w:t xml:space="preserve"> », Société de langue et littérture françaises, Univeristé Keio, Tokyo, 27 mai 2023.</w:t>
      </w:r>
    </w:p>
    <w:p>
      <w:pPr/>
      <w:r>
        <w:rPr/>
        <w:t xml:space="preserve">Nobuyuki HIRASAWA, « Flaubert et le libéralisme de son siècle : autour des débats sur la souveraineté populaire », </w:t>
      </w:r>
      <w:r>
        <w:rPr>
          <w:i w:val="1"/>
          <w:iCs w:val="1"/>
        </w:rPr>
        <w:t xml:space="preserve">Flaubert dans son siècle</w:t>
      </w:r>
      <w:r>
        <w:rPr/>
        <w:t xml:space="preserve">, Colloque international organisé par Gisèle Séginger et Philippe Dufour, Archives nationales, 28-30 juin 2022.</w:t>
      </w:r>
    </w:p>
    <w:p>
      <w:pPr/>
      <w:r>
        <w:rPr/>
        <w:t xml:space="preserve">Nobuyuki HIRASAWA, « Flaubert et le libéralisme du XIXe siècle : autour de la démocratie », Société japonaise des études flaubertiennes, Université Rikkyo, Tokyo, 4 juin 2022.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Flaubert et le libéralisme de son siècle. Autour de la question sur la ’‘souveraineté’’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Nobuyuki Hirasawa</w:t>
              </w:r>
            </w:hyperlink>
          </w:p>
          <w:p>
            <w:pPr/>
            <w:r>
              <w:rPr/>
              <w:t xml:space="preserve">Philippe Dufour et Gisèle Séginger (dir.). </w:t>
            </w:r>
            <w:r>
              <w:rPr>
                <w:i w:val="1"/>
                <w:iCs w:val="1"/>
              </w:rPr>
              <w:t xml:space="preserve">Flaubert dans son siècle</w:t>
            </w:r>
            <w:r>
              <w:rPr/>
              <w:t xml:space="preserve">, Hermann, pp.71-85, 2023, 9791037029768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débats sur l’économie politique dans L’Éducation sentimentale : Flaubert et le libéralisme de Frédéric Bastiat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Nobuyuki Hirasawa</w:t>
              </w:r>
            </w:hyperlink>
          </w:p>
          <w:p>
            <w:pPr/>
            <w:r>
              <w:rPr/>
              <w:t xml:space="preserve">Juliette Azoulai et Gisèle Séginger (dir.). </w:t>
            </w:r>
            <w:r>
              <w:rPr>
                <w:i w:val="1"/>
                <w:iCs w:val="1"/>
              </w:rPr>
              <w:t xml:space="preserve">Flaubert. Histoire et étude de mœurs</w:t>
            </w:r>
            <w:r>
              <w:rPr/>
              <w:t xml:space="preserve">, Presses universitaires de Strasbourg, pp.211-224, 2019, 978-2-86820-548-3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hal-04532203v1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: le libéralisme en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Nobuyuki Hirasawa</w:t>
              </w:r>
            </w:hyperlink>
          </w:p>
          <w:p>
            <w:pPr/>
            <w:r>
              <w:rPr/>
              <w:t xml:space="preserve">Littératures. Université Gustave Eiffel, 2021.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2021UEFL2026⟩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tel-03636940v1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g.flaubert1821@gmail.com" TargetMode="External"/><Relationship Id="rId8" Type="http://schemas.openxmlformats.org/officeDocument/2006/relationships/hyperlink" Target="https://flaubert2021.hypotheses.org/366" TargetMode="External"/><Relationship Id="rId9" Type="http://schemas.openxmlformats.org/officeDocument/2006/relationships/hyperlink" Target="https://hal.science/hal-04532176v1" TargetMode="External"/><Relationship Id="rId10" Type="http://schemas.openxmlformats.org/officeDocument/2006/relationships/hyperlink" Target="https://hal.science/search/index/?q=*&amp;authFullName_s=Nobuyuki Hirasawa" TargetMode="External"/><Relationship Id="rId11" Type="http://schemas.openxmlformats.org/officeDocument/2006/relationships/hyperlink" Target="https://hal.science/hal-04532203v1" TargetMode="External"/><Relationship Id="rId12" Type="http://schemas.openxmlformats.org/officeDocument/2006/relationships/hyperlink" Target="https://theses.hal.science/tel-03636940v1" TargetMode="External"/><Relationship Id="rId13" Type="http://schemas.openxmlformats.org/officeDocument/2006/relationships/hyperlink" Target="https://www.theses.fr/2021UEFL202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NOBUYUKI HIRASAWA</dc:title>
  <dc:description>CV</dc:description>
  <dc:subject/>
  <cp:keywords/>
  <cp:category/>
  <cp:lastModifiedBy/>
  <dcterms:created xsi:type="dcterms:W3CDTF">2026-04-30T03:14:54+02:00</dcterms:created>
  <dcterms:modified xsi:type="dcterms:W3CDTF">2026-04-30T03:14:54+02:00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