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Gonnier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CxSOM : vers une architecture non hiérarchique de cartes auto-organisatrices : Méthode et outils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Gonnier</w:t>
              </w:r>
            </w:hyperlink>
          </w:p>
          <w:p>
            <w:pPr/>
            <w:r>
              <w:rPr/>
              <w:t xml:space="preserve">Machine Learning [stat.ML]. CentraleSupélec,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2023CSUP0001⟩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tel-04228165v2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Prediction Using Consensus Driven SOMs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Gonnier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ISCMI 2021:8th Intl. Conference on Soft Computing &amp; Machine Intelligence</w:t>
            </w:r>
            <w:r>
              <w:rPr/>
              <w:t xml:space="preserve">, Nov 2021, Cairo, Egypt.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⟨10.1109/ISCMI53840.2021.9654851⟩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Driven Self-Organization: Towards Non Hierarchical Multi-Map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Gonnier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Science, Neural Information Processing, ICONIP 2020</w:t>
            </w:r>
            <w:r>
              <w:rPr/>
              <w:t xml:space="preserve">, pp.526-534,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⟨10.1007/978-3-030-63823-8_60⟩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hal-03030518v1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tel-04228165v2" TargetMode="External"/><Relationship Id="rId8" Type="http://schemas.openxmlformats.org/officeDocument/2006/relationships/hyperlink" Target="https://hal.science/search/index/?q=*&amp;authFullName_s=No&#233;mie Gonnier" TargetMode="External"/><Relationship Id="rId9" Type="http://schemas.openxmlformats.org/officeDocument/2006/relationships/hyperlink" Target="https://www.theses.fr/2023CSUP0001" TargetMode="External"/><Relationship Id="rId10" Type="http://schemas.openxmlformats.org/officeDocument/2006/relationships/hyperlink" Target="https://hal.science/hal-03375134v1" TargetMode="External"/><Relationship Id="rId11" Type="http://schemas.openxmlformats.org/officeDocument/2006/relationships/hyperlink" Target="https://hal.science/search/index/?q=*&amp;authFullName_s=Yann Boniface" TargetMode="External"/><Relationship Id="rId12" Type="http://schemas.openxmlformats.org/officeDocument/2006/relationships/hyperlink" Target="https://hal.science/search/index/?q=*&amp;authFullName_s=Herv&#233; Frezza-Buet" TargetMode="External"/><Relationship Id="rId13" Type="http://schemas.openxmlformats.org/officeDocument/2006/relationships/hyperlink" Target="https://dx.doi.org/10.1109/ISCMI53840.2021.9654851" TargetMode="External"/><Relationship Id="rId14" Type="http://schemas.openxmlformats.org/officeDocument/2006/relationships/hyperlink" Target="https://centralesupelec.hal.science/hal-03030518v1" TargetMode="External"/><Relationship Id="rId15" Type="http://schemas.openxmlformats.org/officeDocument/2006/relationships/hyperlink" Target="https://dx.doi.org/10.1007/978-3-030-63823-8_6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Gonnier</dc:title>
  <dc:description>CV</dc:description>
  <dc:subject/>
  <cp:keywords/>
  <cp:category/>
  <cp:lastModifiedBy/>
  <dcterms:created xsi:type="dcterms:W3CDTF">2026-03-26T12:42:19+01:00</dcterms:created>
  <dcterms:modified xsi:type="dcterms:W3CDTF">2026-03-26T12:42:19+01:00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