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Noha Saïd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noha-said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0000-0001-9646-2629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183332539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313577557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Ambiance and acoustic heritage: sonic memory of the Grenoble school of architecture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14" w:history="1"><w:r><w:rPr><w:color w:val="#410a8c"/><w:u w:val="single"/></w:rPr><w:t xml:space="preserve">Mahmoud Elghawaby</w:t></w:r></w:hyperlink></w:p><w:p><w:pPr/><w:r><w:rPr><w:i w:val="1"/><w:iCs w:val="1"/></w:rPr><w:t xml:space="preserve">Sound Studies: An Interdisciplinary Journal</w:t></w:r><w:r><w:rPr/><w:t xml:space="preserve">, 2025, 11 (1), pp.66-99. </w:t></w:r><w:hyperlink r:id="rId15" w:history="1"><w:r><w:rPr><w:color w:val="#410a8c"/><w:u w:val="single"/></w:rPr><w:t xml:space="preserve">⟨10.1080/20551940.2025.2460847⟩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hal-05061383v1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Sketch, Photo, Sound: Lived and Represented Space of the Child Experience in the Green Built Environments. Studying the Eco-districts in France</w:t></w:r></w:hyperlink></w:p><w:p><w:pPr/><w:hyperlink r:id="rId17" w:history="1"><w:r><w:rPr><w:color w:val="#410a8c"/><w:u w:val="single"/></w:rPr><w:t xml:space="preserve">Maya Elnesr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Ain Shams Engineering Journal</w:t></w:r><w:r><w:rPr/><w:t xml:space="preserve">, 2023, 14 (6), pp.102-113. </w:t></w:r><w:hyperlink r:id="rId18" w:history="1"><w:r><w:rPr><w:color w:val="#410a8c"/><w:u w:val="single"/></w:rPr><w:t xml:space="preserve">⟨10.1016/j.asej.2023.102113⟩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hal-04645443v1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Sonic Affordances of a Sacred Spring. The Urban Courtyard as a Figure of Rehabilitation of the Medina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Journal of Sonic Studies</w:t></w:r><w:r><w:rPr/><w:t xml:space="preserve">, 2020, https://www.researchcatalogue.net/view/978902/978903</w:t></w:r></w:p><w:p><w:pPr/><w:r><w:rPr/><w:t xml:space="preserve">Article dans une revue</w:t></w:r></w:p><w:p><w:pPr/><w:hyperlink r:id="rId19" w:history="1"><w:r><w:rPr><w:color w:val="#410a8c"/><w:u w:val="single"/></w:rPr><w:t xml:space="preserve">hal-02998784v1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Cairo behind the gates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In situ - Ecologie sociale, http://ambiances.revues.org/252. </w:t></w:r><w:hyperlink r:id="rId21" w:history="1"><w:r><w:rPr><w:color w:val="#410a8c"/><w:u w:val="single"/></w:rPr><w:t xml:space="preserve">⟨10.4000/ambiances.252⟩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hal-01324053v1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Thresholds, porosity, informality: the impact of covid-19 on foodscapes and city hospitality</w:t></w:r></w:hyperlink></w:p><w:p><w:pPr/><w:hyperlink r:id="rId23" w:history="1"><w:r><w:rPr><w:color w:val="#410a8c"/><w:u w:val="single"/></w:rPr><w:t xml:space="preserve">Emmanuelle Cheyns</w:t></w:r></w:hyperlink><w:r><w:rPr/><w:t xml:space="preserve">,</w:t></w:r><w:hyperlink r:id="rId24" w:history="1"><w:r><w:rPr><w:color w:val="#410a8c"/><w:u w:val="single"/></w:rPr><w:t xml:space="preserve">Tarik Harroud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5.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Lisboa, Portugal</w:t></w:r></w:p><w:p><w:pPr/><w:r><w:rPr/><w:t xml:space="preserve">Communication dans un congrès</w:t></w:r></w:p><w:p><w:pPr/><w:hyperlink r:id="rId22" w:history="1"><w:r><w:rPr><w:color w:val="#410a8c"/><w:u w:val="single"/></w:rPr><w:t xml:space="preserve">hal-04755802v1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Sensory identity of mediterranean cities: fostering architectural, urban, and cultural diversity. experiences pedagogical in Egypt and Lebanon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26" w:history="1"><w:r><w:rPr><w:color w:val="#410a8c"/><w:u w:val="single"/></w:rPr><w:t xml:space="preserve">Nina Zeidan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hal-04755862v1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Bruissements Oasiens : une approche à l'écoute de l'urbain au Sahara.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><w:i w:val="1"/><w:iCs w:val="1"/></w:rPr><w:t xml:space="preserve">Unheard landscapes. listening, resonating, inhabiting</w:t></w:r><w:r><w:rPr/><w:t xml:space="preserve">, Olivier Gaudin, Francesco Michi, Jean-Paul Thibaud, Nicolas Tixier, Lolita Voisin, Stefano Zorzanello, Oct 2021, Blois, France. pp.68-82</w:t></w:r></w:p><w:p><w:pPr/><w:r><w:rPr/><w:t xml:space="preserve">Communication dans un congrès</w:t></w:r></w:p><w:p><w:pPr/><w:hyperlink r:id="rId27" w:history="1"><w:r><w:rPr><w:color w:val="#410a8c"/><w:u w:val="single"/></w:rPr><w:t xml:space="preserve">hal-04116976v1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Parametric tool to sketch sonic ambiences ! Esquissons, a plugin for ecological and educational issues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Architecture in the Age of Disruptive Technologies – Transformation and Challenges - ASCAAD 2021</w:t></w:r><w:r><w:rPr/><w:t xml:space="preserve">, Arab Society for Computer Aided Architectural Design, Mar 2021, Le Caire, Egypt. pp.156-165</w:t></w:r></w:p><w:p><w:pPr/><w:r><w:rPr/><w:t xml:space="preserve">Communication dans un congrès</w:t></w:r></w:p><w:p><w:pPr/><w:hyperlink r:id="rId30" w:history="1"><w:r><w:rPr><w:color w:val="#410a8c"/><w:u w:val="single"/></w:rPr><w:t xml:space="preserve">hal-03381906v1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Ornamental Atmosphere & Digital De-lights, The Reactivation of Light Ornaments Through Digital Design</w:t></w:r></w:hyperlink></w:p><w:p><w:pPr/><w:hyperlink r:id="rId33" w:history="1"><w:r><w:rPr><w:color w:val="#410a8c"/><w:u w:val="single"/></w:rPr><w:t xml:space="preserve">Amal Abu Daya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238-243, </w:t></w:r><w:hyperlink r:id="rId34" w:history="1"><w:r><w:rPr><w:color w:val="#410a8c"/><w:u w:val="single"/></w:rPr><w:t xml:space="preserve">⟨10.48537/hal-03220301⟩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L’archive filmique : un regard rétrospective sur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d'études "Archive Filmique"</w:t></w:r><w:r><w:rPr/><w:t xml:space="preserve">, ENSAG; Laboratoire Les Métiers de l’Histoire de l’Architecture, édifices-villes-territoires, Nov 2018,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hal-02044993v1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Source Bleue : la cour de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d’étude "Hospitalité des ambiances sonores et des pratiques acoustiques"</w:t></w:r><w:r><w:rPr/><w:t xml:space="preserve">, Nov 2018,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hal-02044985v1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typology of listening situations: The balcony as a sonic interface in evolution</w:t></w:r></w:hyperlink></w:p><w:p><w:pPr/><w:hyperlink r:id="rId38" w:history="1"><w:r><w:rPr><w:color w:val="#410a8c"/><w:u w:val="single"/></w:rPr><w:t xml:space="preserve">Hengameh Pirhosseinloo-Amini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Kingdom. pp.305-317</w:t></w:r></w:p><w:p><w:pPr/><w:r><w:rPr/><w:t xml:space="preserve">Communication dans un congrès</w:t></w:r></w:p><w:p><w:pPr/><w:hyperlink r:id="rId37" w:history="1"><w:r><w:rPr><w:color w:val="#410a8c"/><w:u w:val="single"/></w:rPr><w:t xml:space="preserve">hal-02044924v1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Esquisser l'environnement sonore : un enjeu écologique et pédagogique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31" w:history="1"><w:r><w:rPr><w:color w:val="#410a8c"/><w:u w:val="single"/></w:rPr><w:t xml:space="preserve">Théo Marchal</w:t></w:r></w:hyperlink></w:p><w:p><w:pPr/><w:r><w:rPr><w:i w:val="1"/><w:iCs w:val="1"/></w:rPr><w:t xml:space="preserve">1ères rencontres du réseau de l'enseignement de transition écologique dans les ENSA</w:t></w:r><w:r><w:rPr/><w:t xml:space="preserve">, Jul 2017,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hal-01895401v1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Connectivity and place-making Blue-green transects: prospective potentialities towards social sustainability</w:t></w:r></w:hyperlink></w:p><w:p><w:pPr/><w:hyperlink r:id="rId41" w:history="1"><w:r><w:rPr><w:color w:val="#410a8c"/><w:u w:val="single"/></w:rPr><w:t xml:space="preserve">Doaa K. Hassan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hal-02044920v1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Along the water : Investigating the ambience potentials of Al-Maryouttia Canal as a Linear Park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41" w:history="1"><w:r><w:rPr><w:color w:val="#410a8c"/><w:u w:val="single"/></w:rPr><w:t xml:space="preserve">Doaa K. Hassan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Greece. p. 449 - 454</w:t></w:r></w:p><w:p><w:pPr/><w:r><w:rPr/><w:t xml:space="preserve">Communication dans un congrès</w:t></w:r></w:p><w:p><w:pPr/><w:hyperlink r:id="rId42" w:history="1"><w:r><w:rPr><w:color w:val="#410a8c"/><w:u w:val="single"/></w:rPr><w:t xml:space="preserve">hal-01404370v1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Carte postale sonore de l’Aïn Zerka à Tiznit (Maroc)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Colloque international « Quelles ambiances urbaines dans les oasis du sud de la Méditerranée ?</w:t></w:r><w:r><w:rPr/><w:t xml:space="preserve">, Breviglieri, Marc; Goeury, David, Oct 2016, Tunis, Tunisie</w:t></w:r></w:p><w:p><w:pPr/><w:r><w:rPr/><w:t xml:space="preserve">Communication dans un congrès</w:t></w:r></w:p><w:p><w:pPr/><w:hyperlink r:id="rId43" w:history="1"><w:r><w:rPr><w:color w:val="#410a8c"/><w:u w:val="single"/></w:rPr><w:t xml:space="preserve">hal-02020426v1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ambiances urbaines oasiennes: quel rapport à la nature ? [Chair]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45" w:history="1"><w:r><w:rPr><w:color w:val="#410a8c"/><w:u w:val="single"/></w:rPr><w:t xml:space="preserve">Zakaria Kadiri</w:t></w:r></w:hyperlink></w:p><w:p><w:pPr/><w:r><w:rPr><w:i w:val="1"/><w:iCs w:val="1"/></w:rPr><w:t xml:space="preserve">Colloque international « Quelles ambiances urbaines dans les oasis du sud de la Méditerranée ? 17-18 octobre 2016</w:t></w:r><w:r><w:rPr/><w:t xml:space="preserve">, Marc Breviglieri HETS-HES.SO; David Goeury ENEC, Oct 2016, Tunis, Tunisie</w:t></w:r></w:p><w:p><w:pPr/><w:r><w:rPr/><w:t xml:space="preserve">Communication dans un congrès</w:t></w:r></w:p><w:p><w:pPr/><w:hyperlink r:id="rId44" w:history="1"><w:r><w:rPr><w:color w:val="#410a8c"/><w:u w:val="single"/></w:rPr><w:t xml:space="preserve">hal-02045006v1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6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31" w:history="1"><w:r><w:rPr><w:color w:val="#410a8c"/><w:u w:val="single"/></w:rPr><w:t xml:space="preserve">Théo Marchal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50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Linear parks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Seminar "Linear parks and urban ambiances: Emerging concept to enhance the quality of life in informal settlements”</w:t></w:r><w:r><w:rPr/><w:t xml:space="preserve">, Ain Chams University, Faculty of Engineering, Department of Urban Planning and Urban Design, Dec 2015, Le Caire, Egypt</w:t></w:r></w:p><w:p><w:pPr/><w:r><w:rPr/><w:t xml:space="preserve">Communication dans un congrès</w:t></w:r></w:p><w:p><w:pPr/><w:hyperlink r:id="rId51" w:history="1"><w:r><w:rPr><w:color w:val="#410a8c"/><w:u w:val="single"/></w:rPr><w:t xml:space="preserve">hal-02045001v1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Place Attachment and Physical Detachment: the Ambience of Contemporary Cities Intra-muros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Seminar Arquitectonics Network Architecture and Research, Barcelona 1st June 2010</w:t></w:r><w:r><w:rPr/><w:t xml:space="preserve">, 2012, Barcelone, Spain</w:t></w:r></w:p><w:p><w:pPr/><w:r><w:rPr/><w:t xml:space="preserve">Communication dans un congrès</w:t></w:r></w:p><w:p><w:pPr/><w:hyperlink r:id="rId52" w:history="1"><w:r><w:rPr><w:color w:val="#410a8c"/><w:u w:val="single"/></w:rPr><w:t xml:space="preserve">hal-00993664v1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Choubrah entre le passé et le présent : le palimpseste des ambiances d'un quartier populaire au Caire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pp.493-498</w:t></w:r></w:p><w:p><w:pPr/><w:r><w:rPr/><w:t xml:space="preserve">Communication dans un congrès</w:t></w:r></w:p><w:p><w:pPr/><w:hyperlink r:id="rId53" w:history="1"><w:r><w:rPr><w:color w:val="#410a8c"/><w:u w:val="single"/></w:rPr><w:t xml:space="preserve">halshs-00745879v1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Résonances oasiennes. Approches sensibles de l’urbain au Sahara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hyperlink r:id="rId55" w:history="1"><w:r><w:rPr><w:color w:val="#410a8c"/><w:u w:val="single"/></w:rPr><w:t xml:space="preserve">MētisPresses</w:t></w:r></w:hyperlink><w:r><w:rPr/><w:t xml:space="preserve">, pp.367, 2021, 978-2-94-0563-82-1</w:t></w:r></w:p><w:p><w:pPr/><w:r><w:rPr/><w:t xml:space="preserve">Ouvrages</w:t></w:r></w:p><w:p><w:pPr/><w:hyperlink r:id="rId54" w:history="1"><w:r><w:rPr><w:color w:val="#410a8c"/><w:u w:val="single"/></w:rPr><w:t xml:space="preserve">hal-03250069v1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 aperçu de l’héritage et du devenir des oasis sahariennes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57" w:history="1"><w:r><w:rPr><w:color w:val="#410a8c"/><w:u w:val="single"/></w:rPr><w:t xml:space="preserve">MētisPresses</w:t></w:r></w:hyperlink><w:r><w:rPr/><w:t xml:space="preserve">, pp.335-347, 2021, 978-2-94-0563-82-1</w:t></w:r></w:p><w:p><w:pPr/><w:r><w:rPr/><w:t xml:space="preserve">Chapitre d'ouvrage</w:t></w:r></w:p><w:p><w:pPr/><w:hyperlink r:id="rId56" w:history="1"><w:r><w:rPr><w:color w:val="#410a8c"/><w:u w:val="single"/></w:rPr><w:t xml:space="preserve">hal-03248263v1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Déploiement du champ sensoriel d’une source sacrée et réappropriation ludique d’une architecture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59" w:history="1"><w:r><w:rPr><w:color w:val="#410a8c"/><w:u w:val="single"/></w:rPr><w:t xml:space="preserve">H Ftouhi</w:t></w:r></w:hyperlink><w:r><w:rPr/><w:t xml:space="preserve">,</w:t></w:r><w:hyperlink r:id="rId60" w:history="1"><w:r><w:rPr><w:color w:val="#410a8c"/><w:u w:val="single"/></w:rPr><w:t xml:space="preserve">I Landoulsi</w:t></w:r></w:hyperlink><w:r><w:rPr/><w:t xml:space="preserve">,</w:t></w:r><w:hyperlink r:id="rId61" w:history="1"><w:r><w:rPr><w:color w:val="#410a8c"/><w:u w:val="single"/></w:rPr><w:t xml:space="preserve">M. Mouskite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57" w:history="1"><w:r><w:rPr><w:color w:val="#410a8c"/><w:u w:val="single"/></w:rPr><w:t xml:space="preserve">MetisPresses</w:t></w:r></w:hyperlink><w:r><w:rPr/><w:t xml:space="preserve">, pp.167-171, 2021</w:t></w:r></w:p><w:p><w:pPr/><w:r><w:rPr/><w:t xml:space="preserve">Chapitre d'ouvrage</w:t></w:r></w:p><w:p><w:pPr/><w:hyperlink r:id="rId58" w:history="1"><w:r><w:rPr><w:color w:val="#410a8c"/><w:u w:val="single"/></w:rPr><w:t xml:space="preserve">hal-03248205v1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Considérations sur l'espace sonore d'une source sacrée</w:t></w:r></w:hyperlink></w:p><w:p><w:pPr/><w:hyperlink r:id="rId13" w:history="1"><w:r><w:rPr><w:color w:val="#410a8c"/><w:u w:val="single"/></w:rPr><w:t xml:space="preserve">Noha Gamal Said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pp.205-221, 2021, 9782940563821</w:t></w:r></w:p><w:p><w:pPr/><w:r><w:rPr/><w:t xml:space="preserve">Chapitre d'ouvrage</w:t></w:r></w:p><w:p><w:pPr/><w:hyperlink r:id="rId62" w:history="1"><w:r><w:rPr><w:color w:val="#410a8c"/><w:u w:val="single"/></w:rPr><w:t xml:space="preserve">hal-03424042v1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Oasis en présence : introduction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57" w:history="1"><w:r><w:rPr><w:color w:val="#410a8c"/><w:u w:val="single"/></w:rPr><w:t xml:space="preserve">MētisPresses</w:t></w:r></w:hyperlink><w:r><w:rPr/><w:t xml:space="preserve">, pp.9-23, 2021, 978-2-94-0563-82-1</w:t></w:r></w:p><w:p><w:pPr/><w:r><w:rPr/><w:t xml:space="preserve">Chapitre d'ouvrage</w:t></w:r></w:p><w:p><w:pPr/><w:hyperlink r:id="rId63" w:history="1"><w:r><w:rPr><w:color w:val="#410a8c"/><w:u w:val="single"/></w:rPr><w:t xml:space="preserve">hal-03384835v1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Nefta : une corbeille de sons</w:t></w:r></w:hyperlink></w:p><w:p><w:pPr/><w:hyperlink r:id="rId65" w:history="1"><w:r><w:rPr><w:color w:val="#410a8c"/><w:u w:val="single"/></w:rPr><w:t xml:space="preserve">Jean-Paul Thibaud</w:t></w:r></w:hyperlink><w:r><w:rPr/><w:t xml:space="preserve">,</w:t></w:r><w:hyperlink r:id="rId66" w:history="1"><w:r><w:rPr><w:color w:val="#410a8c"/><w:u w:val="single"/></w:rPr><w:t xml:space="preserve">Barkani, Abdelaziz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Saïd, Noha Gamal; Goeury, David. </w:t></w:r><w:r><w:rPr><w:i w:val="1"/><w:iCs w:val="1"/></w:rPr><w:t xml:space="preserve">Résonnances oasiennes. Approches sensibles de l’urbain au Sahara</w:t></w:r><w:r><w:rPr/><w:t xml:space="preserve">, </w:t></w:r><w:hyperlink r:id="rId55" w:history="1"><w:r><w:rPr><w:color w:val="#410a8c"/><w:u w:val="single"/></w:rPr><w:t xml:space="preserve">MétisPresses</w:t></w:r></w:hyperlink><w:r><w:rPr/><w:t xml:space="preserve">, pp.225-227, 2021, 9782940563821</w:t></w:r></w:p><w:p><w:pPr/><w:r><w:rPr/><w:t xml:space="preserve">Chapitre d'ouvrage</w:t></w:r></w:p><w:p><w:pPr/><w:hyperlink r:id="rId64" w:history="1"><w:r><w:rPr><w:color w:val="#410a8c"/><w:u w:val="single"/></w:rPr><w:t xml:space="preserve">halshs-03083998v1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Marcher à l'écoute de la médina</w:t></w:r></w:hyperlink></w:p><w:p><w:pPr/><w:hyperlink r:id="rId68" w:history="1"><w:r><w:rPr><w:color w:val="#410a8c"/><w:u w:val="single"/></w:rPr><w:t xml:space="preserve">Alia Ben Ayed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65" w:history="1"><w:r><w:rPr><w:color w:val="#410a8c"/><w:u w:val="single"/></w:rPr><w:t xml:space="preserve">Jean-Paul Thibaud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pp.57-58, 2021, 9782940563821</w:t></w:r></w:p><w:p><w:pPr/><w:r><w:rPr/><w:t xml:space="preserve">Chapitre d'ouvrage</w:t></w:r></w:p><w:p><w:pPr/><w:hyperlink r:id="rId67" w:history="1"><w:r><w:rPr><w:color w:val="#410a8c"/><w:u w:val="single"/></w:rPr><w:t xml:space="preserve">hal-03424019v1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crieurs publics</w:t></w:r></w:hyperlink></w:p><w:p><w:pPr/><w:hyperlink r:id="rId13" w:history="1"><w:r><w:rPr><w:color w:val="#410a8c"/><w:u w:val="single"/></w:rPr><w:t xml:space="preserve">Noha Gamal Said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: espaces, expériences et politiques du sonore 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hal-01324078v1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Hengameh Pirhosseinloo-Amini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Acoustic Heritage</w:t></w:r></w:hyperlink></w:p><w:p><w:pPr/><w:hyperlink r:id="rId73" w:history="1"><w:r><w:rPr><w:color w:val="#410a8c"/><w:u w:val="single"/></w:rPr><w:t xml:space="preserve">Meri Kytö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74" w:history="1"><w:r><w:rPr><w:color w:val="#410a8c"/><w:u w:val="single"/></w:rPr><w:t xml:space="preserve">Heikki Uimonen</w:t></w:r></w:hyperlink><w:r><w:rPr/><w:t xml:space="preserve">,</w:t></w:r><w:hyperlink r:id="rId75" w:history="1"><w:r><w:rPr><w:color w:val="#410a8c"/><w:u w:val="single"/></w:rPr><w:t xml:space="preserve">Françoise Acquier</w:t></w:r></w:hyperlink><w:r><w:rPr/><w:t xml:space="preserve">,</w:t></w:r><w:hyperlink r:id="rId76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Bogotá : case study : research 2009-2010</w:t></w:r></w:hyperlink></w:p><w:p><w:pPr/><w:hyperlink r:id="rId78" w:history="1"><w:r><w:rPr><w:color w:val="#410a8c"/><w:u w:val="single"/></w:rPr><w:t xml:space="preserve">Nicolas Tixier</w:t></w:r></w:hyperlink><w:r><w:rPr/><w:t xml:space="preserve">,</w:t></w:r><w:hyperlink r:id="rId79" w:history="1"><w:r><w:rPr><w:color w:val="#410a8c"/><w:u w:val="single"/></w:rPr><w:t xml:space="preserve">Sandra Fiori</w:t></w:r></w:hyperlink><w:r><w:rPr/><w:t xml:space="preserve">,</w:t></w:r><w:hyperlink r:id="rId80" w:history="1"><w:r><w:rPr><w:color w:val="#410a8c"/><w:u w:val="single"/></w:rPr><w:t xml:space="preserve">Ida Assefa</w:t></w:r></w:hyperlink><w:r><w:rPr/><w:t xml:space="preserve">,</w:t></w:r><w:hyperlink r:id="rId81" w:history="1"><w:r><w:rPr><w:color w:val="#410a8c"/><w:u w:val="single"/></w:rPr><w:t xml:space="preserve">Camilo Cifuentes</w:t></w:r></w:hyperlink><w:r><w:rPr/><w:t xml:space="preserve">,</w:t></w:r><w:hyperlink r:id="rId82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hal-00993838v1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Vers une écologie sensible des rues du Caire : le palimpseste des ambiances d'une ville en transition</w:t></w:r></w:hyperlink></w:p><w:p><w:pPr/><w:hyperlink r:id="rId13" w:history="1"><w:r><w:rPr><w:color w:val="#410a8c"/><w:u w:val="single"/></w:rPr><w:t xml:space="preserve">Noha Gamal Said</w:t></w:r></w:hyperlink></w:p><w:p><w:pPr/><w:r><w:rPr/><w:t xml:space="preserve">Architecture, aménagement de l'espace. Université de Grenoble, 2014. Français. </w:t></w:r><w:hyperlink r:id="rId84" w:history="1"><w:r><w:rPr><w:color w:val="#410a8c"/><w:u w:val="single"/></w:rPr><w:t xml:space="preserve">⟨NNT : 2014GRENH004⟩</w:t></w:r></w:hyperlink></w:p><w:p><w:pPr/><w:r><w:rPr/><w:t xml:space="preserve">Thèse</w:t></w:r></w:p><w:p><w:pPr/><w:hyperlink r:id="rId83" w:history="1"><w:r><w:rPr><w:color w:val="#410a8c"/><w:u w:val="single"/></w:rPr><w:t xml:space="preserve">tel-01124262v1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3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ha-said" TargetMode="External"/><Relationship Id="rId9" Type="http://schemas.openxmlformats.org/officeDocument/2006/relationships/hyperlink" Target="https://orcid.org/0000-0001-9646-2629" TargetMode="External"/><Relationship Id="rId10" Type="http://schemas.openxmlformats.org/officeDocument/2006/relationships/hyperlink" Target="https://www.idref.fr/183332539" TargetMode="External"/><Relationship Id="rId11" Type="http://schemas.openxmlformats.org/officeDocument/2006/relationships/hyperlink" Target="https://viaf.org/viaf/313577557" TargetMode="External"/><Relationship Id="rId12" Type="http://schemas.openxmlformats.org/officeDocument/2006/relationships/hyperlink" Target="https://hal.science/hal-05061383v1" TargetMode="External"/><Relationship Id="rId13" Type="http://schemas.openxmlformats.org/officeDocument/2006/relationships/hyperlink" Target="https://hal.science/search/index/?q=*&amp;authFullName_s=Noha Gamal Said" TargetMode="External"/><Relationship Id="rId14" Type="http://schemas.openxmlformats.org/officeDocument/2006/relationships/hyperlink" Target="https://hal.science/search/index/?q=*&amp;authFullName_s=Mahmoud Elghawaby" TargetMode="External"/><Relationship Id="rId15" Type="http://schemas.openxmlformats.org/officeDocument/2006/relationships/hyperlink" Target="https://dx.doi.org/10.1080/20551940.2025.2460847" TargetMode="External"/><Relationship Id="rId16" Type="http://schemas.openxmlformats.org/officeDocument/2006/relationships/hyperlink" Target="https://hal.science/hal-04645443v1" TargetMode="External"/><Relationship Id="rId17" Type="http://schemas.openxmlformats.org/officeDocument/2006/relationships/hyperlink" Target="https://hal.science/search/index/?q=*&amp;authFullName_s=Maya Elnesr" TargetMode="External"/><Relationship Id="rId18" Type="http://schemas.openxmlformats.org/officeDocument/2006/relationships/hyperlink" Target="https://dx.doi.org/10.1016/j.asej.2023.102113" TargetMode="External"/><Relationship Id="rId19" Type="http://schemas.openxmlformats.org/officeDocument/2006/relationships/hyperlink" Target="https://hal.science/hal-02998784v1" TargetMode="External"/><Relationship Id="rId20" Type="http://schemas.openxmlformats.org/officeDocument/2006/relationships/hyperlink" Target="https://hal.univ-grenoble-alpes.fr/hal-01324053v1" TargetMode="External"/><Relationship Id="rId21" Type="http://schemas.openxmlformats.org/officeDocument/2006/relationships/hyperlink" Target="https://dx.doi.org/10.4000/ambiances.252" TargetMode="External"/><Relationship Id="rId22" Type="http://schemas.openxmlformats.org/officeDocument/2006/relationships/hyperlink" Target="https://hal.science/hal-04755802v1" TargetMode="External"/><Relationship Id="rId23" Type="http://schemas.openxmlformats.org/officeDocument/2006/relationships/hyperlink" Target="https://hal.science/search/index/?q=*&amp;authFullName_s=Emmanuelle Cheyns" TargetMode="External"/><Relationship Id="rId24" Type="http://schemas.openxmlformats.org/officeDocument/2006/relationships/hyperlink" Target="https://hal.science/search/index/?q=*&amp;authFullName_s=Tarik Harroud" TargetMode="External"/><Relationship Id="rId25" Type="http://schemas.openxmlformats.org/officeDocument/2006/relationships/hyperlink" Target="https://hal.science/hal-04755862v1" TargetMode="External"/><Relationship Id="rId26" Type="http://schemas.openxmlformats.org/officeDocument/2006/relationships/hyperlink" Target="https://hal.science/search/index/?q=*&amp;authFullName_s=Nina Zeidan" TargetMode="External"/><Relationship Id="rId27" Type="http://schemas.openxmlformats.org/officeDocument/2006/relationships/hyperlink" Target="https://hal.science/hal-04116976v1" TargetMode="External"/><Relationship Id="rId28" Type="http://schemas.openxmlformats.org/officeDocument/2006/relationships/hyperlink" Target="https://hal.science/search/index/?q=*&amp;authFullName_s=Marc Breviglieri" TargetMode="External"/><Relationship Id="rId29" Type="http://schemas.openxmlformats.org/officeDocument/2006/relationships/hyperlink" Target="https://hal.science/search/index/?q=*&amp;authFullName_s=David Goeury" TargetMode="External"/><Relationship Id="rId30" Type="http://schemas.openxmlformats.org/officeDocument/2006/relationships/hyperlink" Target="https://hal.science/hal-03381906v1" TargetMode="External"/><Relationship Id="rId31" Type="http://schemas.openxmlformats.org/officeDocument/2006/relationships/hyperlink" Target="https://hal.science/search/index/?q=*&amp;authFullName_s=Th&#233;o Marchal" TargetMode="External"/><Relationship Id="rId32" Type="http://schemas.openxmlformats.org/officeDocument/2006/relationships/hyperlink" Target="https://hal.science/hal-03220301v1" TargetMode="External"/><Relationship Id="rId33" Type="http://schemas.openxmlformats.org/officeDocument/2006/relationships/hyperlink" Target="https://hal.science/search/index/?q=*&amp;authFullName_s=Amal Abu Daya" TargetMode="External"/><Relationship Id="rId34" Type="http://schemas.openxmlformats.org/officeDocument/2006/relationships/hyperlink" Target="https://dx.doi.org/10.48537/hal-03220301" TargetMode="External"/><Relationship Id="rId35" Type="http://schemas.openxmlformats.org/officeDocument/2006/relationships/hyperlink" Target="https://hal.science/hal-02044993v1" TargetMode="External"/><Relationship Id="rId36" Type="http://schemas.openxmlformats.org/officeDocument/2006/relationships/hyperlink" Target="https://hal.science/hal-02044985v1" TargetMode="External"/><Relationship Id="rId37" Type="http://schemas.openxmlformats.org/officeDocument/2006/relationships/hyperlink" Target="https://hal.science/hal-02044924v1" TargetMode="External"/><Relationship Id="rId38" Type="http://schemas.openxmlformats.org/officeDocument/2006/relationships/hyperlink" Target="https://hal.science/search/index/?q=*&amp;authFullName_s=Hengameh Pirhosseinloo-Amini" TargetMode="External"/><Relationship Id="rId39" Type="http://schemas.openxmlformats.org/officeDocument/2006/relationships/hyperlink" Target="https://hal.science/hal-01895401v1" TargetMode="External"/><Relationship Id="rId40" Type="http://schemas.openxmlformats.org/officeDocument/2006/relationships/hyperlink" Target="https://hal.science/hal-02044920v1" TargetMode="External"/><Relationship Id="rId41" Type="http://schemas.openxmlformats.org/officeDocument/2006/relationships/hyperlink" Target="https://hal.science/search/index/?q=*&amp;authFullName_s=Doaa K. Hassan" TargetMode="External"/><Relationship Id="rId42" Type="http://schemas.openxmlformats.org/officeDocument/2006/relationships/hyperlink" Target="https://hal.science/hal-01404370v1" TargetMode="External"/><Relationship Id="rId43" Type="http://schemas.openxmlformats.org/officeDocument/2006/relationships/hyperlink" Target="https://hal.science/hal-02020426v1" TargetMode="External"/><Relationship Id="rId44" Type="http://schemas.openxmlformats.org/officeDocument/2006/relationships/hyperlink" Target="https://hal.science/hal-02045006v1" TargetMode="External"/><Relationship Id="rId45" Type="http://schemas.openxmlformats.org/officeDocument/2006/relationships/hyperlink" Target="https://hal.science/search/index/?q=*&amp;authFullName_s=Zakaria Kadiri" TargetMode="External"/><Relationship Id="rId46" Type="http://schemas.openxmlformats.org/officeDocument/2006/relationships/hyperlink" Target="https://hal.univ-grenoble-alpes.fr/hal-01361440v1" TargetMode="External"/><Relationship Id="rId47" Type="http://schemas.openxmlformats.org/officeDocument/2006/relationships/hyperlink" Target="https://hal.science/search/index/?q=*&amp;authFullName_s=Nicolas R&#233;my" TargetMode="External"/><Relationship Id="rId48" Type="http://schemas.openxmlformats.org/officeDocument/2006/relationships/hyperlink" Target="https://hal.science/search/index/?q=*&amp;authFullName_s=Gr&#233;goire Chelkoff" TargetMode="External"/><Relationship Id="rId49" Type="http://schemas.openxmlformats.org/officeDocument/2006/relationships/hyperlink" Target="https://hal.science/search/index/?q=*&amp;authFullName_s=Jean-Luc Bardyn" TargetMode="External"/><Relationship Id="rId50" Type="http://schemas.openxmlformats.org/officeDocument/2006/relationships/hyperlink" Target="https://hal.science/hal-01404371v1" TargetMode="External"/><Relationship Id="rId51" Type="http://schemas.openxmlformats.org/officeDocument/2006/relationships/hyperlink" Target="https://hal.science/hal-02045001v1" TargetMode="External"/><Relationship Id="rId52" Type="http://schemas.openxmlformats.org/officeDocument/2006/relationships/hyperlink" Target="https://hal.science/hal-00993664v1" TargetMode="External"/><Relationship Id="rId53" Type="http://schemas.openxmlformats.org/officeDocument/2006/relationships/hyperlink" Target="https://shs.hal.science/halshs-00745879v1" TargetMode="External"/><Relationship Id="rId54" Type="http://schemas.openxmlformats.org/officeDocument/2006/relationships/hyperlink" Target="https://hal.science/hal-03250069v1" TargetMode="External"/><Relationship Id="rId55" Type="http://schemas.openxmlformats.org/officeDocument/2006/relationships/hyperlink" Target="https://www.metispresses.ch/fr/resonances-oasiennes" TargetMode="External"/><Relationship Id="rId56" Type="http://schemas.openxmlformats.org/officeDocument/2006/relationships/hyperlink" Target="https://hal.science/hal-03248263v1" TargetMode="External"/><Relationship Id="rId57" Type="http://schemas.openxmlformats.org/officeDocument/2006/relationships/hyperlink" Target="https://www.metispresses.ch/fr/" TargetMode="External"/><Relationship Id="rId58" Type="http://schemas.openxmlformats.org/officeDocument/2006/relationships/hyperlink" Target="https://hal.science/hal-03248205v1" TargetMode="External"/><Relationship Id="rId59" Type="http://schemas.openxmlformats.org/officeDocument/2006/relationships/hyperlink" Target="https://hal.science/search/index/?q=*&amp;authFullName_s=H Ftouhi" TargetMode="External"/><Relationship Id="rId60" Type="http://schemas.openxmlformats.org/officeDocument/2006/relationships/hyperlink" Target="https://hal.science/search/index/?q=*&amp;authFullName_s=I Landoulsi" TargetMode="External"/><Relationship Id="rId61" Type="http://schemas.openxmlformats.org/officeDocument/2006/relationships/hyperlink" Target="https://hal.science/search/index/?q=*&amp;authFullName_s=M. Mouskite" TargetMode="External"/><Relationship Id="rId62" Type="http://schemas.openxmlformats.org/officeDocument/2006/relationships/hyperlink" Target="https://hal.science/hal-03424042v1" TargetMode="External"/><Relationship Id="rId63" Type="http://schemas.openxmlformats.org/officeDocument/2006/relationships/hyperlink" Target="https://hal.science/hal-03384835v1" TargetMode="External"/><Relationship Id="rId64" Type="http://schemas.openxmlformats.org/officeDocument/2006/relationships/hyperlink" Target="https://shs.hal.science/halshs-03083998v1" TargetMode="External"/><Relationship Id="rId65" Type="http://schemas.openxmlformats.org/officeDocument/2006/relationships/hyperlink" Target="https://hal.science/search/index/?q=*&amp;authFullName_s=Jean-Paul Thibaud" TargetMode="External"/><Relationship Id="rId66" Type="http://schemas.openxmlformats.org/officeDocument/2006/relationships/hyperlink" Target="https://hal.science/search/index/?q=*&amp;authFullName_s=Barkani, Abdelaziz" TargetMode="External"/><Relationship Id="rId67" Type="http://schemas.openxmlformats.org/officeDocument/2006/relationships/hyperlink" Target="https://hal.science/hal-03424019v1" TargetMode="External"/><Relationship Id="rId68" Type="http://schemas.openxmlformats.org/officeDocument/2006/relationships/hyperlink" Target="https://hal.science/search/index/?q=*&amp;authFullName_s=Alia Ben Ayed" TargetMode="External"/><Relationship Id="rId69" Type="http://schemas.openxmlformats.org/officeDocument/2006/relationships/hyperlink" Target="https://hal.univ-grenoble-alpes.fr/hal-01324078v1" TargetMode="External"/><Relationship Id="rId70" Type="http://schemas.openxmlformats.org/officeDocument/2006/relationships/hyperlink" Target="http://www.pur-editions.fr/detail.php?idOuv=3696" TargetMode="External"/><Relationship Id="rId71" Type="http://schemas.openxmlformats.org/officeDocument/2006/relationships/hyperlink" Target="https://hal.univ-grenoble-alpes.fr/hal-01274959v1" TargetMode="External"/><Relationship Id="rId72" Type="http://schemas.openxmlformats.org/officeDocument/2006/relationships/hyperlink" Target="https://hal.science/hal-00993848v1" TargetMode="External"/><Relationship Id="rId73" Type="http://schemas.openxmlformats.org/officeDocument/2006/relationships/hyperlink" Target="https://hal.science/search/index/?q=*&amp;authFullName_s=Meri Kyt&#246;" TargetMode="External"/><Relationship Id="rId74" Type="http://schemas.openxmlformats.org/officeDocument/2006/relationships/hyperlink" Target="https://hal.science/search/index/?q=*&amp;authFullName_s=Heikki Uimonen" TargetMode="External"/><Relationship Id="rId75" Type="http://schemas.openxmlformats.org/officeDocument/2006/relationships/hyperlink" Target="https://hal.science/search/index/?q=*&amp;authFullName_s=Fran&#231;oise Acquier" TargetMode="External"/><Relationship Id="rId76" Type="http://schemas.openxmlformats.org/officeDocument/2006/relationships/hyperlink" Target="https://hal.science/search/index/?q=*&amp;authFullName_s=Gabriel B&#233;rub&#233;" TargetMode="External"/><Relationship Id="rId77" Type="http://schemas.openxmlformats.org/officeDocument/2006/relationships/hyperlink" Target="https://hal.science/hal-00993838v1" TargetMode="External"/><Relationship Id="rId78" Type="http://schemas.openxmlformats.org/officeDocument/2006/relationships/hyperlink" Target="https://hal.science/search/index/?q=*&amp;authFullName_s=Nicolas Tixier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Ida Assefa" TargetMode="External"/><Relationship Id="rId81" Type="http://schemas.openxmlformats.org/officeDocument/2006/relationships/hyperlink" Target="https://hal.science/search/index/?q=*&amp;authFullName_s=Camilo Cifuentes" TargetMode="External"/><Relationship Id="rId82" Type="http://schemas.openxmlformats.org/officeDocument/2006/relationships/hyperlink" Target="https://hal.science/search/index/?q=*&amp;authFullName_s=Jul Mcoisans" TargetMode="External"/><Relationship Id="rId83" Type="http://schemas.openxmlformats.org/officeDocument/2006/relationships/hyperlink" Target="https://theses.hal.science/tel-01124262v1" TargetMode="External"/><Relationship Id="rId84" Type="http://schemas.openxmlformats.org/officeDocument/2006/relationships/hyperlink" Target="https://www.theses.fr/2014GRENH0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Noha Saïd</dc:title>
  <dc:description>CV</dc:description>
  <dc:subject/>
  <cp:keywords/>
  <cp:category/>
  <cp:lastModifiedBy/>
  <dcterms:created xsi:type="dcterms:W3CDTF">2026-04-24T18:29:15+02:00</dcterms:created>
  <dcterms:modified xsi:type="dcterms:W3CDTF">2026-04-24T18:29:15+02:00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