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Nsidibe Sunday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and sensitivity analysis of two-phase oil-water flow and heat transfer in different flowline orientations using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2022, 40,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⟨10.1016/j.csite.2022.102465⟩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Numerical Investigation of the Behavior of Two-Phase Hydrocarbon Flow Phenomena in Horizontal Flowline with Different Turbulence Models Using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parametric sensitivity analysis of heat transfer and two-phase oil and water flow characteristics in horizontal and inclined flowlines using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Science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⟨10.1016/j.petsci.2022.10.008⟩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Flow Assurance Heat Management Systems in Subsea Flowlines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⟨10.3390/en14020458⟩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Heat Transfer Analysis of Two-Phase Flow in Horizontal and Inclined Flowline using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CONV-22: Int. Symp. on Convective Heat and Mass Transfer June 5 – 10, 2022, Turkey</w:t>
            </w:r>
            <w:r>
              <w:rPr/>
              <w:t xml:space="preserve">, Jun 2022,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Heat Transfer Study of Two-Phase Oil-Water Flow in different Flowline Inclinations using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Sunday Ikiensikimama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Assurance Technology Congress</w:t>
            </w:r>
            <w:r>
              <w:rPr/>
              <w:t xml:space="preserve">, SPE Brazil, Nov 2022,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Turbulence Models on Flow Pattern and Pressure Drop for a Two-Phase Hydrocarbon Flow in Horizontal Pipelines using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 of ICNAAM 2021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hal-03869310v1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6785v1" TargetMode="External"/><Relationship Id="rId8" Type="http://schemas.openxmlformats.org/officeDocument/2006/relationships/hyperlink" Target="https://hal.science/search/index/?q=*&amp;authFullName_s=Nsidibe Sunday" TargetMode="External"/><Relationship Id="rId9" Type="http://schemas.openxmlformats.org/officeDocument/2006/relationships/hyperlink" Target="https://hal.science/search/index/?q=*&amp;authFullName_s=Abdelhakim Settar" TargetMode="External"/><Relationship Id="rId10" Type="http://schemas.openxmlformats.org/officeDocument/2006/relationships/hyperlink" Target="https://hal.science/search/index/?q=*&amp;authFullName_s=Khaled Chetehouna" TargetMode="External"/><Relationship Id="rId11" Type="http://schemas.openxmlformats.org/officeDocument/2006/relationships/hyperlink" Target="https://hal.science/search/index/?q=*&amp;authFullName_s=Nicolas Gascoin" TargetMode="External"/><Relationship Id="rId12" Type="http://schemas.openxmlformats.org/officeDocument/2006/relationships/hyperlink" Target="https://dx.doi.org/10.1016/j.csite.2022.102465" TargetMode="External"/><Relationship Id="rId13" Type="http://schemas.openxmlformats.org/officeDocument/2006/relationships/hyperlink" Target="https://hal.science/hal-03873602v1" TargetMode="External"/><Relationship Id="rId14" Type="http://schemas.openxmlformats.org/officeDocument/2006/relationships/hyperlink" Target="https://hal.science/hal-03856796v1" TargetMode="External"/><Relationship Id="rId15" Type="http://schemas.openxmlformats.org/officeDocument/2006/relationships/hyperlink" Target="https://dx.doi.org/10.1016/j.petsci.2022.10.008" TargetMode="External"/><Relationship Id="rId16" Type="http://schemas.openxmlformats.org/officeDocument/2006/relationships/hyperlink" Target="https://hal.science/hal-03856772v1" TargetMode="External"/><Relationship Id="rId17" Type="http://schemas.openxmlformats.org/officeDocument/2006/relationships/hyperlink" Target="https://dx.doi.org/10.3390/en14020458" TargetMode="External"/><Relationship Id="rId18" Type="http://schemas.openxmlformats.org/officeDocument/2006/relationships/hyperlink" Target="https://hal.science/hal-03880541v1" TargetMode="External"/><Relationship Id="rId19" Type="http://schemas.openxmlformats.org/officeDocument/2006/relationships/hyperlink" Target="https://hal.science/hal-04307752v1" TargetMode="External"/><Relationship Id="rId20" Type="http://schemas.openxmlformats.org/officeDocument/2006/relationships/hyperlink" Target="https://hal.science/search/index/?q=*&amp;authFullName_s=Sunday Ikiensikimama" TargetMode="External"/><Relationship Id="rId21" Type="http://schemas.openxmlformats.org/officeDocument/2006/relationships/hyperlink" Target="https://hal.science/hal-0386931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Nsidibe Sunday</dc:title>
  <dc:description>CV</dc:description>
  <dc:subject/>
  <cp:keywords/>
  <cp:category/>
  <cp:lastModifiedBy/>
  <dcterms:created xsi:type="dcterms:W3CDTF">2026-03-27T05:44:58+01:00</dcterms:created>
  <dcterms:modified xsi:type="dcterms:W3CDTF">2026-03-27T05:44:58+01:00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