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Nuria de Castilla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besoins et projets de la communauté scientifique (2/2)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Cialone-Grégoire, 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Iyas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Maghrebi Bindings in Ottoman Dress : About Changes of Tastes and Techniques in Saadian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Nuria de Castilla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2019, pp.89-113.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⟨10.2143/TURC.50.0.3286572⟩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Bilingual ‘Morisco Qur'an’ with Thirteen Lines to the Page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Nuria Martínez de Castilla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Qur'anic Studies</w:t>
            </w:r>
            <w:r>
              <w:rPr/>
              <w:t xml:space="preserve">, 2017, 19 (3), pp.34-44.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⟨10.3366/jqs.2017.0301⟩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Written Practices in Aljamiado Manuscripts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Nuria de Castilla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Bondarev Dmitry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Gori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Lameen Souag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Standards : interactions with Arabic script in 12 manuscript cultures</w:t>
            </w:r>
            <w:r>
              <w:rPr/>
              <w:t xml:space="preserve">, De Gruyter, pp.111-130, 2019, 978-3-11-063906-3.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⟨10.1515/9783110639063-005⟩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hal-04269933v1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3660830v1" TargetMode="External"/><Relationship Id="rId8" Type="http://schemas.openxmlformats.org/officeDocument/2006/relationships/hyperlink" Target="https://hal.science/search/index/?q=*&amp;authFullName_s=Bulac Biblioth&#232;que" TargetMode="External"/><Relationship Id="rId9" Type="http://schemas.openxmlformats.org/officeDocument/2006/relationships/hyperlink" Target="https://hal.science/search/index/?q=*&amp;authFullName_s=Maxime Ruscio" TargetMode="External"/><Relationship Id="rId10" Type="http://schemas.openxmlformats.org/officeDocument/2006/relationships/hyperlink" Target="https://hal.science/search/index/?q=*&amp;authFullName_s=Cialone-Gr&#233;goire, Claire" TargetMode="External"/><Relationship Id="rId11" Type="http://schemas.openxmlformats.org/officeDocument/2006/relationships/hyperlink" Target="https://hal.science/search/index/?q=*&amp;authFullName_s=Iyas Hassan" TargetMode="External"/><Relationship Id="rId12" Type="http://schemas.openxmlformats.org/officeDocument/2006/relationships/hyperlink" Target="https://hal.science/search/index/?q=*&amp;authFullName_s=Jean-Christophe Peyssard" TargetMode="External"/><Relationship Id="rId13" Type="http://schemas.openxmlformats.org/officeDocument/2006/relationships/hyperlink" Target="https://hal.science/hal-04269337v1" TargetMode="External"/><Relationship Id="rId14" Type="http://schemas.openxmlformats.org/officeDocument/2006/relationships/hyperlink" Target="https://hal.science/search/index/?q=*&amp;authFullName_s=Nuria de Castilla" TargetMode="External"/><Relationship Id="rId15" Type="http://schemas.openxmlformats.org/officeDocument/2006/relationships/hyperlink" Target="https://dx.doi.org/10.2143/TURC.50.0.3286572" TargetMode="External"/><Relationship Id="rId16" Type="http://schemas.openxmlformats.org/officeDocument/2006/relationships/hyperlink" Target="https://hal.science/hal-04269618v1" TargetMode="External"/><Relationship Id="rId17" Type="http://schemas.openxmlformats.org/officeDocument/2006/relationships/hyperlink" Target="https://hal.science/search/index/?q=*&amp;authFullName_s=Nuria Mart&#237;nez de Castilla" TargetMode="External"/><Relationship Id="rId18" Type="http://schemas.openxmlformats.org/officeDocument/2006/relationships/hyperlink" Target="https://dx.doi.org/10.3366/jqs.2017.0301" TargetMode="External"/><Relationship Id="rId19" Type="http://schemas.openxmlformats.org/officeDocument/2006/relationships/hyperlink" Target="https://hal.science/hal-04269933v1" TargetMode="External"/><Relationship Id="rId20" Type="http://schemas.openxmlformats.org/officeDocument/2006/relationships/hyperlink" Target="https://hal.science/search/index/?q=*&amp;authFullName_s=Bondarev Dmitry" TargetMode="External"/><Relationship Id="rId21" Type="http://schemas.openxmlformats.org/officeDocument/2006/relationships/hyperlink" Target="https://hal.science/search/index/?q=*&amp;authFullName_s=Alessandro Gori" TargetMode="External"/><Relationship Id="rId22" Type="http://schemas.openxmlformats.org/officeDocument/2006/relationships/hyperlink" Target="https://hal.science/search/index/?q=*&amp;authFullName_s=Lameen Souag" TargetMode="External"/><Relationship Id="rId23" Type="http://schemas.openxmlformats.org/officeDocument/2006/relationships/hyperlink" Target="https://dx.doi.org/10.1515/9783110639063-00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Nuria de Castilla</dc:title>
  <dc:description>CV</dc:description>
  <dc:subject/>
  <cp:keywords/>
  <cp:category/>
  <cp:lastModifiedBy/>
  <dcterms:created xsi:type="dcterms:W3CDTF">2026-03-15T16:53:15+01:00</dcterms:created>
  <dcterms:modified xsi:type="dcterms:W3CDTF">2026-03-15T16:53:15+01:00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