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Nathanaël Wadbled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la perception d’un paysage de l’anthropocène. Faire de la philosophie en marchant avec un anthropologue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Nathanaël Wadbled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d’Allhis</w:t>
            </w:r>
            <w:r>
              <w:rPr/>
              <w:t xml:space="preserve">, 2025,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hal-05509492v1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mode d’existence merveilleux de la culture matérielle à Disneyland. Revue de littérature critique sur l’attachement à un objet de consommation culturel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Nathanaël Wadbled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¿ Interrogations ? Revue pluridisciplinaire de sciences humaines et sociales</w:t>
            </w:r>
            <w:r>
              <w:rPr/>
              <w:t xml:space="preserve">, 2025, 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hal-05565344v1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esthétique et pratique sociale du paysage. Revue de littérature critique sur l’expérience des ruines abandonnées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Nathanaël Wadbled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¿ Interrogations ? Revue pluridisciplinaire de sciences humaines et sociales</w:t>
            </w:r>
            <w:r>
              <w:rPr/>
              <w:t xml:space="preserve">, 2024, 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hal-05509574v1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dynamique épistémologique du tourisme obscur. L’introduction du visiteur dans le patrimoine associé à la mort et à la souffrance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Nathanaël Wadbled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Teoros. Revue de recherche en tourisme</w:t>
            </w:r>
            <w:r>
              <w:rPr/>
              <w:t xml:space="preserve">, 2023, 42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hal-05565311v1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spatialité anti-moderne des ruines post-apocalyptiques. La figuration du rapport à l’environnement du film I Am Legend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Nathanaël Wadbled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2023, 57,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⟨10.4000/tem.10603⟩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hal-05565391v1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L'intérêt environnemental d'une ruine urbaine : la présence de l'anthropocène au-delà des patrimoines culturels et naturels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Nathanaël Wadbled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hal-03737405v1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 a-t-il un patrimoine de l’anthropocène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Nathanaël Wadbled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&amp; éducations</w:t>
            </w:r>
            <w:r>
              <w:rPr/>
              <w:t xml:space="preserve">, 2021, Éduquer en Anthropocène, 23,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⟨10.4000/rechercheseducations.12023⟩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hal-03632380v1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faire des témoignages plastiques à Auschwitz-Birkenau. Effacement et présence de ce que racontent des œuvres visuelles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Nathanaël Wadbled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Estado da Arte. Revista de artes visuals </w:t>
            </w:r>
            <w:r>
              <w:rPr/>
              <w:t xml:space="preserve">, 2021, Narrativas artisticas : ramificaçoes, contaminaçoes e apagamentos, 2 (1), p. 205-217.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⟨10.14393/EdA-v2-n1-2021-59482⟩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hal-03641374v1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tourisme obscur écologique d’une pandémie. Ce que pourrait être la mémoire de la COVID-19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Nathanaël Wadbled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Teoros. Revue de recherche en tourisme</w:t>
            </w:r>
            <w:r>
              <w:rPr/>
              <w:t xml:space="preserve">, 2020, Le tourisme avant et après la COVID-19, 39 (3), pp.[En ligne]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hal-03021898v1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L’imaginaire écologique du tourisme de ruine : faire l’expérience d’une présence de la nature plutôt que de l’histoire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Nathanaël Wadbled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Teoros. Revue de recherche en tourisme</w:t>
            </w:r>
            <w:r>
              <w:rPr/>
              <w:t xml:space="preserve">, 2020, Nulle part * Ailleurs, 39 (2), pp.[En ligne].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⟨10.7202/1074281ar⟩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hal-02881925v1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Résister par le désordre. La mise en scène d'une révolte néolibérale dans I. Robot d'Alex Proyas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Nathanaël Wadbled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RUSCA </w:t>
            </w:r>
            <w:r>
              <w:rPr/>
              <w:t xml:space="preserve">, 2020, Révoltes, 11,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⟨10.34745/numerev_046⟩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hal-02872391v1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imaginaires écologiques des ruines romantiques et postapocalyptiques : représenter le sauvage et la pollution contre l’artificialisation moderne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Nathanaël Wadbled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- Revue des sciences sociales et humaines</w:t>
            </w:r>
            <w:r>
              <w:rPr/>
              <w:t xml:space="preserve">, 2020, Penser les humanités environnementales, 148, pp.103-113.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⟨10.3917/soc.148.0103⟩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hal-02919553v1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Rendre compte d’une expérience de visite : se dire et se redire dans des entretiens d’explicitation composites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Nathanaël Wadbled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Teoros. Revue de recherche en tourisme</w:t>
            </w:r>
            <w:r>
              <w:rPr/>
              <w:t xml:space="preserve">, 2019, 38 (1), pp.[En ligne]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hal-01889329v1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Avoir ou être ses pratiques sexuelles. Discours, performance et sexualité dans la théorie du genre de Judith Butler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Nathanaël Wadbled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Rue Descartes</w:t>
            </w:r>
            <w:r>
              <w:rPr/>
              <w:t xml:space="preserve">, 2019, Discours, performance et sexualités Corpus, 95, pp.44-57.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⟨10.3917/rdes.095.0044⟩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hal-02148227v1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Visiter Auschwitz contre le déni de la Shoah. L'expérience de l'évidente matérialité de l'histoire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Nathanaël Wadbled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¿ Interrogations ? Revue pluridisciplinaire de sciences humaines et sociales</w:t>
            </w:r>
            <w:r>
              <w:rPr/>
              <w:t xml:space="preserve">, 2019, Autour du déni, 28, pp.[En ligne]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hal-02148191v1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dimension métaphysique du devoir de mémoire. Prendre conscience de la nature humaine lors d’une visite à Auschwitz-Birkenau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Nathanaël Wadbled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Amnis - Revue de civilisation contemporaine, Europe/Amériques</w:t>
            </w:r>
            <w:r>
              <w:rPr/>
              <w:t xml:space="preserve">, 2019, Le passé dans le présent. Histoire et mémoires, un enjeu essentiel pour les sociétés contemporaines (Europe-Amérique), 18, pp.[En ligne].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⟨10.4000/amnis.4274⟩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hal-02314414v1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philosophie narrative de Judith Butler. Une théorie de l’identité LGBTIQ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Nathanaël Wadbled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Brasileira de Pesquisa (Auto)Biográfica</w:t>
            </w:r>
            <w:r>
              <w:rPr/>
              <w:t xml:space="preserve">, 2019, Dossier Narratives LGBTIQ, 4 (11), pp.449-462.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⟨10.31892/rbpab2525-426X.2019.v4.n11.p449-462⟩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hal-02188781v1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Raconter sa visite à Auschwitz. Les conditions communicationnelles de l’expression des ressentis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Nathanaël Wadbled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perspectives en sciences sociales</w:t>
            </w:r>
            <w:r>
              <w:rPr/>
              <w:t xml:space="preserve">, 2018, Sensibilités, émotions et relations, 14 (1), pp.117-151.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⟨10.7202/1056434ar⟩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hal-01874781v1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du sadomasochisme lesbien : construction et vivabilité des plaisirs dans une nouvelle de Jane Delynn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Nathanaël Wadbled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Criação &amp; Crítica</w:t>
            </w:r>
            <w:r>
              <w:rPr/>
              <w:t xml:space="preserve">, 2018, SÁFICO, 20, pp.124-136.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⟨10.11606/issn.1984-1124.v0i20p124-136⟩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hal-01835400v1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attention suffisante à l’intimité. Pour une pratique du transfert et une éthique du contre-transfert dans l’entretient de recherche sur l’expérience vécue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Nathanaël Wadbled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Qualitatives</w:t>
            </w:r>
            <w:r>
              <w:rPr/>
              <w:t xml:space="preserve">, 2018, n°37 (1), pp.57-74.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⟨10.7202/1049455ar⟩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hal-01809867v1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Fantasmer en laissant le corps dans le placard. Normalisation de la jouissance et impossibilité du rapport sexuel dans Royal Opera de Lionel Soukaz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Nathanaël Wadbled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Voix Plurielles</w:t>
            </w:r>
            <w:r>
              <w:rPr/>
              <w:t xml:space="preserve">, 2018, Représentations des pratiques sexuelles (Dirs. Christina Brassard, Christina Chung et Guillaume Girard), 15 (2), pp.83-95.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⟨10.26522/vp.v15i2.2076⟩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hal-01950675v1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l’histoire à Auschwitz : l’expérience d’une histoire écrite avec des objets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Nathanaël Wadbled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MEI - Médiation et information</w:t>
            </w:r>
            <w:r>
              <w:rPr/>
              <w:t xml:space="preserve">, 2018, Exposition et communication, 42-43, pp.253-262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hal-01756797v1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l'histoire à Auschwitz. Enjeux et fonctions pédagogiques d'un voyage scolaire du point de vue des accompagnateurs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Nathanaël Wadbled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2018, 45, pp.50-61.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⟨10.3917/cdle.045.0055⟩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hal-01739326v1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musée-mémorial comme lieu d’une expérience touristique spécifique, entre mémorial, musée d'histoire et lieu récréatif : le cas d’Auschwitz-Birkenau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Nathanaël Wadbled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du tourisme</w:t>
            </w:r>
            <w:r>
              <w:rPr/>
              <w:t xml:space="preserve">, 2017, Tourisme et innovations : entre adaptations et (r)évolutions, 13, pp.[En ligne].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⟨10.4000/tourisme.1390⟩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hal-01739329v1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Sentir Auschwitz. Un apprentissage corporel et émotionnel au delà de la fascination morbide.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Nathanaël Wadbled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Espaces. Tourisme et loisirs</w:t>
            </w:r>
            <w:r>
              <w:rPr/>
              <w:t xml:space="preserve">, 2017, Le tourisme sombre. Les produits dérivés culturels et touristiques, 37, pp.2-22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hal-01657834v1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fantasme robotique du couple idéal. Assujettissements fonctionnels et relationnels dans la série Real Human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Nathanaël Wadbled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Germaniques</w:t>
            </w:r>
            <w:r>
              <w:rPr/>
              <w:t xml:space="preserve">, 2017, Humains, plus qu’humains, post-humains. Nouveaux questionnements de la Science-Fiction actuelle, HS 17, p. 147-163.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⟨10.4000/rg.8210⟩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hal-01730573v1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fonctions du tourisme obscur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Nathanaël Wadbled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Teoros. Revue de recherche en tourisme</w:t>
            </w:r>
            <w:r>
              <w:rPr/>
              <w:t xml:space="preserve">, 2016, Tourisme noir ou sombre tourisme ?, 35 (1), pp.[En ligne].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⟨10.7202/1040230ar⟩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hal-01657762v1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des propositions théoriques. Épistémologie de l’usage des études de cas.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Nathanaël Wadbled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Qualitatives</w:t>
            </w:r>
            <w:r>
              <w:rPr/>
              <w:t xml:space="preserve">, 2016, Prudence empirique et risque interprétatif, Hors-série (20), pp.383-394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hal-01661691v2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paradigme des publics dans la muséologie des années 1990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Nathanaël Wadbled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2015, Les recherches sur les publics en Sciences de l’Information et de la Communication, 7,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⟨10.4000/rfsic.1519⟩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hal-01363006v1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logique patrimoniale du devoir de mémoire : un usage civique et humaniste du passé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Nathanaël Wadbled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interculturelle et littérature : Mémoire, littérature et identité</w:t>
            </w:r>
            <w:r>
              <w:rPr/>
              <w:t xml:space="preserve">, 2015, Identité et mémoire culturelles en Europe, n°21, p. 198-207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hal-01654352v1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(ne pas) en finir avec la pornographie : un effet esthétique féministe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Nathanaël Wadbled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Arnaud Alessandrin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Miroir/miroirs - Revue des corps contemporains</w:t>
            </w:r>
            <w:r>
              <w:rPr/>
              <w:t xml:space="preserve">, 2015, Réinventer nos sexualités ? Par les arts, la pornographie, les féminismes, 5, pp.77-91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hal-01894921v1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merveilleux quotidien de Mary Poppins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Nathanaël Wadbled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Robinson</w:t>
            </w:r>
            <w:r>
              <w:rPr/>
              <w:t xml:space="preserve">, 2014, Disney, l’homme et les studios, p. 121-128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hal-01654381v1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L´actualité du patrimoine. Les formes d´extensivité historique et géographique de l´identité moderne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Nathanaël Wadbled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Postcolonialist </w:t>
            </w:r>
            <w:r>
              <w:rPr/>
              <w:t xml:space="preserve">, 2014, Lieux d'appartenance, n°2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hal-01662385v1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différent de la représentation : poétiques de l’expérience concentrationnaire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Nathanaël Wadbled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Michèle Farache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interculturelle et littérature : Mémoire, littérature et identité</w:t>
            </w:r>
            <w:r>
              <w:rPr/>
              <w:t xml:space="preserve">, 2013, Les récits de vie: mémoire, histoire et fictions identitaires, II (19), pp.127-143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hal-01654344v2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Émile en vidéo. Le fantasme de la sexualité à l'école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Nathanaël Wadbled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Robinson</w:t>
            </w:r>
            <w:r>
              <w:rPr/>
              <w:t xml:space="preserve">, 2013, Filmer la classe, n°33, p. 71-81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hal-01654374v1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 Thomas et le médium. Attestation et construction phénoménale de la certitude historique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Nathanaël Wadbled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communication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hal-01362308v1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doit-on voir dans la pornographie ? Reproduction et reconnaissance de la représentation des genres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Nathanaël Wadbled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Entrelacs</w:t>
            </w:r>
            <w:r>
              <w:rPr/>
              <w:t xml:space="preserve">, 2012, Voir le genre, n° 9,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⟨10.4000/entrelacs.355⟩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hal-01657691v1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conservatisme progressiste. Conditions et effectivité de l’action d’après Judith Butler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Nathanaël Wadbled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Rives Méditerranéennes</w:t>
            </w:r>
            <w:r>
              <w:rPr/>
              <w:t xml:space="preserve">, 2012, Agency : un concept opératoire dans les études de genre ?, n° 41, p. 39 - 55.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⟨10.4000/rives.4109⟩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hal-01657703v1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et reconnaissance de soi dans les images médiatiques. Le fantasme de la pornographie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Nathanaël Wadbled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Réel-virtuel</w:t>
            </w:r>
            <w:r>
              <w:rPr/>
              <w:t xml:space="preserve">, 2011, Virtualité et Quotidienneté, n°2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hal-01657750v1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traduction différée. La pratique benjaminienne comme paradigme de la traduction culturelle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Nathanaël Wadbled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Mathilde Matras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Atelier de traduction</w:t>
            </w:r>
            <w:r>
              <w:rPr/>
              <w:t xml:space="preserve">, 2011, La traduction caduque, retraduction et contexte culturel (en diachronie), 16, pp.27-35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hal-01661711v1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Femmes, je vous aime »... derrière une vitrine. elles@centrepompidou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Nathanaël Wadbled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Appareil</w:t>
            </w:r>
            <w:r>
              <w:rPr/>
              <w:t xml:space="preserve">, 2010,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⟨10.4000/appareil.1007⟩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hal-01657724v1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L’homme est un animal cybernétique. Haraway et Wiener critiques de la technocratie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Nathanaël Wadbled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Droits de Citée</w:t>
            </w:r>
            <w:r>
              <w:rPr/>
              <w:t xml:space="preserve">, 2009, Qu’est-ce que la technocratie ?, n°2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hal-01662252v1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 Quichotte. La découverte de la performativité par le roman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Nathanaël Wadbled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Chimères : revue des schizoanalyses</w:t>
            </w:r>
            <w:r>
              <w:rPr/>
              <w:t xml:space="preserve">, 2008, Figures de Don Quichotte, n°66, p. 195-207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hal-01654378v1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Devons-nous être des hommes ? Faire et se défaire de l’homosexualité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Nathanaël Wadbled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Chimères : revue des schizoanalyses</w:t>
            </w:r>
            <w:r>
              <w:rPr/>
              <w:t xml:space="preserve">, 2008, Guy Hocquenghem, n° 67, p. 141-154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hal-01654372v1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Rencontrer la nature dans des ruines abandonnées. Quelle ressource pour l’éducation environnementale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Nathanaël Wadbled</w:t>
              </w:r>
            </w:hyperlink>
          </w:p>
          <w:p>
            <w:pPr/>
            <w:r>
              <w:rPr/>
              <w:t xml:space="preserve">Natacha Souillard, Amélie Coulbaut-Lazzarini et Céline Pascual Espuny. </w:t>
            </w:r>
            <w:r>
              <w:rPr>
                <w:i w:val="1"/>
                <w:iCs w:val="1"/>
              </w:rPr>
              <w:t xml:space="preserve">Communication végétale émergente dans les sociétés contemporaines</w:t>
            </w:r>
            <w:r>
              <w:rPr/>
              <w:t xml:space="preserve">, ISTE, p. 79-98,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hal-05417631v1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compétence remplacée par la passion pour l'histoire. La réponse de guides-conférenciers à la scolarisation du patrimoine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Nathanaël Wadbled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espaces culturels de formation : quels nouveaux rapports aux savoirs ? Nouveaux rappports au savoir</w:t>
            </w:r>
            <w:r>
              <w:rPr/>
              <w:t xml:space="preserve">, ISTE, p. 103-122.,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hal-04125532v1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délocalisé de l’histoire : reconfiguration des espaces de communication par la visite scolaire (les cas de visites à Auschwitz-Birkenau et sur les champs de bataille de la Somme)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Nathanaël Wadbled</w:t>
              </w:r>
            </w:hyperlink>
          </w:p>
          <w:p>
            <w:pPr/>
            <w:r>
              <w:rPr/>
              <w:t xml:space="preserve">Jean-Claude domenget, Benoit Lafon et Sarah Cordonnier. </w:t>
            </w:r>
            <w:r>
              <w:rPr>
                <w:i w:val="1"/>
                <w:iCs w:val="1"/>
              </w:rPr>
              <w:t xml:space="preserve">Société et espaces en mouvement</w:t>
            </w:r>
            <w:r>
              <w:rPr/>
              <w:t xml:space="preserve">, SFSIC, p. 255-266,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hal-03641337v1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L’urbex comme tourisme obscur écologique. Faire l’expérience de la destruction de la nature et de l’échec de sa domestication dans les ruines du monde moderne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Nathanaël Wadbled</w:t>
              </w:r>
            </w:hyperlink>
          </w:p>
          <w:p>
            <w:pPr/>
            <w:r>
              <w:rPr/>
              <w:t xml:space="preserve">Laurent Sébastien Fournier; Claude Chastanier; Catherine Bernier-Boissoird; Dominique Crozat. </w:t>
            </w:r>
            <w:r>
              <w:rPr>
                <w:i w:val="1"/>
                <w:iCs w:val="1"/>
              </w:rPr>
              <w:t xml:space="preserve">Catastrophismes. Peurs collectives et idéologies au XXIe siècle</w:t>
            </w:r>
            <w:r>
              <w:rPr/>
              <w:t xml:space="preserve">, </w:t>
            </w:r>
            <w:hyperlink r:id="rId81" w:history="1">
              <w:r>
                <w:rPr>
                  <w:color w:val="#410a8c"/>
                  <w:u w:val="single"/>
                </w:rPr>
                <w:t xml:space="preserve">Presses Universitaires d’Aix-Marseille</w:t>
              </w:r>
            </w:hyperlink>
            <w:r>
              <w:rPr/>
              <w:t xml:space="preserve">, pp.95-114, 2021, 9782731412246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hal-03641358v1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paysages du Berghain, un espace de discipline de soi. Libération des normes et régulation normative des comportements dans une boite de nuit berlinoise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Nathanaël Wadbled</w:t>
              </w:r>
            </w:hyperlink>
          </w:p>
          <w:p>
            <w:pPr/>
            <w:r>
              <w:rPr/>
              <w:t xml:space="preserve">Luc Gwiazdzinski; Marco Maggioli; Will Straw. </w:t>
            </w:r>
            <w:r>
              <w:rPr>
                <w:i w:val="1"/>
                <w:iCs w:val="1"/>
              </w:rPr>
              <w:t xml:space="preserve">Night Studies. Regards croisés sur les nouveaux visages de la nuit</w:t>
            </w:r>
            <w:r>
              <w:rPr/>
              <w:t xml:space="preserve">, </w:t>
            </w:r>
            <w:hyperlink r:id="rId83" w:history="1">
              <w:r>
                <w:rPr>
                  <w:color w:val="#410a8c"/>
                  <w:u w:val="single"/>
                </w:rPr>
                <w:t xml:space="preserve">Elya Éditions</w:t>
              </w:r>
            </w:hyperlink>
            <w:r>
              <w:rPr/>
              <w:t xml:space="preserve">, pp.326-345, 2020, 9791091336154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hal-02879535v1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et justesse du témoignage. La reconnaissance institutionnelle de la vérité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Nathanaël Wadbled</w:t>
              </w:r>
            </w:hyperlink>
          </w:p>
          <w:p>
            <w:pPr/>
            <w:r>
              <w:rPr/>
              <w:t xml:space="preserve">Sonny Perseil et Benoît Petitprêtre. </w:t>
            </w:r>
            <w:r>
              <w:rPr>
                <w:i w:val="1"/>
                <w:iCs w:val="1"/>
              </w:rPr>
              <w:t xml:space="preserve">La réalité de la fiction II</w:t>
            </w:r>
            <w:r>
              <w:rPr/>
              <w:t xml:space="preserve">, L’Harmattan, p. 59-78.,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hal-03641326v1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matérielle de l’expérience de l’horreur. Possibilité et impossibilité de la représentation expographique de la guerre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Nathanaël Wadbled</w:t>
              </w:r>
            </w:hyperlink>
          </w:p>
          <w:p>
            <w:pPr/>
            <w:r>
              <w:rPr/>
              <w:t xml:space="preserve">Caroline Blanvilain et Christine Boutevin. </w:t>
            </w:r>
            <w:r>
              <w:rPr>
                <w:i w:val="1"/>
                <w:iCs w:val="1"/>
              </w:rPr>
              <w:t xml:space="preserve">Voir/Montrer la guerre aujourd'hui</w:t>
            </w:r>
            <w:r>
              <w:rPr/>
              <w:t xml:space="preserve">, </w:t>
            </w:r>
            <w:hyperlink r:id="rId86" w:history="1">
              <w:r>
                <w:rPr>
                  <w:color w:val="#410a8c"/>
                  <w:u w:val="single"/>
                </w:rPr>
                <w:t xml:space="preserve">L’Harmattan</w:t>
              </w:r>
            </w:hyperlink>
            <w:r>
              <w:rPr/>
              <w:t xml:space="preserve">, p. 31-48., 2019, 978-2-343-18591-0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hal-02872347v1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lieu pour se rendre compte. L’activité réflexive des visiteurs au Musée-Mémorial Auschwitz-Birkenau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Nathanaël Wadbled</w:t>
              </w:r>
            </w:hyperlink>
          </w:p>
          <w:p>
            <w:pPr/>
            <w:r>
              <w:rPr/>
              <w:t xml:space="preserve">Flore Garcin-Marrou et François Mairesse et Aurélie Mouton-Rezzouk. </w:t>
            </w:r>
            <w:r>
              <w:rPr>
                <w:i w:val="1"/>
                <w:iCs w:val="1"/>
              </w:rPr>
              <w:t xml:space="preserve">Des lieux pour penser : musées, bibliothèques, théâtres.</w:t>
            </w:r>
            <w:r>
              <w:rPr/>
              <w:t xml:space="preserve">, </w:t>
            </w:r>
            <w:hyperlink r:id="rId88" w:history="1">
              <w:r>
                <w:rPr>
                  <w:color w:val="#410a8c"/>
                  <w:u w:val="single"/>
                </w:rPr>
                <w:t xml:space="preserve">ICOM — ICOFOM</w:t>
              </w:r>
            </w:hyperlink>
            <w:r>
              <w:rPr/>
              <w:t xml:space="preserve">, pp.291-296, 2018, 978-92-9012-438-2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hal-01917994v1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rituel de mémoire. Éléments pour une anthropologie pragmatique des musées d'histoire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Nathanaël Wadbled</w:t>
              </w:r>
            </w:hyperlink>
          </w:p>
          <w:p>
            <w:pPr/>
            <w:r>
              <w:rPr/>
              <w:t xml:space="preserve">Bruno Sibona. </w:t>
            </w:r>
            <w:r>
              <w:rPr>
                <w:i w:val="1"/>
                <w:iCs w:val="1"/>
              </w:rPr>
              <w:t xml:space="preserve">Rituels en action</w:t>
            </w:r>
            <w:r>
              <w:rPr/>
              <w:t xml:space="preserve">, </w:t>
            </w:r>
            <w:hyperlink r:id="rId90" w:history="1">
              <w:r>
                <w:rPr>
                  <w:color w:val="#410a8c"/>
                  <w:u w:val="single"/>
                </w:rPr>
                <w:t xml:space="preserve">EME Éditions</w:t>
              </w:r>
            </w:hyperlink>
            <w:r>
              <w:rPr/>
              <w:t xml:space="preserve">, pp.301-317, 2017, 978-2-8066-3620-1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hal-01672176v2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rire du philosophe. La pratique philosophique comme corruption de la jeunesse et impiété (lecture de l'Apologie de Socrate)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Nathanaël Wadbled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Angèle Kuri</w:t>
              </w:r>
            </w:hyperlink>
          </w:p>
          <w:p>
            <w:pPr/>
            <w:r>
              <w:rPr/>
              <w:t xml:space="preserve">Ghislaine Rolland Lozachmeur. </w:t>
            </w:r>
            <w:r>
              <w:rPr>
                <w:i w:val="1"/>
                <w:iCs w:val="1"/>
              </w:rPr>
              <w:t xml:space="preserve">Les mots en guerre Les discours polémiques : aspects sémantiques, stylistiques, énonciatifs et argumentatifs</w:t>
            </w:r>
            <w:r>
              <w:rPr/>
              <w:t xml:space="preserve">, </w:t>
            </w:r>
            <w:hyperlink r:id="rId93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pp.367-377, 2016, 978-2-7535-4910-4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hal-01654386v1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quelque chose de soi : la théorie du genre de Judith Butler comme autofiction philosophique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Nathanaël Wadbled</w:t>
              </w:r>
            </w:hyperlink>
          </w:p>
          <w:p>
            <w:pPr/>
            <w:r>
              <w:rPr/>
              <w:t xml:space="preserve">Arnaud Genon; Isabelle Grell. </w:t>
            </w:r>
            <w:r>
              <w:rPr>
                <w:i w:val="1"/>
                <w:iCs w:val="1"/>
              </w:rPr>
              <w:t xml:space="preserve">Lisières de l'autofiction. Enjeux géographiques, artistiques et politiques</w:t>
            </w:r>
            <w:r>
              <w:rPr/>
              <w:t xml:space="preserve">, </w:t>
            </w:r>
            <w:hyperlink r:id="rId95" w:history="1">
              <w:r>
                <w:rPr>
                  <w:color w:val="#410a8c"/>
                  <w:u w:val="single"/>
                </w:rPr>
                <w:t xml:space="preserve">Presses universitaires de Lyon (PUL)</w:t>
              </w:r>
            </w:hyperlink>
            <w:r>
              <w:rPr/>
              <w:t xml:space="preserve">, pp.259-276, 2016, 978-2-7297-0899-3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hal-01654363v1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L’esthétique transcendantale du lieu de mémoire. La reconnaissance des traces et l’écriture de l’histoire d’après Maurice Halbwachs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Nathanaël Wadbled</w:t>
              </w:r>
            </w:hyperlink>
          </w:p>
          <w:p>
            <w:pPr/>
            <w:r>
              <w:rPr/>
              <w:t xml:space="preserve">Sandie Attia; Ingrid Streble; Nathalie Le Bouëdec; Alice Volkwein. </w:t>
            </w:r>
            <w:r>
              <w:rPr>
                <w:i w:val="1"/>
                <w:iCs w:val="1"/>
              </w:rPr>
              <w:t xml:space="preserve">Der Spur auf der Spur. Sur les traces de la trace</w:t>
            </w:r>
            <w:r>
              <w:rPr/>
              <w:t xml:space="preserve">, </w:t>
            </w:r>
            <w:hyperlink r:id="rId97" w:history="1">
              <w:r>
                <w:rPr>
                  <w:color w:val="#410a8c"/>
                  <w:u w:val="single"/>
                </w:rPr>
                <w:t xml:space="preserve">Universitätverlag Winter</w:t>
              </w:r>
            </w:hyperlink>
            <w:r>
              <w:rPr/>
              <w:t xml:space="preserve">, pp.129-139, 2016, 978-3-8253-6122-8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hal-01654357v1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mal de corps. Sadomasochisme et performance, déconstruction des corps et érotique de soi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Nathanaël Wadbled</w:t>
              </w:r>
            </w:hyperlink>
          </w:p>
          <w:p>
            <w:pPr/>
            <w:r>
              <w:rPr/>
              <w:t xml:space="preserve">Jean Zaganiaris; Ludovic-Mohamed Zahed; Maud-Yeuse Thomas; Karine Espineira. </w:t>
            </w:r>
            <w:r>
              <w:rPr>
                <w:i w:val="1"/>
                <w:iCs w:val="1"/>
              </w:rPr>
              <w:t xml:space="preserve">Corps vulnérables, vies dévulnérabilisées</w:t>
            </w:r>
            <w:r>
              <w:rPr/>
              <w:t xml:space="preserve">, </w:t>
            </w:r>
            <w:hyperlink r:id="rId99" w:history="1">
              <w:r>
                <w:rPr>
                  <w:color w:val="#410a8c"/>
                  <w:u w:val="single"/>
                </w:rPr>
                <w:t xml:space="preserve">Éd. L’Harmattan</w:t>
              </w:r>
            </w:hyperlink>
            <w:r>
              <w:rPr/>
              <w:t xml:space="preserve">, pp.165-179, 2016, 978-2-343-08648-4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hal-01654377v1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 comme irreprésentable, comprendre comme incompréhensible. L’hétérotopie d’Auschwitz-Birkenau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Nathanaël Wadbled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Michèle Farache</w:t>
              </w:r>
            </w:hyperlink>
          </w:p>
          <w:p>
            <w:pPr/>
            <w:r>
              <w:rPr/>
              <w:t xml:space="preserve">Michel Fabréguet et Danièle Henky </w:t>
            </w:r>
            <w:r>
              <w:rPr>
                <w:i w:val="1"/>
                <w:iCs w:val="1"/>
              </w:rPr>
              <w:t xml:space="preserve">Mémoires et représentations de la déportation dans l’Europe contemporaine</w:t>
            </w:r>
            <w:r>
              <w:rPr/>
              <w:t xml:space="preserve">, L’Harmattan, p. 57-68,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hal-01654339v1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sensation d’être au musée : une expérience éducative, sensorielle et récréative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Nathanaël Wadbled</w:t>
              </w:r>
            </w:hyperlink>
          </w:p>
          <w:p>
            <w:pPr/>
            <w:r>
              <w:rPr/>
              <w:t xml:space="preserve">Cristina Bogdan, Béatrice Fleury, Jacques Walter (dirs). </w:t>
            </w:r>
            <w:r>
              <w:rPr>
                <w:i w:val="1"/>
                <w:iCs w:val="1"/>
              </w:rPr>
              <w:t xml:space="preserve">Patrimoine, création, culture. À l’intersection des dispositifs et des publics</w:t>
            </w:r>
            <w:r>
              <w:rPr/>
              <w:t xml:space="preserve">, L'Harmattan, p. 49-66,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hal-01895057v1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 : En mal d'hommages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Nathanaël Wadbled</w:t>
              </w:r>
            </w:hyperlink>
          </w:p>
          <w:p>
            <w:pPr/>
            <w:r>
              <w:rPr/>
              <w:t xml:space="preserve">Nathanaël Wadbled. </w:t>
            </w:r>
            <w:r>
              <w:rPr>
                <w:i w:val="1"/>
                <w:iCs w:val="1"/>
              </w:rPr>
              <w:t xml:space="preserve">Les métamorphoses de Jean Genet</w:t>
            </w:r>
            <w:r>
              <w:rPr/>
              <w:t xml:space="preserve">, Éditions universitaires de Dijon, p. 7-18,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hal-01663614v1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contre-attaque des corps et des plaisirs. Reproduction et déstabilisation des fantasmes sadomasochistes par la critique littéraire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Nathanaël Wadbled</w:t>
              </w:r>
            </w:hyperlink>
          </w:p>
          <w:p>
            <w:pPr/>
            <w:r>
              <w:rPr/>
              <w:t xml:space="preserve">Isabelle Boisclair et Catherine Dussault-Frenette. </w:t>
            </w:r>
            <w:r>
              <w:rPr>
                <w:i w:val="1"/>
                <w:iCs w:val="1"/>
              </w:rPr>
              <w:t xml:space="preserve">Femmes désirantes. Arts, littérature, représentations</w:t>
            </w:r>
            <w:r>
              <w:rPr/>
              <w:t xml:space="preserve">, Les Éditions du Remue- Ménage, p. 239-258,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hal-01654370v1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rire de Genet. Ironie de la déconstruction du théâtre des revendications identitaires.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Nathanaël Wadbled</w:t>
              </w:r>
            </w:hyperlink>
          </w:p>
          <w:p>
            <w:pPr/>
            <w:r>
              <w:rPr/>
              <w:t xml:space="preserve">Madelena Gonzalez and Hélène Laplace-Claverie. </w:t>
            </w:r>
            <w:r>
              <w:rPr>
                <w:i w:val="1"/>
                <w:iCs w:val="1"/>
              </w:rPr>
              <w:t xml:space="preserve">Minority Theatre on the Global Stage: Challenging Paradigms from the Margins</w:t>
            </w:r>
            <w:r>
              <w:rPr/>
              <w:t xml:space="preserve">, </w:t>
            </w:r>
            <w:hyperlink r:id="rId105" w:history="1">
              <w:r>
                <w:rPr>
                  <w:color w:val="#410a8c"/>
                  <w:u w:val="single"/>
                </w:rPr>
                <w:t xml:space="preserve">Cambridge Scholars Publishing</w:t>
              </w:r>
            </w:hyperlink>
            <w:r>
              <w:rPr/>
              <w:t xml:space="preserve">, pp.19-29, 2012, 978-1-4438-3798-9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hal-01654382v1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dépassement du traumatisme dans les blockbusters à l’époque de la crainte écologique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Nathanaël Wadbled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L’imaginaire de l’apocalypse du cinéma</w:t>
            </w:r>
            <w:r>
              <w:rPr/>
              <w:t xml:space="preserve">, Ed. L’Harmattan, pp.101-110,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hal-01654380v1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Toucher à distance. L’appareillage médiatique et l’évolution des conditions de l’attestation à l’époque des NTIC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Nathanaël Wadbled</w:t>
              </w:r>
            </w:hyperlink>
          </w:p>
          <w:p>
            <w:pPr/>
            <w:r>
              <w:rPr/>
              <w:t xml:space="preserve">Rachel Kamga. </w:t>
            </w:r>
            <w:r>
              <w:rPr>
                <w:i w:val="1"/>
                <w:iCs w:val="1"/>
              </w:rPr>
              <w:t xml:space="preserve">Mobilité virtuelle : portails coopératifs et usages novateurs des TIC</w:t>
            </w:r>
            <w:r>
              <w:rPr/>
              <w:t xml:space="preserve">, Europia Productions, p. 126-136,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hal-01661703v1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L’innocence des fleurs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Nathanaël Wadbled</w:t>
              </w:r>
            </w:hyperlink>
          </w:p>
          <w:p>
            <w:pPr/>
            <w:r>
              <w:rPr/>
              <w:t xml:space="preserve">Hadrien Laroche. </w:t>
            </w:r>
            <w:r>
              <w:rPr>
                <w:i w:val="1"/>
                <w:iCs w:val="1"/>
              </w:rPr>
              <w:t xml:space="preserve">Pour Genet</w:t>
            </w:r>
            <w:r>
              <w:rPr/>
              <w:t xml:space="preserve">, MEET, p. 136-144,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hal-01654384v1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Exergue : la fiction de soi et l’archive de la représentation (impression derridienne de Judith Butler)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Nathanaël Wadbled</w:t>
              </w:r>
            </w:hyperlink>
          </w:p>
          <w:p>
            <w:pPr/>
            <w:r>
              <w:rPr/>
              <w:t xml:space="preserve">Jean-Marie Kouakou. </w:t>
            </w:r>
            <w:r>
              <w:rPr>
                <w:i w:val="1"/>
                <w:iCs w:val="1"/>
              </w:rPr>
              <w:t xml:space="preserve">Les représentations dans les fictions littéraires Tome 2, Par les pratiques fictionnelles</w:t>
            </w:r>
            <w:r>
              <w:rPr/>
              <w:t xml:space="preserve">, Ed. L’Harmattan, pp.201-209,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hal-01654360v1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 et organisation du corps : les plaisirs troubles du sexe dans le dispositif de sexualité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Nathanaël Wadbled</w:t>
              </w:r>
            </w:hyperlink>
          </w:p>
          <w:p>
            <w:pPr/>
            <w:r>
              <w:rPr/>
              <w:t xml:space="preserve">Christelle Grenier-Tores. </w:t>
            </w:r>
            <w:r>
              <w:rPr>
                <w:i w:val="1"/>
                <w:iCs w:val="1"/>
              </w:rPr>
              <w:t xml:space="preserve">L’identité genre au Coeur des transformations</w:t>
            </w:r>
            <w:r>
              <w:rPr/>
              <w:t xml:space="preserve">, </w:t>
            </w:r>
            <w:hyperlink r:id="rId111" w:history="1">
              <w:r>
                <w:rPr>
                  <w:color w:val="#410a8c"/>
                  <w:u w:val="single"/>
                </w:rPr>
                <w:t xml:space="preserve">Ed. L’Harmattan</w:t>
              </w:r>
            </w:hyperlink>
            <w:r>
              <w:rPr/>
              <w:t xml:space="preserve">, pp.43-59, 2010, 978-2-296-12793-7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hal-01654366v1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Raconter Auschwitz : l’expérience de visite d’un espace mémoriel : le cas d’un voyage scolaire organisé par le Mémorial de la Shoah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Nathanaël Wadbled</w:t>
              </w:r>
            </w:hyperlink>
          </w:p>
          <w:p>
            <w:pPr/>
            <w:r>
              <w:rPr/>
              <w:t xml:space="preserve">Héritage culturel et muséologie. Université de Lorraine, 2016. Français.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⟨NNT : 2016LORR0200⟩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tel-01483686v1</w:t>
              </w:r>
            </w:hyperlink>
          </w:p>
        </w:tc>
      </w:tr>
    </w:tbl>
    <w:sectPr>
      <w:footerReference w:type="default" r:id="rId1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09492v1" TargetMode="External"/><Relationship Id="rId9" Type="http://schemas.openxmlformats.org/officeDocument/2006/relationships/hyperlink" Target="https://hal.science/search/index/?q=*&amp;authFullName_s=Nathana&#235;l Wadbled" TargetMode="External"/><Relationship Id="rId10" Type="http://schemas.openxmlformats.org/officeDocument/2006/relationships/hyperlink" Target="https://hal.science/hal-05565344v1" TargetMode="External"/><Relationship Id="rId11" Type="http://schemas.openxmlformats.org/officeDocument/2006/relationships/hyperlink" Target="https://hal.science/hal-05509574v1" TargetMode="External"/><Relationship Id="rId12" Type="http://schemas.openxmlformats.org/officeDocument/2006/relationships/hyperlink" Target="https://hal.science/hal-05565311v1" TargetMode="External"/><Relationship Id="rId13" Type="http://schemas.openxmlformats.org/officeDocument/2006/relationships/hyperlink" Target="https://hal.science/hal-05565391v1" TargetMode="External"/><Relationship Id="rId14" Type="http://schemas.openxmlformats.org/officeDocument/2006/relationships/hyperlink" Target="https://dx.doi.org/10.4000/tem.10603" TargetMode="External"/><Relationship Id="rId15" Type="http://schemas.openxmlformats.org/officeDocument/2006/relationships/hyperlink" Target="https://hal.science/hal-03737405v1" TargetMode="External"/><Relationship Id="rId16" Type="http://schemas.openxmlformats.org/officeDocument/2006/relationships/hyperlink" Target="https://hal.science/hal-03632380v1" TargetMode="External"/><Relationship Id="rId17" Type="http://schemas.openxmlformats.org/officeDocument/2006/relationships/hyperlink" Target="https://dx.doi.org/10.4000/rechercheseducations.12023" TargetMode="External"/><Relationship Id="rId18" Type="http://schemas.openxmlformats.org/officeDocument/2006/relationships/hyperlink" Target="https://hal.science/hal-03641374v1" TargetMode="External"/><Relationship Id="rId19" Type="http://schemas.openxmlformats.org/officeDocument/2006/relationships/hyperlink" Target="https://dx.doi.org/10.14393/EdA-v2-n1-2021-59482" TargetMode="External"/><Relationship Id="rId20" Type="http://schemas.openxmlformats.org/officeDocument/2006/relationships/hyperlink" Target="https://hal.science/hal-03021898v1" TargetMode="External"/><Relationship Id="rId21" Type="http://schemas.openxmlformats.org/officeDocument/2006/relationships/hyperlink" Target="https://hal.science/hal-02881925v1" TargetMode="External"/><Relationship Id="rId22" Type="http://schemas.openxmlformats.org/officeDocument/2006/relationships/hyperlink" Target="https://dx.doi.org/10.7202/1074281ar" TargetMode="External"/><Relationship Id="rId23" Type="http://schemas.openxmlformats.org/officeDocument/2006/relationships/hyperlink" Target="https://hal.science/hal-02872391v1" TargetMode="External"/><Relationship Id="rId24" Type="http://schemas.openxmlformats.org/officeDocument/2006/relationships/hyperlink" Target="https://dx.doi.org/10.34745/numerev_046" TargetMode="External"/><Relationship Id="rId25" Type="http://schemas.openxmlformats.org/officeDocument/2006/relationships/hyperlink" Target="https://hal.science/hal-02919553v1" TargetMode="External"/><Relationship Id="rId26" Type="http://schemas.openxmlformats.org/officeDocument/2006/relationships/hyperlink" Target="https://dx.doi.org/10.3917/soc.148.0103" TargetMode="External"/><Relationship Id="rId27" Type="http://schemas.openxmlformats.org/officeDocument/2006/relationships/hyperlink" Target="https://hal.science/hal-01889329v1" TargetMode="External"/><Relationship Id="rId28" Type="http://schemas.openxmlformats.org/officeDocument/2006/relationships/hyperlink" Target="https://hal.science/hal-02148227v1" TargetMode="External"/><Relationship Id="rId29" Type="http://schemas.openxmlformats.org/officeDocument/2006/relationships/hyperlink" Target="https://dx.doi.org/10.3917/rdes.095.0044" TargetMode="External"/><Relationship Id="rId30" Type="http://schemas.openxmlformats.org/officeDocument/2006/relationships/hyperlink" Target="https://hal.science/hal-02148191v1" TargetMode="External"/><Relationship Id="rId31" Type="http://schemas.openxmlformats.org/officeDocument/2006/relationships/hyperlink" Target="https://hal.science/hal-02314414v1" TargetMode="External"/><Relationship Id="rId32" Type="http://schemas.openxmlformats.org/officeDocument/2006/relationships/hyperlink" Target="https://dx.doi.org/10.4000/amnis.4274" TargetMode="External"/><Relationship Id="rId33" Type="http://schemas.openxmlformats.org/officeDocument/2006/relationships/hyperlink" Target="https://hal.science/hal-02188781v1" TargetMode="External"/><Relationship Id="rId34" Type="http://schemas.openxmlformats.org/officeDocument/2006/relationships/hyperlink" Target="https://dx.doi.org/10.31892/rbpab2525-426X.2019.v4.n11.p449-462" TargetMode="External"/><Relationship Id="rId35" Type="http://schemas.openxmlformats.org/officeDocument/2006/relationships/hyperlink" Target="https://hal.science/hal-01874781v1" TargetMode="External"/><Relationship Id="rId36" Type="http://schemas.openxmlformats.org/officeDocument/2006/relationships/hyperlink" Target="https://dx.doi.org/10.7202/1056434ar" TargetMode="External"/><Relationship Id="rId37" Type="http://schemas.openxmlformats.org/officeDocument/2006/relationships/hyperlink" Target="https://hal.science/hal-01835400v1" TargetMode="External"/><Relationship Id="rId38" Type="http://schemas.openxmlformats.org/officeDocument/2006/relationships/hyperlink" Target="https://dx.doi.org/10.11606/issn.1984-1124.v0i20p124-136" TargetMode="External"/><Relationship Id="rId39" Type="http://schemas.openxmlformats.org/officeDocument/2006/relationships/hyperlink" Target="https://hal.science/hal-01809867v1" TargetMode="External"/><Relationship Id="rId40" Type="http://schemas.openxmlformats.org/officeDocument/2006/relationships/hyperlink" Target="https://dx.doi.org/10.7202/1049455ar" TargetMode="External"/><Relationship Id="rId41" Type="http://schemas.openxmlformats.org/officeDocument/2006/relationships/hyperlink" Target="https://hal.science/hal-01950675v1" TargetMode="External"/><Relationship Id="rId42" Type="http://schemas.openxmlformats.org/officeDocument/2006/relationships/hyperlink" Target="https://dx.doi.org/10.26522/vp.v15i2.2076" TargetMode="External"/><Relationship Id="rId43" Type="http://schemas.openxmlformats.org/officeDocument/2006/relationships/hyperlink" Target="https://hal.science/hal-01756797v1" TargetMode="External"/><Relationship Id="rId44" Type="http://schemas.openxmlformats.org/officeDocument/2006/relationships/hyperlink" Target="https://hal.science/hal-01739326v1" TargetMode="External"/><Relationship Id="rId45" Type="http://schemas.openxmlformats.org/officeDocument/2006/relationships/hyperlink" Target="https://dx.doi.org/10.3917/cdle.045.0055" TargetMode="External"/><Relationship Id="rId46" Type="http://schemas.openxmlformats.org/officeDocument/2006/relationships/hyperlink" Target="https://hal.science/hal-01739329v1" TargetMode="External"/><Relationship Id="rId47" Type="http://schemas.openxmlformats.org/officeDocument/2006/relationships/hyperlink" Target="https://dx.doi.org/10.4000/tourisme.1390" TargetMode="External"/><Relationship Id="rId48" Type="http://schemas.openxmlformats.org/officeDocument/2006/relationships/hyperlink" Target="https://hal.science/hal-01657834v1" TargetMode="External"/><Relationship Id="rId49" Type="http://schemas.openxmlformats.org/officeDocument/2006/relationships/hyperlink" Target="https://hal.univ-lorraine.fr/hal-01730573v1" TargetMode="External"/><Relationship Id="rId50" Type="http://schemas.openxmlformats.org/officeDocument/2006/relationships/hyperlink" Target="https://dx.doi.org/10.4000/rg.8210" TargetMode="External"/><Relationship Id="rId51" Type="http://schemas.openxmlformats.org/officeDocument/2006/relationships/hyperlink" Target="https://hal.science/hal-01657762v1" TargetMode="External"/><Relationship Id="rId52" Type="http://schemas.openxmlformats.org/officeDocument/2006/relationships/hyperlink" Target="https://dx.doi.org/10.7202/1040230ar" TargetMode="External"/><Relationship Id="rId53" Type="http://schemas.openxmlformats.org/officeDocument/2006/relationships/hyperlink" Target="https://hal.science/hal-01661691v2" TargetMode="External"/><Relationship Id="rId54" Type="http://schemas.openxmlformats.org/officeDocument/2006/relationships/hyperlink" Target="https://hal.science/hal-01363006v1" TargetMode="External"/><Relationship Id="rId55" Type="http://schemas.openxmlformats.org/officeDocument/2006/relationships/hyperlink" Target="https://dx.doi.org/10.4000/rfsic.1519" TargetMode="External"/><Relationship Id="rId56" Type="http://schemas.openxmlformats.org/officeDocument/2006/relationships/hyperlink" Target="https://hal.science/hal-01654352v1" TargetMode="External"/><Relationship Id="rId57" Type="http://schemas.openxmlformats.org/officeDocument/2006/relationships/hyperlink" Target="https://hal.science/hal-01894921v1" TargetMode="External"/><Relationship Id="rId58" Type="http://schemas.openxmlformats.org/officeDocument/2006/relationships/hyperlink" Target="https://hal.science/search/index/?q=*&amp;authFullName_s=Arnaud Alessandrin" TargetMode="External"/><Relationship Id="rId59" Type="http://schemas.openxmlformats.org/officeDocument/2006/relationships/hyperlink" Target="https://hal.science/hal-01654381v1" TargetMode="External"/><Relationship Id="rId60" Type="http://schemas.openxmlformats.org/officeDocument/2006/relationships/hyperlink" Target="https://hal.science/hal-01662385v1" TargetMode="External"/><Relationship Id="rId61" Type="http://schemas.openxmlformats.org/officeDocument/2006/relationships/hyperlink" Target="https://hal.science/hal-01654344v2" TargetMode="External"/><Relationship Id="rId62" Type="http://schemas.openxmlformats.org/officeDocument/2006/relationships/hyperlink" Target="https://hal.science/search/index/?q=*&amp;authFullName_s=Mich&#232;le Farache" TargetMode="External"/><Relationship Id="rId63" Type="http://schemas.openxmlformats.org/officeDocument/2006/relationships/hyperlink" Target="https://hal.science/hal-01654374v1" TargetMode="External"/><Relationship Id="rId64" Type="http://schemas.openxmlformats.org/officeDocument/2006/relationships/hyperlink" Target="https://hal.science/hal-01362308v1" TargetMode="External"/><Relationship Id="rId65" Type="http://schemas.openxmlformats.org/officeDocument/2006/relationships/hyperlink" Target="https://hal.science/hal-01657691v1" TargetMode="External"/><Relationship Id="rId66" Type="http://schemas.openxmlformats.org/officeDocument/2006/relationships/hyperlink" Target="https://dx.doi.org/10.4000/entrelacs.355" TargetMode="External"/><Relationship Id="rId67" Type="http://schemas.openxmlformats.org/officeDocument/2006/relationships/hyperlink" Target="https://hal.science/hal-01657703v1" TargetMode="External"/><Relationship Id="rId68" Type="http://schemas.openxmlformats.org/officeDocument/2006/relationships/hyperlink" Target="https://dx.doi.org/10.4000/rives.4109" TargetMode="External"/><Relationship Id="rId69" Type="http://schemas.openxmlformats.org/officeDocument/2006/relationships/hyperlink" Target="https://hal.science/hal-01657750v1" TargetMode="External"/><Relationship Id="rId70" Type="http://schemas.openxmlformats.org/officeDocument/2006/relationships/hyperlink" Target="https://hal.science/hal-01661711v1" TargetMode="External"/><Relationship Id="rId71" Type="http://schemas.openxmlformats.org/officeDocument/2006/relationships/hyperlink" Target="https://hal.science/search/index/?q=*&amp;authFullName_s=Mathilde Matras" TargetMode="External"/><Relationship Id="rId72" Type="http://schemas.openxmlformats.org/officeDocument/2006/relationships/hyperlink" Target="https://hal.science/hal-01657724v1" TargetMode="External"/><Relationship Id="rId73" Type="http://schemas.openxmlformats.org/officeDocument/2006/relationships/hyperlink" Target="https://dx.doi.org/10.4000/appareil.1007" TargetMode="External"/><Relationship Id="rId74" Type="http://schemas.openxmlformats.org/officeDocument/2006/relationships/hyperlink" Target="https://hal.science/hal-01662252v1" TargetMode="External"/><Relationship Id="rId75" Type="http://schemas.openxmlformats.org/officeDocument/2006/relationships/hyperlink" Target="https://hal.science/hal-01654378v1" TargetMode="External"/><Relationship Id="rId76" Type="http://schemas.openxmlformats.org/officeDocument/2006/relationships/hyperlink" Target="https://hal.science/hal-01654372v1" TargetMode="External"/><Relationship Id="rId77" Type="http://schemas.openxmlformats.org/officeDocument/2006/relationships/hyperlink" Target="https://hal.science/hal-05417631v1" TargetMode="External"/><Relationship Id="rId78" Type="http://schemas.openxmlformats.org/officeDocument/2006/relationships/hyperlink" Target="https://hal.science/hal-04125532v1" TargetMode="External"/><Relationship Id="rId79" Type="http://schemas.openxmlformats.org/officeDocument/2006/relationships/hyperlink" Target="https://hal.science/hal-03641337v1" TargetMode="External"/><Relationship Id="rId80" Type="http://schemas.openxmlformats.org/officeDocument/2006/relationships/hyperlink" Target="https://hal.science/hal-03641358v1" TargetMode="External"/><Relationship Id="rId81" Type="http://schemas.openxmlformats.org/officeDocument/2006/relationships/hyperlink" Target="https://presses-universitaires.univ-amu.fr/catastrophismes" TargetMode="External"/><Relationship Id="rId82" Type="http://schemas.openxmlformats.org/officeDocument/2006/relationships/hyperlink" Target="https://hal.science/hal-02879535v1" TargetMode="External"/><Relationship Id="rId83" Type="http://schemas.openxmlformats.org/officeDocument/2006/relationships/hyperlink" Target="https://www.elyascop.fr/catalogue/collections/linnovation-autrement/night-studies" TargetMode="External"/><Relationship Id="rId84" Type="http://schemas.openxmlformats.org/officeDocument/2006/relationships/hyperlink" Target="https://hal.science/hal-03641326v1" TargetMode="External"/><Relationship Id="rId85" Type="http://schemas.openxmlformats.org/officeDocument/2006/relationships/hyperlink" Target="https://hal.science/hal-02872347v1" TargetMode="External"/><Relationship Id="rId86" Type="http://schemas.openxmlformats.org/officeDocument/2006/relationships/hyperlink" Target="https://www.editions-harmattan.fr/index.asp?navig=catalogue&amp;amp;obj=livre&amp;amp;no=64776" TargetMode="External"/><Relationship Id="rId87" Type="http://schemas.openxmlformats.org/officeDocument/2006/relationships/hyperlink" Target="https://hal.science/hal-01917994v1" TargetMode="External"/><Relationship Id="rId88" Type="http://schemas.openxmlformats.org/officeDocument/2006/relationships/hyperlink" Target="http://network.icom.museum/icofom/publications/the-monographs-of-icofom/L/2/" TargetMode="External"/><Relationship Id="rId89" Type="http://schemas.openxmlformats.org/officeDocument/2006/relationships/hyperlink" Target="https://hal.science/hal-01672176v2" TargetMode="External"/><Relationship Id="rId90" Type="http://schemas.openxmlformats.org/officeDocument/2006/relationships/hyperlink" Target="http://www.editions-harmattan.fr/index.asp?navig=catalogue&amp;amp;obj=livre&amp;amp;no=54861" TargetMode="External"/><Relationship Id="rId91" Type="http://schemas.openxmlformats.org/officeDocument/2006/relationships/hyperlink" Target="https://hal.science/hal-01654386v1" TargetMode="External"/><Relationship Id="rId92" Type="http://schemas.openxmlformats.org/officeDocument/2006/relationships/hyperlink" Target="https://hal.science/search/index/?q=*&amp;authFullName_s=Ang&#232;le Kuri" TargetMode="External"/><Relationship Id="rId93" Type="http://schemas.openxmlformats.org/officeDocument/2006/relationships/hyperlink" Target="http://www.pur-editions.fr/detail.php?idOuv=4123" TargetMode="External"/><Relationship Id="rId94" Type="http://schemas.openxmlformats.org/officeDocument/2006/relationships/hyperlink" Target="https://hal.science/hal-01654363v1" TargetMode="External"/><Relationship Id="rId95" Type="http://schemas.openxmlformats.org/officeDocument/2006/relationships/hyperlink" Target="http://presses.univ-lyon2.fr/produit.php?id_produit=996" TargetMode="External"/><Relationship Id="rId96" Type="http://schemas.openxmlformats.org/officeDocument/2006/relationships/hyperlink" Target="https://hal.science/hal-01654357v1" TargetMode="External"/><Relationship Id="rId97" Type="http://schemas.openxmlformats.org/officeDocument/2006/relationships/hyperlink" Target="https://www.winter-verlag.de/de/detail/978-3-8253-6122-8/Attia_Hg_Der_Spur_auf_der_Spur/" TargetMode="External"/><Relationship Id="rId98" Type="http://schemas.openxmlformats.org/officeDocument/2006/relationships/hyperlink" Target="https://hal.science/hal-01654377v1" TargetMode="External"/><Relationship Id="rId99" Type="http://schemas.openxmlformats.org/officeDocument/2006/relationships/hyperlink" Target="http://www.editions-harmattan.fr/index.asp?navig=catalogue&amp;amp;obj=livre&amp;amp;no=50691" TargetMode="External"/><Relationship Id="rId100" Type="http://schemas.openxmlformats.org/officeDocument/2006/relationships/hyperlink" Target="https://hal.science/hal-01654339v1" TargetMode="External"/><Relationship Id="rId101" Type="http://schemas.openxmlformats.org/officeDocument/2006/relationships/hyperlink" Target="https://hal.science/hal-01895057v1" TargetMode="External"/><Relationship Id="rId102" Type="http://schemas.openxmlformats.org/officeDocument/2006/relationships/hyperlink" Target="https://hal.science/hal-01663614v1" TargetMode="External"/><Relationship Id="rId103" Type="http://schemas.openxmlformats.org/officeDocument/2006/relationships/hyperlink" Target="https://hal.science/hal-01654370v1" TargetMode="External"/><Relationship Id="rId104" Type="http://schemas.openxmlformats.org/officeDocument/2006/relationships/hyperlink" Target="https://hal.science/hal-01654382v1" TargetMode="External"/><Relationship Id="rId105" Type="http://schemas.openxmlformats.org/officeDocument/2006/relationships/hyperlink" Target="http://www.cambridgescholars.com/minority-theatre-on-the-global-stage-16" TargetMode="External"/><Relationship Id="rId106" Type="http://schemas.openxmlformats.org/officeDocument/2006/relationships/hyperlink" Target="https://hal.science/hal-01654380v1" TargetMode="External"/><Relationship Id="rId107" Type="http://schemas.openxmlformats.org/officeDocument/2006/relationships/hyperlink" Target="https://hal.science/hal-01661703v1" TargetMode="External"/><Relationship Id="rId108" Type="http://schemas.openxmlformats.org/officeDocument/2006/relationships/hyperlink" Target="https://hal.science/hal-01654384v1" TargetMode="External"/><Relationship Id="rId109" Type="http://schemas.openxmlformats.org/officeDocument/2006/relationships/hyperlink" Target="https://hal.science/hal-01654360v1" TargetMode="External"/><Relationship Id="rId110" Type="http://schemas.openxmlformats.org/officeDocument/2006/relationships/hyperlink" Target="https://hal.science/hal-01654366v1" TargetMode="External"/><Relationship Id="rId111" Type="http://schemas.openxmlformats.org/officeDocument/2006/relationships/hyperlink" Target="http://www.editions-harmattan.fr/index.asp?navig=catalogue&amp;amp;obj=livre&amp;amp;no=32093" TargetMode="External"/><Relationship Id="rId112" Type="http://schemas.openxmlformats.org/officeDocument/2006/relationships/hyperlink" Target="https://theses.hal.science/tel-01483686v1" TargetMode="External"/><Relationship Id="rId113" Type="http://schemas.openxmlformats.org/officeDocument/2006/relationships/hyperlink" Target="https://www.theses.fr/2016LORR0200" TargetMode="External"/><Relationship Id="rId1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Nathanaël Wadbled</dc:title>
  <dc:description>CV</dc:description>
  <dc:subject/>
  <cp:keywords/>
  <cp:category/>
  <cp:lastModifiedBy/>
  <dcterms:created xsi:type="dcterms:W3CDTF">2026-03-27T15:51:44+01:00</dcterms:created>
  <dcterms:modified xsi:type="dcterms:W3CDTF">2026-03-27T15:51:44+01:00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