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De Briey </w:t>
      </w:r>
      <w:r>
        <w:rPr>
          <w:color w:val="641e6e"/>
        </w:rPr>
        <w:t xml:space="preserve">Assistante/doctorante en information communication, COMU/ESPO, ILC/RECOM/LASCO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olivia-de-briey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0009-0006-9793-322X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existential tests to concrete utopias: institutional change through occupations conflicts in Brussels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urban policy : breeding concrete utopias</w:t>
            </w:r>
            <w:r>
              <w:rPr/>
              <w:t xml:space="preserve">, AESOP Planning/Conflict thematic group conference,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Gestionnarisation de l'occupation : étude ethnographique d'une occupation temporaire bruxelloise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action</w:t>
            </w:r>
            <w:r>
              <w:rPr/>
              <w:t xml:space="preserve">, CEREGE,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d’occupation, outil de transformation urbaine?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sensibles</w:t>
            </w:r>
            <w:r>
              <w:rPr/>
              <w:t xml:space="preserve">, ESPI2R,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on the field: from wounds to openness (and back)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del 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 and Qualitative Research International Conference - 9 th edition</w:t>
            </w:r>
            <w:r>
              <w:rPr/>
              <w:t xml:space="preserve">, University of Trento, Jun 2023,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Occupying vacant buildings in Brussels-Capital An ethnographic study of the occupying collectives of &amp;quot;St-vide-Leegbeek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ECREA, Aug 2023,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Gestionnaire d’occupation temporaire, garde-fou des politiques publiques anti-squats? Étude ethnographique de la précarité des occupants bruxellois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 : perspectives internationales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hal-05365572v1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2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de-briey" TargetMode="External"/><Relationship Id="rId9" Type="http://schemas.openxmlformats.org/officeDocument/2006/relationships/hyperlink" Target="https://orcid.org/0009-0006-9793-322X" TargetMode="External"/><Relationship Id="rId10" Type="http://schemas.openxmlformats.org/officeDocument/2006/relationships/hyperlink" Target="https://hal.science/hal-05365295v1" TargetMode="External"/><Relationship Id="rId11" Type="http://schemas.openxmlformats.org/officeDocument/2006/relationships/hyperlink" Target="https://hal.science/search/index/?q=*&amp;authFullName_s=Olivia de Briey" TargetMode="External"/><Relationship Id="rId12" Type="http://schemas.openxmlformats.org/officeDocument/2006/relationships/hyperlink" Target="https://hal.science/hal-05365593v1" TargetMode="External"/><Relationship Id="rId13" Type="http://schemas.openxmlformats.org/officeDocument/2006/relationships/hyperlink" Target="https://hal.science/hal-05365501v1" TargetMode="External"/><Relationship Id="rId14" Type="http://schemas.openxmlformats.org/officeDocument/2006/relationships/hyperlink" Target="https://hal.science/hal-05365548v1" TargetMode="External"/><Relationship Id="rId15" Type="http://schemas.openxmlformats.org/officeDocument/2006/relationships/hyperlink" Target="https://hal.science/search/index/?q=*&amp;authFullName_s=Sophie del Fa" TargetMode="External"/><Relationship Id="rId16" Type="http://schemas.openxmlformats.org/officeDocument/2006/relationships/hyperlink" Target="https://hal.science/hal-05365578v1" TargetMode="External"/><Relationship Id="rId17" Type="http://schemas.openxmlformats.org/officeDocument/2006/relationships/hyperlink" Target="https://hal.science/hal-0536557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De Briey</dc:title>
  <dc:description>CV</dc:description>
  <dc:subject/>
  <cp:keywords/>
  <cp:category/>
  <cp:lastModifiedBy/>
  <dcterms:created xsi:type="dcterms:W3CDTF">2026-03-15T14:47:39+01:00</dcterms:created>
  <dcterms:modified xsi:type="dcterms:W3CDTF">2026-03-15T14:47:39+01:00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