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DCG 11- Contrôle de gestion : Manuel et Applications - Réforme 2026-2027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Plot</w:t>
              </w:r>
            </w:hyperlink>
          </w:p>
          <w:p>
            <w:pPr/>
            <w:r>
              <w:rPr/>
              <w:t xml:space="preserve">Vuibert, pp.496, 2026, 978-2-311-41450-9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coach en DCG 11 :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Mathé</w:t>
              </w:r>
            </w:hyperlink>
          </w:p>
          <w:p>
            <w:pPr/>
            <w:r>
              <w:rPr/>
              <w:t xml:space="preserve">Vuibert, 2025, 978-2-311-41471-4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la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Mathé</w:t>
              </w:r>
            </w:hyperlink>
          </w:p>
          <w:p>
            <w:pPr/>
            <w:r>
              <w:rPr/>
              <w:t xml:space="preserve">Vuibert, pp.212, 2017, 978-2-311-40437-1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la vie d’une cité romaine , Mary Beard (2012), Seuil, Collection Points/Histoire, 439 pages, Traduit par : Pierre-Emmanuel Dauzat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23 (2), pp.153-155.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⟨10.3917/accra.023.0146d⟩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Melmoth réconcilié , Honoré de Balzac (1989, première édition 1835), Gallimard, Folio Classique, 256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22 (1), pp.120-122.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⟨10.3917/accra.022.0113d⟩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par la bande , Sébastien Rocher (2017), Éditions APDC, 108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20, pp.150-154.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⟨10.3917/accra.020.0149a⟩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que nous sommes , Bernard Colasse-Aubert (2022), L’Harmattan, 250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21, pp.64-67.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⟨10.3917/accra.021.0064a⟩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réformes comptables par les professionnels. Le cas de la transition vietnamienne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 Bourmont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323 (323), pp.35-50.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⟨10.3917/rsg.323.0035⟩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banquier mis à nu : autobiographie de Matthäus Schwarz, bourgeois d’Augsbourg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17, pp.74-76.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⟨10.3917/accra.017.0074⟩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et le chaperon dans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Rabuel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l’art. Sébastien Rocher (2022), Éditions APDC, 115 pages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17, pp.70-73.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⟨10.3917/accra.017.0070⟩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Téléréalité, Aurélien Bellanger (2021), Gallimard, 256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2022, 15, pp.126-127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L'éternelle histoire, Karen Blixen (2002), Paris, Gallimard,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2022, 15, pp.128-130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en sciences de gestion. Évolutions et usages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Donada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301, pp.63-75.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⟨10.3166/rfg.2021.00590⟩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Decorpeliada, l’homme aux schizomètres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 Bénabou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de Liège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contrôle de gestion ; deuxième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 (4),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a-t-elle un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dans la comptabilité agricole : utopie ou nécessité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Charriot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8, pp.9-36.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⟨10.3917/accra.008.0009⟩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ratios prudentiels, nouvel outil pour appréhender les risques extrêmes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2019, 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l'impossible : la comptabilisation des risques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2, pp.5-23.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⟨10.3917/accra.002.0005⟩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historiques vs. justes valeurs pour mesurer le résultat comptable ? Les arguments comparés des professionnels du chiffre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2015, 21 (Tome 21), pp.119-148.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⟨10.3917/cca.213.0119⟩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plan comptable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rendre des comptes : le cas du risque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Plot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⟨10.3917/geco.118.0052⟩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politique, des liens complexes et réciproques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263-264 (5), pp.15-18.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⟨10.3917/rsg.263.0015⟩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Résultat Global : une remise en cause de la notion de résultat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457,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cartographie : apports d'une métaphore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453,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résultat pour évite de publier une perte : les montants manipulés sont-ils marginaux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3,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an unmanaged earnings distribution look like?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Euro-Mediterranean Economics and Finance Review</w:t>
            </w:r>
            <w:r>
              <w:rPr/>
              <w:t xml:space="preserve">, 2010, 5 (2),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résultat et seuils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comptable du risque : limites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Plot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2009, 427,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halshs-00467664v2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CONCESSIONS AUTOMOBILES EN QUÊTE D'UNE STRATÉGIE MARKETING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Donada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23,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des livres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2022, p. 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⟨10.3917/accra.014.0034⟩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son Marco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comptable général et classification des pathologies psychiatriques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schizomètre, de la fiction à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Sonny Perseil, Benoît Petitprêtre. </w:t>
            </w:r>
            <w:r>
              <w:rPr>
                <w:i w:val="1"/>
                <w:iCs w:val="1"/>
              </w:rPr>
              <w:t xml:space="preserve">La réalité de la fiction 2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l'épidémie ; une leçon pour la prise de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Julia Bevacqua (éd.). </w:t>
            </w:r>
            <w:r>
              <w:rPr>
                <w:i w:val="1"/>
                <w:iCs w:val="1"/>
              </w:rPr>
              <w:t xml:space="preserve">Breaking Boundaries: (Counter) Accounts during the Pandemic - Letters to future generations</w:t>
            </w:r>
            <w:r>
              <w:rPr/>
              <w:t xml:space="preserve">, The University of Western Ontario, pp.273-276, 2021, 978-0-7714-3163-0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Covid-19, quelles leçons pour le contrôle de gestion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pédagogique organisée par l’AFC et l’APDCG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schizomètre, de la réalité à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organisée par le laboratoire interdisciplinaire de recherches en sciences de l’action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et le chaperon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du LIRSA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Unmanaged Earnings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(European Accounting Association)</w:t>
            </w:r>
            <w:r>
              <w:rPr/>
              <w:t xml:space="preserve">, May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distributions de résultats non manipulés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l’Association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distributions de résultats non manipulés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jeu de gestion d'entreprise en Master CCA : un exemple avec le logiciel WIN-FIRME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Decorpéliada et le plan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MOST (Marchés, Organisations, Société et Technologies)</w:t>
            </w:r>
            <w:r>
              <w:rPr/>
              <w:t xml:space="preserve">, Université Paris Dauphine,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les résultats de ses recherches à différents publics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Morin-Delerm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Abbé Grégoire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professionnels du chiffre sur le concept de performance et sa mesure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*,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sans frontières : intérêt d'une cartographie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sans frontières: intérêt d'une cartographie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de comptabilité, audit, contrôle de gestion et gestion des coûts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sans frontières: intérêt d'une cartographie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l'AFC: "Comptabilité sans frontières : The French Connection"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comptabilité : quels liens pour quels enjeux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 Sénat du Conseil Supérieur de l'Ordre des Experts comptables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irrégularités de distribution des résultats publiés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Francophone de Comptabilité 2011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changements comptables par les acteurs : le cas du Viêt-Nam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 Bourmont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changements comptables par les acteurs : le cas du Viêt-Nam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 Bourmont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irrégularités de distribution des résultats publiés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2011 de l’Association Francophone de Comptabilité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seuils en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devrait-être l'allure des distributions de résultats non manipulés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 2010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an unmanaged earnings distribution look like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 conference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an unmanaged earnings distribution look like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Congres 2010</w:t>
            </w:r>
            <w:r>
              <w:rPr/>
              <w:t xml:space="preserve">, May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comptable des risques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2009, Strasbourg,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D'ASYMÉTRIE SONT- ILS PERTINENTS POUR ÉTUDIER LES SEUILS COMPTABLES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résultat et seuils : les montants manipulés sont-ils marginaux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2008,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aversions psychologiques dans l'évitement des seuils comptables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2007, Poitiers,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permettant d'expliquer les effets d'évitement de seuils dans le processus de publication des résultats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Sciences Administratives du Canada</w:t>
            </w:r>
            <w:r>
              <w:rPr/>
              <w:t xml:space="preserve">, 2006,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pour atteindre des seuils : un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Francophone de Comptabilité</w:t>
            </w:r>
            <w:r>
              <w:rPr/>
              <w:t xml:space="preserve">, 2007, Poitiers,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Comptable Général et pathologies psychiatriques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résultat et seuils comptables : Impact des choix méthodologiques et proposition d'un instrument de mesure des irrégularités.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Gestion et management. HEC PARIS, 2008.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tel-00483265v1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880v1" TargetMode="External"/><Relationship Id="rId8" Type="http://schemas.openxmlformats.org/officeDocument/2006/relationships/hyperlink" Target="https://hal.science/search/index/?q=*&amp;authFullName_s=Olivier Vidal" TargetMode="External"/><Relationship Id="rId9" Type="http://schemas.openxmlformats.org/officeDocument/2006/relationships/hyperlink" Target="https://hal.science/search/index/?q=*&amp;authFullName_s=Armelle Math&#233;" TargetMode="External"/><Relationship Id="rId10" Type="http://schemas.openxmlformats.org/officeDocument/2006/relationships/hyperlink" Target="https://hal.science/search/index/?q=*&amp;authFullName_s=Emmanuelle Plot" TargetMode="External"/><Relationship Id="rId11" Type="http://schemas.openxmlformats.org/officeDocument/2006/relationships/hyperlink" Target="https://hal.science/hal-05602878v1" TargetMode="External"/><Relationship Id="rId12" Type="http://schemas.openxmlformats.org/officeDocument/2006/relationships/hyperlink" Target="https://hal.science/hal-05602882v1" TargetMode="External"/><Relationship Id="rId13" Type="http://schemas.openxmlformats.org/officeDocument/2006/relationships/hyperlink" Target="https://hal.science/hal-05602863v1" TargetMode="External"/><Relationship Id="rId14" Type="http://schemas.openxmlformats.org/officeDocument/2006/relationships/hyperlink" Target="https://dx.doi.org/10.3917/accra.023.0146d" TargetMode="External"/><Relationship Id="rId15" Type="http://schemas.openxmlformats.org/officeDocument/2006/relationships/hyperlink" Target="https://hal.science/hal-05602866v1" TargetMode="External"/><Relationship Id="rId16" Type="http://schemas.openxmlformats.org/officeDocument/2006/relationships/hyperlink" Target="https://dx.doi.org/10.3917/accra.022.0113d" TargetMode="External"/><Relationship Id="rId17" Type="http://schemas.openxmlformats.org/officeDocument/2006/relationships/hyperlink" Target="https://hal.science/hal-04746459v1" TargetMode="External"/><Relationship Id="rId18" Type="http://schemas.openxmlformats.org/officeDocument/2006/relationships/hyperlink" Target="https://dx.doi.org/10.3917/accra.020.0149a" TargetMode="External"/><Relationship Id="rId19" Type="http://schemas.openxmlformats.org/officeDocument/2006/relationships/hyperlink" Target="https://hal.science/hal-04746453v1" TargetMode="External"/><Relationship Id="rId20" Type="http://schemas.openxmlformats.org/officeDocument/2006/relationships/hyperlink" Target="https://dx.doi.org/10.3917/accra.021.0064a" TargetMode="External"/><Relationship Id="rId21" Type="http://schemas.openxmlformats.org/officeDocument/2006/relationships/hyperlink" Target="https://hal.science/hal-04746447v1" TargetMode="External"/><Relationship Id="rId22" Type="http://schemas.openxmlformats.org/officeDocument/2006/relationships/hyperlink" Target="https://hal.science/search/index/?q=*&amp;authFullName_s=Nhu Tuy&#234;n L&#234;" TargetMode="External"/><Relationship Id="rId23" Type="http://schemas.openxmlformats.org/officeDocument/2006/relationships/hyperlink" Target="https://hal.science/search/index/?q=*&amp;authFullName_s=Marc de Bourmont" TargetMode="External"/><Relationship Id="rId24" Type="http://schemas.openxmlformats.org/officeDocument/2006/relationships/hyperlink" Target="https://hal.science/search/index/?q=*&amp;authFullName_s=V&#233;ronique Blum" TargetMode="External"/><Relationship Id="rId25" Type="http://schemas.openxmlformats.org/officeDocument/2006/relationships/hyperlink" Target="https://dx.doi.org/10.3917/rsg.323.0035" TargetMode="External"/><Relationship Id="rId26" Type="http://schemas.openxmlformats.org/officeDocument/2006/relationships/hyperlink" Target="https://hal.science/hal-04746466v1" TargetMode="External"/><Relationship Id="rId27" Type="http://schemas.openxmlformats.org/officeDocument/2006/relationships/hyperlink" Target="https://dx.doi.org/10.3917/accra.017.0074" TargetMode="External"/><Relationship Id="rId28" Type="http://schemas.openxmlformats.org/officeDocument/2006/relationships/hyperlink" Target="https://hal.science/hal-04746484v1" TargetMode="External"/><Relationship Id="rId29" Type="http://schemas.openxmlformats.org/officeDocument/2006/relationships/hyperlink" Target="https://hal.science/search/index/?q=*&amp;authFullName_s=Claude Rabuel" TargetMode="External"/><Relationship Id="rId30" Type="http://schemas.openxmlformats.org/officeDocument/2006/relationships/hyperlink" Target="https://hal.science/hal-04746461v1" TargetMode="External"/><Relationship Id="rId31" Type="http://schemas.openxmlformats.org/officeDocument/2006/relationships/hyperlink" Target="https://hal.science/search/index/?q=*&amp;authFullName_s=Alain Burlaud" TargetMode="External"/><Relationship Id="rId32" Type="http://schemas.openxmlformats.org/officeDocument/2006/relationships/hyperlink" Target="https://dx.doi.org/10.3917/accra.017.0070" TargetMode="External"/><Relationship Id="rId33" Type="http://schemas.openxmlformats.org/officeDocument/2006/relationships/hyperlink" Target="https://hal.science/hal-03888243v1" TargetMode="External"/><Relationship Id="rId34" Type="http://schemas.openxmlformats.org/officeDocument/2006/relationships/hyperlink" Target="https://hal.science/hal-03888235v1" TargetMode="External"/><Relationship Id="rId35" Type="http://schemas.openxmlformats.org/officeDocument/2006/relationships/hyperlink" Target="https://shs.hal.science/halshs-03567031v1" TargetMode="External"/><Relationship Id="rId36" Type="http://schemas.openxmlformats.org/officeDocument/2006/relationships/hyperlink" Target="https://hal.science/search/index/?q=*&amp;authFullName_s=St&#233;phanie Chatelain-Ponroy" TargetMode="External"/><Relationship Id="rId37" Type="http://schemas.openxmlformats.org/officeDocument/2006/relationships/hyperlink" Target="https://hal.science/search/index/?q=*&amp;authFullName_s=Carole Donada" TargetMode="External"/><Relationship Id="rId38" Type="http://schemas.openxmlformats.org/officeDocument/2006/relationships/hyperlink" Target="https://dx.doi.org/10.3166/rfg.2021.00590" TargetMode="External"/><Relationship Id="rId39" Type="http://schemas.openxmlformats.org/officeDocument/2006/relationships/hyperlink" Target="https://hal.science/hal-03737347v1" TargetMode="External"/><Relationship Id="rId40" Type="http://schemas.openxmlformats.org/officeDocument/2006/relationships/hyperlink" Target="https://hal.science/search/index/?q=*&amp;authFullName_s=Marcel B&#233;nabou" TargetMode="External"/><Relationship Id="rId41" Type="http://schemas.openxmlformats.org/officeDocument/2006/relationships/hyperlink" Target="https://hal.science/search/index/?q=*&amp;authFullName_s=Baptiste Brun" TargetMode="External"/><Relationship Id="rId42" Type="http://schemas.openxmlformats.org/officeDocument/2006/relationships/hyperlink" Target="https://hal.science/search/index/?q=*&amp;authFullName_s=Jean-Luc Deschamps" TargetMode="External"/><Relationship Id="rId43" Type="http://schemas.openxmlformats.org/officeDocument/2006/relationships/hyperlink" Target="https://hal.science/search/index/?q=*&amp;authFullName_s=Dominique de Li&#232;ge" TargetMode="External"/><Relationship Id="rId44" Type="http://schemas.openxmlformats.org/officeDocument/2006/relationships/hyperlink" Target="https://hal.science/search/index/?q=*&amp;authFullName_s=Yan P&#233;lissier" TargetMode="External"/><Relationship Id="rId45" Type="http://schemas.openxmlformats.org/officeDocument/2006/relationships/hyperlink" Target="https://hal.science/hal-03261625v1" TargetMode="External"/><Relationship Id="rId46" Type="http://schemas.openxmlformats.org/officeDocument/2006/relationships/hyperlink" Target="https://hal.science/hal-03261626v1" TargetMode="External"/><Relationship Id="rId47" Type="http://schemas.openxmlformats.org/officeDocument/2006/relationships/hyperlink" Target="https://hal.science/hal-03261624v1" TargetMode="External"/><Relationship Id="rId48" Type="http://schemas.openxmlformats.org/officeDocument/2006/relationships/hyperlink" Target="https://hal.science/hal-03261628v1" TargetMode="External"/><Relationship Id="rId49" Type="http://schemas.openxmlformats.org/officeDocument/2006/relationships/hyperlink" Target="https://hal.science/search/index/?q=*&amp;authFullName_s=Camille Charriot" TargetMode="External"/><Relationship Id="rId50" Type="http://schemas.openxmlformats.org/officeDocument/2006/relationships/hyperlink" Target="https://dx.doi.org/10.3917/accra.008.0009" TargetMode="External"/><Relationship Id="rId51" Type="http://schemas.openxmlformats.org/officeDocument/2006/relationships/hyperlink" Target="https://hal.science/hal-02104044v1" TargetMode="External"/><Relationship Id="rId52" Type="http://schemas.openxmlformats.org/officeDocument/2006/relationships/hyperlink" Target="https://hal.science/hal-02102916v1" TargetMode="External"/><Relationship Id="rId53" Type="http://schemas.openxmlformats.org/officeDocument/2006/relationships/hyperlink" Target="https://dx.doi.org/10.3917/accra.002.0005" TargetMode="External"/><Relationship Id="rId54" Type="http://schemas.openxmlformats.org/officeDocument/2006/relationships/hyperlink" Target="https://hal.umontpellier.fr/hal-02010717v1" TargetMode="External"/><Relationship Id="rId55" Type="http://schemas.openxmlformats.org/officeDocument/2006/relationships/hyperlink" Target="https://hal.science/search/index/?q=*&amp;authFullName_s=Sophie Giordano-Spring" TargetMode="External"/><Relationship Id="rId56" Type="http://schemas.openxmlformats.org/officeDocument/2006/relationships/hyperlink" Target="https://hal.science/search/index/?q=*&amp;authFullName_s=Isabelle Martinez" TargetMode="External"/><Relationship Id="rId57" Type="http://schemas.openxmlformats.org/officeDocument/2006/relationships/hyperlink" Target="https://dx.doi.org/10.3917/cca.213.0119" TargetMode="External"/><Relationship Id="rId58" Type="http://schemas.openxmlformats.org/officeDocument/2006/relationships/hyperlink" Target="https://hal.science/hal-02102917v1" TargetMode="External"/><Relationship Id="rId59" Type="http://schemas.openxmlformats.org/officeDocument/2006/relationships/hyperlink" Target="https://hal.science/hal-02102911v1" TargetMode="External"/><Relationship Id="rId60" Type="http://schemas.openxmlformats.org/officeDocument/2006/relationships/hyperlink" Target="https://dx.doi.org/10.3917/geco.118.0052" TargetMode="External"/><Relationship Id="rId61" Type="http://schemas.openxmlformats.org/officeDocument/2006/relationships/hyperlink" Target="https://hal.science/hal-02901059v1" TargetMode="External"/><Relationship Id="rId62" Type="http://schemas.openxmlformats.org/officeDocument/2006/relationships/hyperlink" Target="https://hal.science/search/index/?q=*&amp;authFullName_s=Madina Rival" TargetMode="External"/><Relationship Id="rId63" Type="http://schemas.openxmlformats.org/officeDocument/2006/relationships/hyperlink" Target="https://dx.doi.org/10.3917/rsg.263.0015" TargetMode="External"/><Relationship Id="rId64" Type="http://schemas.openxmlformats.org/officeDocument/2006/relationships/hyperlink" Target="https://hal.science/hal-00842005v1" TargetMode="External"/><Relationship Id="rId65" Type="http://schemas.openxmlformats.org/officeDocument/2006/relationships/hyperlink" Target="https://shs.hal.science/halshs-00680679v1" TargetMode="External"/><Relationship Id="rId66" Type="http://schemas.openxmlformats.org/officeDocument/2006/relationships/hyperlink" Target="https://hal.science/hal-00840910v1" TargetMode="External"/><Relationship Id="rId67" Type="http://schemas.openxmlformats.org/officeDocument/2006/relationships/hyperlink" Target="https://hal.science/hal-00840715v1" TargetMode="External"/><Relationship Id="rId68" Type="http://schemas.openxmlformats.org/officeDocument/2006/relationships/hyperlink" Target="https://hal.science/hal-00842004v1" TargetMode="External"/><Relationship Id="rId69" Type="http://schemas.openxmlformats.org/officeDocument/2006/relationships/hyperlink" Target="https://hal.science/halshs-00467664v2" TargetMode="External"/><Relationship Id="rId70" Type="http://schemas.openxmlformats.org/officeDocument/2006/relationships/hyperlink" Target="https://hal.science/hal-00842007v1" TargetMode="External"/><Relationship Id="rId71" Type="http://schemas.openxmlformats.org/officeDocument/2006/relationships/hyperlink" Target="https://hal.science/hal-03888226v1" TargetMode="External"/><Relationship Id="rId72" Type="http://schemas.openxmlformats.org/officeDocument/2006/relationships/hyperlink" Target="https://hal.science/search/index/?q=*&amp;authFullName_s=S&#233;bastien Rocher" TargetMode="External"/><Relationship Id="rId73" Type="http://schemas.openxmlformats.org/officeDocument/2006/relationships/hyperlink" Target="https://dx.doi.org/10.3917/accra.014.0034" TargetMode="External"/><Relationship Id="rId74" Type="http://schemas.openxmlformats.org/officeDocument/2006/relationships/hyperlink" Target="https://hal.science/hal-02104051v1" TargetMode="External"/><Relationship Id="rId75" Type="http://schemas.openxmlformats.org/officeDocument/2006/relationships/hyperlink" Target="https://hal.science/search/index/?q=*&amp;authFullName_s=St&#233;phane Debenedetti" TargetMode="External"/><Relationship Id="rId76" Type="http://schemas.openxmlformats.org/officeDocument/2006/relationships/hyperlink" Target="https://hal.science/search/index/?q=*&amp;authFullName_s=V&#233;ronique Perret" TargetMode="External"/><Relationship Id="rId77" Type="http://schemas.openxmlformats.org/officeDocument/2006/relationships/hyperlink" Target="https://hal.science/search/index/?q=*&amp;authFullName_s=Philippe Mairesse" TargetMode="External"/><Relationship Id="rId78" Type="http://schemas.openxmlformats.org/officeDocument/2006/relationships/hyperlink" Target="https://hal.science/hal-02104058v1" TargetMode="External"/><Relationship Id="rId79" Type="http://schemas.openxmlformats.org/officeDocument/2006/relationships/hyperlink" Target="https://hal.science/hal-03261622v1" TargetMode="External"/><Relationship Id="rId80" Type="http://schemas.openxmlformats.org/officeDocument/2006/relationships/hyperlink" Target="https://hal.science/hal-03656197v1" TargetMode="External"/><Relationship Id="rId81" Type="http://schemas.openxmlformats.org/officeDocument/2006/relationships/hyperlink" Target="https://hal.science/hal-03780389v1" TargetMode="External"/><Relationship Id="rId82" Type="http://schemas.openxmlformats.org/officeDocument/2006/relationships/hyperlink" Target="https://hal.science/hal-03737348v1" TargetMode="External"/><Relationship Id="rId83" Type="http://schemas.openxmlformats.org/officeDocument/2006/relationships/hyperlink" Target="https://hal.science/hal-03261636v1" TargetMode="External"/><Relationship Id="rId84" Type="http://schemas.openxmlformats.org/officeDocument/2006/relationships/hyperlink" Target="https://hal.science/hal-02102918v1" TargetMode="External"/><Relationship Id="rId85" Type="http://schemas.openxmlformats.org/officeDocument/2006/relationships/hyperlink" Target="https://hal.science/hal-03737349v1" TargetMode="External"/><Relationship Id="rId86" Type="http://schemas.openxmlformats.org/officeDocument/2006/relationships/hyperlink" Target="https://hal.science/hal-01902456v1" TargetMode="External"/><Relationship Id="rId87" Type="http://schemas.openxmlformats.org/officeDocument/2006/relationships/hyperlink" Target="https://hal.science/hal-01900499v1" TargetMode="External"/><Relationship Id="rId88" Type="http://schemas.openxmlformats.org/officeDocument/2006/relationships/hyperlink" Target="https://hal.science/hal-03261635v1" TargetMode="External"/><Relationship Id="rId89" Type="http://schemas.openxmlformats.org/officeDocument/2006/relationships/hyperlink" Target="https://shs.hal.science/halshs-00994664v1" TargetMode="External"/><Relationship Id="rId90" Type="http://schemas.openxmlformats.org/officeDocument/2006/relationships/hyperlink" Target="https://hal.science/search/index/?q=*&amp;authFullName_s=Sophie Morin-Delerm" TargetMode="External"/><Relationship Id="rId91" Type="http://schemas.openxmlformats.org/officeDocument/2006/relationships/hyperlink" Target="https://hal.science/hal-01002934v1" TargetMode="External"/><Relationship Id="rId92" Type="http://schemas.openxmlformats.org/officeDocument/2006/relationships/hyperlink" Target="https://hal.science/hal-00991943v2" TargetMode="External"/><Relationship Id="rId93" Type="http://schemas.openxmlformats.org/officeDocument/2006/relationships/hyperlink" Target="https://shs.hal.science/halshs-00831979v1" TargetMode="External"/><Relationship Id="rId94" Type="http://schemas.openxmlformats.org/officeDocument/2006/relationships/hyperlink" Target="https://shs.hal.science/halshs-00829410v1" TargetMode="External"/><Relationship Id="rId95" Type="http://schemas.openxmlformats.org/officeDocument/2006/relationships/hyperlink" Target="https://shs.hal.science/halshs-00709763v1" TargetMode="External"/><Relationship Id="rId96" Type="http://schemas.openxmlformats.org/officeDocument/2006/relationships/hyperlink" Target="https://hal.science/hal-00594840v1" TargetMode="External"/><Relationship Id="rId97" Type="http://schemas.openxmlformats.org/officeDocument/2006/relationships/hyperlink" Target="https://hal.science/hal-02104096v1" TargetMode="External"/><Relationship Id="rId98" Type="http://schemas.openxmlformats.org/officeDocument/2006/relationships/hyperlink" Target="https://hal.science/search/index/?q=*&amp;authFullName_s=Nhu Tuy&#234;n Le" TargetMode="External"/><Relationship Id="rId99" Type="http://schemas.openxmlformats.org/officeDocument/2006/relationships/hyperlink" Target="https://hal.science/hal-00650545v1" TargetMode="External"/><Relationship Id="rId100" Type="http://schemas.openxmlformats.org/officeDocument/2006/relationships/hyperlink" Target="https://hal.science/hal-02104086v1" TargetMode="External"/><Relationship Id="rId101" Type="http://schemas.openxmlformats.org/officeDocument/2006/relationships/hyperlink" Target="https://hal.science/hal-00650591v1" TargetMode="External"/><Relationship Id="rId102" Type="http://schemas.openxmlformats.org/officeDocument/2006/relationships/hyperlink" Target="https://hal.science/hal-00594836v1" TargetMode="External"/><Relationship Id="rId103" Type="http://schemas.openxmlformats.org/officeDocument/2006/relationships/hyperlink" Target="https://hal.science/hal-00594838v1" TargetMode="External"/><Relationship Id="rId104" Type="http://schemas.openxmlformats.org/officeDocument/2006/relationships/hyperlink" Target="https://hal.science/hal-00840719v1" TargetMode="External"/><Relationship Id="rId105" Type="http://schemas.openxmlformats.org/officeDocument/2006/relationships/hyperlink" Target="https://shs.hal.science/halshs-00467662v1" TargetMode="External"/><Relationship Id="rId106" Type="http://schemas.openxmlformats.org/officeDocument/2006/relationships/hyperlink" Target="https://hal.science/hal-02104099v1" TargetMode="External"/><Relationship Id="rId107" Type="http://schemas.openxmlformats.org/officeDocument/2006/relationships/hyperlink" Target="https://shs.hal.science/halshs-00467660v1" TargetMode="External"/><Relationship Id="rId108" Type="http://schemas.openxmlformats.org/officeDocument/2006/relationships/hyperlink" Target="https://shs.hal.science/halshs-00464789v1" TargetMode="External"/><Relationship Id="rId109" Type="http://schemas.openxmlformats.org/officeDocument/2006/relationships/hyperlink" Target="https://hal.science/hal-00840723v1" TargetMode="External"/><Relationship Id="rId110" Type="http://schemas.openxmlformats.org/officeDocument/2006/relationships/hyperlink" Target="https://shs.hal.science/halshs-00464788v1" TargetMode="External"/><Relationship Id="rId111" Type="http://schemas.openxmlformats.org/officeDocument/2006/relationships/hyperlink" Target="https://hal.science/hal-00594833v1" TargetMode="External"/><Relationship Id="rId112" Type="http://schemas.openxmlformats.org/officeDocument/2006/relationships/hyperlink" Target="https://pastel.hal.science/tel-00483265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Vidal</dc:title>
  <dc:description>CV</dc:description>
  <dc:subject/>
  <cp:keywords/>
  <cp:category/>
  <cp:lastModifiedBy/>
  <dcterms:created xsi:type="dcterms:W3CDTF">2026-05-14T05:39:50+02:00</dcterms:created>
  <dcterms:modified xsi:type="dcterms:W3CDTF">2026-05-14T05:39:50+02:00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