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4.7368421052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Olivier Bourry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olivier-bourry</w:t>
        </w:r>
      </w:hyperlink>
    </w:p>
    <w:p>
      <w:pPr>
        <w:numPr>
          <w:ilvl w:val="0"/>
          <w:numId w:val="1"/>
        </w:numPr>
      </w:pPr>
      <w:r>
        <w:rPr/>
        <w:t xml:space="preserve"> ORCID : </w:t>
      </w:r>
      <w:hyperlink r:id="rId9" w:history="1">
        <w:r>
          <w:rPr>
            <w:color w:val="#410a8c"/>
            <w:u w:val="single"/>
          </w:rPr>
          <w:t xml:space="preserve">0000-0003-0220-0922</w:t>
        </w:r>
      </w:hyperlink>
    </w:p>
    <w:p>
      <w:pPr>
        <w:numPr>
          <w:ilvl w:val="0"/>
          <w:numId w:val="1"/>
        </w:numPr>
      </w:pPr>
      <w:r>
        <w:rPr/>
        <w:t xml:space="preserve"> IdRef : </w:t>
      </w:r>
      <w:hyperlink r:id="rId10" w:history="1">
        <w:r>
          <w:rPr>
            <w:color w:val="#410a8c"/>
            <w:u w:val="single"/>
          </w:rPr>
          <w:t xml:space="preserve">074288482</w:t>
        </w:r>
      </w:hyperlink>
    </w:p>
    <w:p>
      <w:pPr>
        <w:numPr>
          <w:ilvl w:val="0"/>
          <w:numId w:val="1"/>
        </w:numPr>
      </w:pPr>
      <w:r>
        <w:rPr/>
        <w:t xml:space="preserve"> VIAF : </w:t>
      </w:r>
      <w:hyperlink r:id="rId11" w:history="1">
        <w:r>
          <w:rPr>
            <w:color w:val="#410a8c"/>
            <w:u w:val="single"/>
          </w:rPr>
          <w:t xml:space="preserve">214922263</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Bilan de la surveillance à l'égard des pestes porcines classique et africaine en France en 2024 : la France maintient son statut indemne</w:t>
              </w:r>
            </w:hyperlink>
          </w:p>
          <w:p>
            <w:pPr/>
            <w:hyperlink r:id="rId13" w:history="1">
              <w:r>
                <w:rPr>
                  <w:color w:val="#410a8c"/>
                  <w:u w:val="single"/>
                </w:rPr>
                <w:t xml:space="preserve">Patricia Renson</w:t>
              </w:r>
            </w:hyperlink>
            <w:r>
              <w:rPr/>
              <w:t xml:space="preserve">,</w:t>
            </w:r>
            <w:hyperlink r:id="rId14" w:history="1">
              <w:r>
                <w:rPr>
                  <w:color w:val="#410a8c"/>
                  <w:u w:val="single"/>
                </w:rPr>
                <w:t xml:space="preserve">Roselyne Fonseca</w:t>
              </w:r>
            </w:hyperlink>
            <w:r>
              <w:rPr/>
              <w:t xml:space="preserve">,</w:t>
            </w:r>
            <w:hyperlink r:id="rId15" w:history="1">
              <w:r>
                <w:rPr>
                  <w:color w:val="#410a8c"/>
                  <w:u w:val="single"/>
                </w:rPr>
                <w:t xml:space="preserve">Mireille Le Dimna</w:t>
              </w:r>
            </w:hyperlink>
            <w:r>
              <w:rPr/>
              <w:t xml:space="preserve">,</w:t>
            </w:r>
            <w:hyperlink r:id="rId16" w:history="1">
              <w:r>
                <w:rPr>
                  <w:color w:val="#410a8c"/>
                  <w:u w:val="single"/>
                </w:rPr>
                <w:t xml:space="preserve">Virginie Allain</w:t>
              </w:r>
            </w:hyperlink>
            <w:r>
              <w:rPr/>
              <w:t xml:space="preserve">,</w:t>
            </w:r>
            <w:hyperlink r:id="rId17" w:history="1">
              <w:r>
                <w:rPr>
                  <w:color w:val="#410a8c"/>
                  <w:u w:val="single"/>
                </w:rPr>
                <w:t xml:space="preserve">Céline Deblanc</w:t>
              </w:r>
            </w:hyperlink>
            <w:r>
              <w:rPr/>
              <w:t xml:space="preserve">et al.</w:t>
            </w:r>
          </w:p>
          <w:p>
            <w:pPr/>
            <w:r>
              <w:rPr>
                <w:i w:val="1"/>
                <w:iCs w:val="1"/>
              </w:rPr>
              <w:t xml:space="preserve">Bulletin Epidémiologique</w:t>
            </w:r>
            <w:r>
              <w:rPr/>
              <w:t xml:space="preserve">, 2025, 106, pp.1-11</w:t>
            </w:r>
          </w:p>
          <w:p>
            <w:pPr/>
            <w:r>
              <w:rPr/>
              <w:t xml:space="preserve">Article dans une revue</w:t>
            </w:r>
          </w:p>
          <w:p>
            <w:pPr/>
            <w:hyperlink r:id="rId12" w:history="1">
              <w:r>
                <w:rPr>
                  <w:color w:val="#410a8c"/>
                  <w:u w:val="single"/>
                </w:rPr>
                <w:t xml:space="preserve">anses-05508755v1</w:t>
              </w:r>
            </w:hyperlink>
          </w:p>
        </w:tc>
      </w:tr>
      <w:tr>
        <w:trPr/>
        <w:tc>
          <w:tcPr>
            <w:noWrap/>
          </w:tcPr>
          <w:p>
            <w:pPr>
              <w:spacing w:after="200"/>
            </w:pPr>
            <w:hyperlink r:id="rId18" w:history="1">
              <w:r>
                <w:rPr>
                  <w:color w:val="1e198e"/>
                  <w:b w:val="1"/>
                  <w:bCs w:val="1"/>
                  <w:u w:val="single"/>
                </w:rPr>
                <w:t xml:space="preserve">Algae extract supplementation boosts humoral immunity induced by attenuated PRRSV-1 vaccination</w:t>
              </w:r>
            </w:hyperlink>
          </w:p>
          <w:p>
            <w:pPr/>
            <w:hyperlink r:id="rId19" w:history="1">
              <w:r>
                <w:rPr>
                  <w:color w:val="#410a8c"/>
                  <w:u w:val="single"/>
                </w:rPr>
                <w:t xml:space="preserve">Caroline Hervet</w:t>
              </w:r>
            </w:hyperlink>
            <w:r>
              <w:rPr/>
              <w:t xml:space="preserve">,</w:t>
            </w:r>
            <w:hyperlink r:id="rId20" w:history="1">
              <w:r>
                <w:rPr>
                  <w:color w:val="#410a8c"/>
                  <w:u w:val="single"/>
                </w:rPr>
                <w:t xml:space="preserve">Frédérick Bussy</w:t>
              </w:r>
            </w:hyperlink>
            <w:r>
              <w:rPr/>
              <w:t xml:space="preserve">,</w:t>
            </w:r>
            <w:hyperlink r:id="rId21" w:history="1">
              <w:r>
                <w:rPr>
                  <w:color w:val="#410a8c"/>
                  <w:u w:val="single"/>
                </w:rPr>
                <w:t xml:space="preserve">Anne Morvan</w:t>
              </w:r>
            </w:hyperlink>
            <w:r>
              <w:rPr/>
              <w:t xml:space="preserve">,</w:t>
            </w:r>
            <w:hyperlink r:id="rId22" w:history="1">
              <w:r>
                <w:rPr>
                  <w:color w:val="#410a8c"/>
                  <w:u w:val="single"/>
                </w:rPr>
                <w:t xml:space="preserve">Francisco da Rocha Pinto</w:t>
              </w:r>
            </w:hyperlink>
            <w:r>
              <w:rPr/>
              <w:t xml:space="preserve">,</w:t>
            </w:r>
            <w:hyperlink r:id="rId23" w:history="1">
              <w:r>
                <w:rPr>
                  <w:color w:val="#410a8c"/>
                  <w:u w:val="single"/>
                </w:rPr>
                <w:t xml:space="preserve">Catherine Belloc</w:t>
              </w:r>
            </w:hyperlink>
            <w:r>
              <w:rPr/>
              <w:t xml:space="preserve">et al.</w:t>
            </w:r>
          </w:p>
          <w:p>
            <w:pPr/>
            <w:r>
              <w:rPr>
                <w:i w:val="1"/>
                <w:iCs w:val="1"/>
              </w:rPr>
              <w:t xml:space="preserve">BMC Veterinary Research</w:t>
            </w:r>
            <w:r>
              <w:rPr/>
              <w:t xml:space="preserve">, 2025, 21 (1), pp.653. </w:t>
            </w:r>
            <w:hyperlink r:id="rId24" w:history="1">
              <w:r>
                <w:rPr>
                  <w:color w:val="#410a8c"/>
                  <w:u w:val="single"/>
                </w:rPr>
                <w:t xml:space="preserve">⟨10.1186/s12917-025-05085-0⟩</w:t>
              </w:r>
            </w:hyperlink>
          </w:p>
          <w:p>
            <w:pPr/>
            <w:r>
              <w:rPr/>
              <w:t xml:space="preserve">Article dans une revue</w:t>
            </w:r>
          </w:p>
          <w:p>
            <w:pPr/>
            <w:hyperlink r:id="rId18" w:history="1">
              <w:r>
                <w:rPr>
                  <w:color w:val="#410a8c"/>
                  <w:u w:val="single"/>
                </w:rPr>
                <w:t xml:space="preserve">anses-05387534v1</w:t>
              </w:r>
            </w:hyperlink>
          </w:p>
        </w:tc>
      </w:tr>
      <w:tr>
        <w:trPr/>
        <w:tc>
          <w:tcPr>
            <w:noWrap/>
          </w:tcPr>
          <w:p>
            <w:pPr>
              <w:spacing w:after="200"/>
            </w:pPr>
            <w:hyperlink r:id="rId25" w:history="1">
              <w:r>
                <w:rPr>
                  <w:color w:val="1e198e"/>
                  <w:b w:val="1"/>
                  <w:bCs w:val="1"/>
                  <w:u w:val="single"/>
                </w:rPr>
                <w:t xml:space="preserve">Differential impact of porcine reproductive and respiratory virus and swine Influenza A virus infections on respiratory Lymph Nodes B cells and macrophages</w:t>
              </w:r>
            </w:hyperlink>
          </w:p>
          <w:p>
            <w:pPr/>
            <w:hyperlink r:id="rId19" w:history="1">
              <w:r>
                <w:rPr>
                  <w:color w:val="#410a8c"/>
                  <w:u w:val="single"/>
                </w:rPr>
                <w:t xml:space="preserve">Caroline Hervet</w:t>
              </w:r>
            </w:hyperlink>
            <w:r>
              <w:rPr/>
              <w:t xml:space="preserve">,</w:t>
            </w:r>
            <w:hyperlink r:id="rId26" w:history="1">
              <w:r>
                <w:rPr>
                  <w:color w:val="#410a8c"/>
                  <w:u w:val="single"/>
                </w:rPr>
                <w:t xml:space="preserve">Aline Perrin</w:t>
              </w:r>
            </w:hyperlink>
            <w:r>
              <w:rPr/>
              <w:t xml:space="preserve">,</w:t>
            </w:r>
            <w:hyperlink r:id="rId13" w:history="1">
              <w:r>
                <w:rPr>
                  <w:color w:val="#410a8c"/>
                  <w:u w:val="single"/>
                </w:rPr>
                <w:t xml:space="preserve">Patricia Renson</w:t>
              </w:r>
            </w:hyperlink>
            <w:r>
              <w:rPr/>
              <w:t xml:space="preserve">,</w:t>
            </w:r>
            <w:hyperlink r:id="rId17" w:history="1">
              <w:r>
                <w:rPr>
                  <w:color w:val="#410a8c"/>
                  <w:u w:val="single"/>
                </w:rPr>
                <w:t xml:space="preserve">Céline Deblanc</w:t>
              </w:r>
            </w:hyperlink>
            <w:r>
              <w:rPr/>
              <w:t xml:space="preserve">,</w:t>
            </w:r>
            <w:hyperlink r:id="rId27" w:history="1">
              <w:r>
                <w:rPr>
                  <w:color w:val="#410a8c"/>
                  <w:u w:val="single"/>
                </w:rPr>
                <w:t xml:space="preserve">Manuel Muñoz</w:t>
              </w:r>
            </w:hyperlink>
            <w:r>
              <w:rPr/>
              <w:t xml:space="preserve">et al.</w:t>
            </w:r>
          </w:p>
          <w:p>
            <w:pPr/>
            <w:r>
              <w:rPr>
                <w:i w:val="1"/>
                <w:iCs w:val="1"/>
              </w:rPr>
              <w:t xml:space="preserve">Molecular Immunology</w:t>
            </w:r>
            <w:r>
              <w:rPr/>
              <w:t xml:space="preserve">, 2025, 188, pp.98-110. </w:t>
            </w:r>
            <w:hyperlink r:id="rId28" w:history="1">
              <w:r>
                <w:rPr>
                  <w:color w:val="#410a8c"/>
                  <w:u w:val="single"/>
                </w:rPr>
                <w:t xml:space="preserve">⟨10.1016/j.molimm.2025.10.010⟩</w:t>
              </w:r>
            </w:hyperlink>
          </w:p>
          <w:p>
            <w:pPr/>
            <w:r>
              <w:rPr/>
              <w:t xml:space="preserve">Article dans une revue</w:t>
            </w:r>
          </w:p>
          <w:p>
            <w:pPr/>
            <w:hyperlink r:id="rId25" w:history="1">
              <w:r>
                <w:rPr>
                  <w:color w:val="#410a8c"/>
                  <w:u w:val="single"/>
                </w:rPr>
                <w:t xml:space="preserve">hal-05391617v1</w:t>
              </w:r>
            </w:hyperlink>
          </w:p>
        </w:tc>
      </w:tr>
      <w:tr>
        <w:trPr/>
        <w:tc>
          <w:tcPr>
            <w:noWrap/>
          </w:tcPr>
          <w:p>
            <w:pPr>
              <w:spacing w:after="200"/>
            </w:pPr>
            <w:hyperlink r:id="rId29" w:history="1">
              <w:r>
                <w:rPr>
                  <w:color w:val="1e198e"/>
                  <w:b w:val="1"/>
                  <w:bCs w:val="1"/>
                  <w:u w:val="single"/>
                </w:rPr>
                <w:t xml:space="preserve">Effect of vaccination route (intradermal vs. intramuscular) against porcine reproductive and respiratory syndrome using a modified live vaccine on systemic and mucosal immune response and virus transmission in pigs</w:t>
              </w:r>
            </w:hyperlink>
          </w:p>
          <w:p>
            <w:pPr/>
            <w:hyperlink r:id="rId13" w:history="1">
              <w:r>
                <w:rPr>
                  <w:color w:val="#410a8c"/>
                  <w:u w:val="single"/>
                </w:rPr>
                <w:t xml:space="preserve">Patricia Renson</w:t>
              </w:r>
            </w:hyperlink>
            <w:r>
              <w:rPr/>
              <w:t xml:space="preserve">,</w:t>
            </w:r>
            <w:hyperlink r:id="rId30" w:history="1">
              <w:r>
                <w:rPr>
                  <w:color w:val="#410a8c"/>
                  <w:u w:val="single"/>
                </w:rPr>
                <w:t xml:space="preserve">Sophie Mahé</w:t>
              </w:r>
            </w:hyperlink>
            <w:r>
              <w:rPr/>
              <w:t xml:space="preserve">,</w:t>
            </w:r>
            <w:hyperlink r:id="rId31" w:history="1">
              <w:r>
                <w:rPr>
                  <w:color w:val="#410a8c"/>
                  <w:u w:val="single"/>
                </w:rPr>
                <w:t xml:space="preserve">Mathieu Andraud</w:t>
              </w:r>
            </w:hyperlink>
            <w:r>
              <w:rPr/>
              <w:t xml:space="preserve">,</w:t>
            </w:r>
            <w:hyperlink r:id="rId15" w:history="1">
              <w:r>
                <w:rPr>
                  <w:color w:val="#410a8c"/>
                  <w:u w:val="single"/>
                </w:rPr>
                <w:t xml:space="preserve">Mireille Le Dimna</w:t>
              </w:r>
            </w:hyperlink>
            <w:r>
              <w:rPr/>
              <w:t xml:space="preserve">,</w:t>
            </w:r>
            <w:hyperlink r:id="rId32" w:history="1">
              <w:r>
                <w:rPr>
                  <w:color w:val="#410a8c"/>
                  <w:u w:val="single"/>
                </w:rPr>
                <w:t xml:space="preserve">Frédéric Paboeuf</w:t>
              </w:r>
            </w:hyperlink>
            <w:r>
              <w:rPr/>
              <w:t xml:space="preserve">et al.</w:t>
            </w:r>
          </w:p>
          <w:p>
            <w:pPr/>
            <w:r>
              <w:rPr>
                <w:i w:val="1"/>
                <w:iCs w:val="1"/>
              </w:rPr>
              <w:t xml:space="preserve">BMC Veterinary Research</w:t>
            </w:r>
            <w:r>
              <w:rPr/>
              <w:t xml:space="preserve">, 2024, 20 (1), pp.5. </w:t>
            </w:r>
            <w:hyperlink r:id="rId33" w:history="1">
              <w:r>
                <w:rPr>
                  <w:color w:val="#410a8c"/>
                  <w:u w:val="single"/>
                </w:rPr>
                <w:t xml:space="preserve">⟨10.1186/s12917-023-03853-4⟩</w:t>
              </w:r>
            </w:hyperlink>
          </w:p>
          <w:p>
            <w:pPr/>
            <w:r>
              <w:rPr/>
              <w:t xml:space="preserve">Article dans une revue</w:t>
            </w:r>
          </w:p>
          <w:p>
            <w:pPr/>
            <w:hyperlink r:id="rId29" w:history="1">
              <w:r>
                <w:rPr>
                  <w:color w:val="#410a8c"/>
                  <w:u w:val="single"/>
                </w:rPr>
                <w:t xml:space="preserve">anses-04413214v1</w:t>
              </w:r>
            </w:hyperlink>
          </w:p>
        </w:tc>
      </w:tr>
      <w:tr>
        <w:trPr/>
        <w:tc>
          <w:tcPr>
            <w:noWrap/>
          </w:tcPr>
          <w:p>
            <w:pPr>
              <w:spacing w:after="200"/>
            </w:pPr>
            <w:hyperlink r:id="rId34" w:history="1">
              <w:r>
                <w:rPr>
                  <w:color w:val="1e198e"/>
                  <w:b w:val="1"/>
                  <w:bCs w:val="1"/>
                  <w:u w:val="single"/>
                </w:rPr>
                <w:t xml:space="preserve">Impact of swine influenza A virus on porcine reproductive and respiratory syndrome virus infection in alveolar macrophages</w:t>
              </w:r>
            </w:hyperlink>
          </w:p>
          <w:p>
            <w:pPr/>
            <w:hyperlink r:id="rId35" w:history="1">
              <w:r>
                <w:rPr>
                  <w:color w:val="#410a8c"/>
                  <w:u w:val="single"/>
                </w:rPr>
                <w:t xml:space="preserve">Janaïna Grevelinger</w:t>
              </w:r>
            </w:hyperlink>
            <w:r>
              <w:rPr/>
              <w:t xml:space="preserve">,</w:t>
            </w:r>
            <w:hyperlink r:id="rId36" w:history="1">
              <w:r>
                <w:rPr>
                  <w:color w:val="#410a8c"/>
                  <w:u w:val="single"/>
                </w:rPr>
                <w:t xml:space="preserve">Olivier Bourry</w:t>
              </w:r>
            </w:hyperlink>
            <w:r>
              <w:rPr/>
              <w:t xml:space="preserve">,</w:t>
            </w:r>
            <w:hyperlink r:id="rId37" w:history="1">
              <w:r>
                <w:rPr>
                  <w:color w:val="#410a8c"/>
                  <w:u w:val="single"/>
                </w:rPr>
                <w:t xml:space="preserve">François Meurens</w:t>
              </w:r>
            </w:hyperlink>
            <w:r>
              <w:rPr/>
              <w:t xml:space="preserve">,</w:t>
            </w:r>
            <w:hyperlink r:id="rId26" w:history="1">
              <w:r>
                <w:rPr>
                  <w:color w:val="#410a8c"/>
                  <w:u w:val="single"/>
                </w:rPr>
                <w:t xml:space="preserve">Aline Perrin</w:t>
              </w:r>
            </w:hyperlink>
            <w:r>
              <w:rPr/>
              <w:t xml:space="preserve">,</w:t>
            </w:r>
            <w:hyperlink r:id="rId19" w:history="1">
              <w:r>
                <w:rPr>
                  <w:color w:val="#410a8c"/>
                  <w:u w:val="single"/>
                </w:rPr>
                <w:t xml:space="preserve">Caroline Hervet</w:t>
              </w:r>
            </w:hyperlink>
            <w:r>
              <w:rPr/>
              <w:t xml:space="preserve">et al.</w:t>
            </w:r>
          </w:p>
          <w:p>
            <w:pPr/>
            <w:r>
              <w:rPr>
                <w:i w:val="1"/>
                <w:iCs w:val="1"/>
              </w:rPr>
              <w:t xml:space="preserve">Frontiers in Veterinary Science</w:t>
            </w:r>
            <w:r>
              <w:rPr/>
              <w:t xml:space="preserve">, 2024, 11, pp.1454762. </w:t>
            </w:r>
            <w:hyperlink r:id="rId38" w:history="1">
              <w:r>
                <w:rPr>
                  <w:color w:val="#410a8c"/>
                  <w:u w:val="single"/>
                </w:rPr>
                <w:t xml:space="preserve">⟨10.3389/fvets.2024.1454762⟩</w:t>
              </w:r>
            </w:hyperlink>
          </w:p>
          <w:p>
            <w:pPr/>
            <w:r>
              <w:rPr/>
              <w:t xml:space="preserve">Article dans une revue</w:t>
            </w:r>
          </w:p>
          <w:p>
            <w:pPr/>
            <w:hyperlink r:id="rId34" w:history="1">
              <w:r>
                <w:rPr>
                  <w:color w:val="#410a8c"/>
                  <w:u w:val="single"/>
                </w:rPr>
                <w:t xml:space="preserve">hal-04696357v1</w:t>
              </w:r>
            </w:hyperlink>
          </w:p>
        </w:tc>
      </w:tr>
      <w:tr>
        <w:trPr/>
        <w:tc>
          <w:tcPr>
            <w:noWrap/>
          </w:tcPr>
          <w:p>
            <w:pPr>
              <w:spacing w:after="200"/>
            </w:pPr>
            <w:hyperlink r:id="rId39" w:history="1">
              <w:r>
                <w:rPr>
                  <w:color w:val="1e198e"/>
                  <w:b w:val="1"/>
                  <w:bCs w:val="1"/>
                  <w:u w:val="single"/>
                </w:rPr>
                <w:t xml:space="preserve">Exploring type I interferon pathway: virulent vs. attenuated strain of African swine fever virus revealing a novel function carried by MGF505-4R</w:t>
              </w:r>
            </w:hyperlink>
          </w:p>
          <w:p>
            <w:pPr/>
            <w:hyperlink r:id="rId40" w:history="1">
              <w:r>
                <w:rPr>
                  <w:color w:val="#410a8c"/>
                  <w:u w:val="single"/>
                </w:rPr>
                <w:t xml:space="preserve">Juliette Dupré</w:t>
              </w:r>
            </w:hyperlink>
            <w:r>
              <w:rPr/>
              <w:t xml:space="preserve">,</w:t>
            </w:r>
            <w:hyperlink r:id="rId15" w:history="1">
              <w:r>
                <w:rPr>
                  <w:color w:val="#410a8c"/>
                  <w:u w:val="single"/>
                </w:rPr>
                <w:t xml:space="preserve">Mireille Le Dimna</w:t>
              </w:r>
            </w:hyperlink>
            <w:r>
              <w:rPr/>
              <w:t xml:space="preserve">,</w:t>
            </w:r>
            <w:hyperlink r:id="rId41" w:history="1">
              <w:r>
                <w:rPr>
                  <w:color w:val="#410a8c"/>
                  <w:u w:val="single"/>
                </w:rPr>
                <w:t xml:space="preserve">Evelyne Hutet</w:t>
              </w:r>
            </w:hyperlink>
            <w:r>
              <w:rPr/>
              <w:t xml:space="preserve">,</w:t>
            </w:r>
            <w:hyperlink r:id="rId42" w:history="1">
              <w:r>
                <w:rPr>
                  <w:color w:val="#410a8c"/>
                  <w:u w:val="single"/>
                </w:rPr>
                <w:t xml:space="preserve">Pascal Dujardin</w:t>
              </w:r>
            </w:hyperlink>
            <w:r>
              <w:rPr/>
              <w:t xml:space="preserve">,</w:t>
            </w:r>
            <w:hyperlink r:id="rId43" w:history="1">
              <w:r>
                <w:rPr>
                  <w:color w:val="#410a8c"/>
                  <w:u w:val="single"/>
                </w:rPr>
                <w:t xml:space="preserve">Aurore Fablet</w:t>
              </w:r>
            </w:hyperlink>
            <w:r>
              <w:rPr/>
              <w:t xml:space="preserve">et al.</w:t>
            </w:r>
          </w:p>
          <w:p>
            <w:pPr/>
            <w:r>
              <w:rPr>
                <w:i w:val="1"/>
                <w:iCs w:val="1"/>
              </w:rPr>
              <w:t xml:space="preserve">Frontiers in Immunology</w:t>
            </w:r>
            <w:r>
              <w:rPr/>
              <w:t xml:space="preserve">, 2024, 15, pp.1358219. </w:t>
            </w:r>
            <w:hyperlink r:id="rId44" w:history="1">
              <w:r>
                <w:rPr>
                  <w:color w:val="#410a8c"/>
                  <w:u w:val="single"/>
                </w:rPr>
                <w:t xml:space="preserve">⟨10.3389/fimmu.2024.1358219⟩</w:t>
              </w:r>
            </w:hyperlink>
          </w:p>
          <w:p>
            <w:pPr/>
            <w:r>
              <w:rPr/>
              <w:t xml:space="preserve">Article dans une revue</w:t>
            </w:r>
          </w:p>
          <w:p>
            <w:pPr/>
            <w:hyperlink r:id="rId39" w:history="1">
              <w:r>
                <w:rPr>
                  <w:color w:val="#410a8c"/>
                  <w:u w:val="single"/>
                </w:rPr>
                <w:t xml:space="preserve">anses-04504013v1</w:t>
              </w:r>
            </w:hyperlink>
          </w:p>
        </w:tc>
      </w:tr>
      <w:tr>
        <w:trPr/>
        <w:tc>
          <w:tcPr>
            <w:noWrap/>
          </w:tcPr>
          <w:p>
            <w:pPr>
              <w:spacing w:after="200"/>
            </w:pPr>
            <w:hyperlink r:id="rId45" w:history="1">
              <w:r>
                <w:rPr>
                  <w:color w:val="1e198e"/>
                  <w:b w:val="1"/>
                  <w:bCs w:val="1"/>
                  <w:u w:val="single"/>
                </w:rPr>
                <w:t xml:space="preserve">Bilan de la surveillance de la maladie d'Aujeszky en élevages de suidés domestiques et sauvages en France continentale et sur l'île de la Réunion en 2021</w:t>
              </w:r>
            </w:hyperlink>
          </w:p>
          <w:p>
            <w:pPr/>
            <w:hyperlink r:id="rId17" w:history="1">
              <w:r>
                <w:rPr>
                  <w:color w:val="#410a8c"/>
                  <w:u w:val="single"/>
                </w:rPr>
                <w:t xml:space="preserve">Céline Deblanc</w:t>
              </w:r>
            </w:hyperlink>
            <w:r>
              <w:rPr/>
              <w:t xml:space="preserve">,</w:t>
            </w:r>
            <w:hyperlink r:id="rId16" w:history="1">
              <w:r>
                <w:rPr>
                  <w:color w:val="#410a8c"/>
                  <w:u w:val="single"/>
                </w:rPr>
                <w:t xml:space="preserve">Virginie Allain</w:t>
              </w:r>
            </w:hyperlink>
            <w:r>
              <w:rPr/>
              <w:t xml:space="preserve">,</w:t>
            </w:r>
            <w:hyperlink r:id="rId46" w:history="1">
              <w:r>
                <w:rPr>
                  <w:color w:val="#410a8c"/>
                  <w:u w:val="single"/>
                </w:rPr>
                <w:t xml:space="preserve">Aurélie Oger</w:t>
              </w:r>
            </w:hyperlink>
            <w:r>
              <w:rPr/>
              <w:t xml:space="preserve">,</w:t>
            </w:r>
            <w:hyperlink r:id="rId36" w:history="1">
              <w:r>
                <w:rPr>
                  <w:color w:val="#410a8c"/>
                  <w:u w:val="single"/>
                </w:rPr>
                <w:t xml:space="preserve">Olivier Bourry</w:t>
              </w:r>
            </w:hyperlink>
            <w:r>
              <w:rPr/>
              <w:t xml:space="preserve">,</w:t>
            </w:r>
            <w:hyperlink r:id="rId47" w:history="1">
              <w:r>
                <w:rPr>
                  <w:color w:val="#410a8c"/>
                  <w:u w:val="single"/>
                </w:rPr>
                <w:t xml:space="preserve">Gaëlle Simon</w:t>
              </w:r>
            </w:hyperlink>
            <w:r>
              <w:rPr/>
              <w:t xml:space="preserve">et al.</w:t>
            </w:r>
          </w:p>
          <w:p>
            <w:pPr/>
            <w:r>
              <w:rPr>
                <w:i w:val="1"/>
                <w:iCs w:val="1"/>
              </w:rPr>
              <w:t xml:space="preserve">Bulletin Epidémiologique</w:t>
            </w:r>
            <w:r>
              <w:rPr/>
              <w:t xml:space="preserve">, 2023, 100 (article 2), pp.1-9</w:t>
            </w:r>
          </w:p>
          <w:p>
            <w:pPr/>
            <w:r>
              <w:rPr/>
              <w:t xml:space="preserve">Article dans une revue</w:t>
            </w:r>
          </w:p>
          <w:p>
            <w:pPr/>
            <w:hyperlink r:id="rId45" w:history="1">
              <w:r>
                <w:rPr>
                  <w:color w:val="#410a8c"/>
                  <w:u w:val="single"/>
                </w:rPr>
                <w:t xml:space="preserve">anses-04401089v1</w:t>
              </w:r>
            </w:hyperlink>
          </w:p>
        </w:tc>
      </w:tr>
      <w:tr>
        <w:trPr/>
        <w:tc>
          <w:tcPr>
            <w:noWrap/>
          </w:tcPr>
          <w:p>
            <w:pPr>
              <w:spacing w:after="200"/>
            </w:pPr>
            <w:hyperlink r:id="rId48" w:history="1">
              <w:r>
                <w:rPr>
                  <w:color w:val="1e198e"/>
                  <w:b w:val="1"/>
                  <w:bCs w:val="1"/>
                  <w:u w:val="single"/>
                </w:rPr>
                <w:t xml:space="preserve">Bilan de la surveillance à l'égard des pestes porcines classique et africaine en France de 2020 à 2022 : la France maintient son statut indemne</w:t>
              </w:r>
            </w:hyperlink>
          </w:p>
          <w:p>
            <w:pPr/>
            <w:hyperlink r:id="rId13" w:history="1">
              <w:r>
                <w:rPr>
                  <w:color w:val="#410a8c"/>
                  <w:u w:val="single"/>
                </w:rPr>
                <w:t xml:space="preserve">Patricia Renson</w:t>
              </w:r>
            </w:hyperlink>
            <w:r>
              <w:rPr/>
              <w:t xml:space="preserve">,</w:t>
            </w:r>
            <w:hyperlink r:id="rId36" w:history="1">
              <w:r>
                <w:rPr>
                  <w:color w:val="#410a8c"/>
                  <w:u w:val="single"/>
                </w:rPr>
                <w:t xml:space="preserve">Olivier Bourry</w:t>
              </w:r>
            </w:hyperlink>
            <w:r>
              <w:rPr/>
              <w:t xml:space="preserve">,</w:t>
            </w:r>
            <w:hyperlink r:id="rId15" w:history="1">
              <w:r>
                <w:rPr>
                  <w:color w:val="#410a8c"/>
                  <w:u w:val="single"/>
                </w:rPr>
                <w:t xml:space="preserve">Mireille Le Dimna</w:t>
              </w:r>
            </w:hyperlink>
            <w:r>
              <w:rPr/>
              <w:t xml:space="preserve">,</w:t>
            </w:r>
            <w:hyperlink r:id="rId41" w:history="1">
              <w:r>
                <w:rPr>
                  <w:color w:val="#410a8c"/>
                  <w:u w:val="single"/>
                </w:rPr>
                <w:t xml:space="preserve">Evelyne Hutet</w:t>
              </w:r>
            </w:hyperlink>
            <w:r>
              <w:rPr/>
              <w:t xml:space="preserve">,</w:t>
            </w:r>
            <w:hyperlink r:id="rId49" w:history="1">
              <w:r>
                <w:rPr>
                  <w:color w:val="#410a8c"/>
                  <w:u w:val="single"/>
                </w:rPr>
                <w:t xml:space="preserve">Stéphane Gorin</w:t>
              </w:r>
            </w:hyperlink>
            <w:r>
              <w:rPr/>
              <w:t xml:space="preserve">et al.</w:t>
            </w:r>
          </w:p>
          <w:p>
            <w:pPr/>
            <w:r>
              <w:rPr>
                <w:i w:val="1"/>
                <w:iCs w:val="1"/>
              </w:rPr>
              <w:t xml:space="preserve">Bulletin Epidémiologique</w:t>
            </w:r>
            <w:r>
              <w:rPr/>
              <w:t xml:space="preserve">, 2023, 100 (article 7), pp.7-12</w:t>
            </w:r>
          </w:p>
          <w:p>
            <w:pPr/>
            <w:r>
              <w:rPr/>
              <w:t xml:space="preserve">Article dans une revue</w:t>
            </w:r>
          </w:p>
          <w:p>
            <w:pPr/>
            <w:hyperlink r:id="rId48" w:history="1">
              <w:r>
                <w:rPr>
                  <w:color w:val="#410a8c"/>
                  <w:u w:val="single"/>
                </w:rPr>
                <w:t xml:space="preserve">anses-04401187v1</w:t>
              </w:r>
            </w:hyperlink>
          </w:p>
        </w:tc>
      </w:tr>
      <w:tr>
        <w:trPr/>
        <w:tc>
          <w:tcPr>
            <w:noWrap/>
          </w:tcPr>
          <w:p>
            <w:pPr>
              <w:spacing w:after="200"/>
            </w:pPr>
            <w:hyperlink r:id="rId50" w:history="1">
              <w:r>
                <w:rPr>
                  <w:color w:val="1e198e"/>
                  <w:b w:val="1"/>
                  <w:bCs w:val="1"/>
                  <w:u w:val="single"/>
                </w:rPr>
                <w:t xml:space="preserve">Oronasal or Intramuscular Immunization with a Thermo-Attenuated ASFV Strain Provides Full Clinical Protection against Georgia 2007/1 Challenge</w:t>
              </w:r>
            </w:hyperlink>
          </w:p>
          <w:p>
            <w:pPr/>
            <w:hyperlink r:id="rId36" w:history="1">
              <w:r>
                <w:rPr>
                  <w:color w:val="#410a8c"/>
                  <w:u w:val="single"/>
                </w:rPr>
                <w:t xml:space="preserve">Olivier Bourry</w:t>
              </w:r>
            </w:hyperlink>
            <w:r>
              <w:rPr/>
              <w:t xml:space="preserve">,</w:t>
            </w:r>
            <w:hyperlink r:id="rId41" w:history="1">
              <w:r>
                <w:rPr>
                  <w:color w:val="#410a8c"/>
                  <w:u w:val="single"/>
                </w:rPr>
                <w:t xml:space="preserve">Evelyne Hutet</w:t>
              </w:r>
            </w:hyperlink>
            <w:r>
              <w:rPr/>
              <w:t xml:space="preserve">,</w:t>
            </w:r>
            <w:hyperlink r:id="rId15" w:history="1">
              <w:r>
                <w:rPr>
                  <w:color w:val="#410a8c"/>
                  <w:u w:val="single"/>
                </w:rPr>
                <w:t xml:space="preserve">Mireille Le Dimna</w:t>
              </w:r>
            </w:hyperlink>
            <w:r>
              <w:rPr/>
              <w:t xml:space="preserve">,</w:t>
            </w:r>
            <w:hyperlink r:id="rId51" w:history="1">
              <w:r>
                <w:rPr>
                  <w:color w:val="#410a8c"/>
                  <w:u w:val="single"/>
                </w:rPr>
                <w:t xml:space="preserve">Pierrick Lucas</w:t>
              </w:r>
            </w:hyperlink>
            <w:r>
              <w:rPr/>
              <w:t xml:space="preserve">,</w:t>
            </w:r>
            <w:hyperlink r:id="rId52" w:history="1">
              <w:r>
                <w:rPr>
                  <w:color w:val="#410a8c"/>
                  <w:u w:val="single"/>
                </w:rPr>
                <w:t xml:space="preserve">Yannick Blanchard</w:t>
              </w:r>
            </w:hyperlink>
            <w:r>
              <w:rPr/>
              <w:t xml:space="preserve">et al.</w:t>
            </w:r>
          </w:p>
          <w:p>
            <w:pPr/>
            <w:r>
              <w:rPr>
                <w:i w:val="1"/>
                <w:iCs w:val="1"/>
              </w:rPr>
              <w:t xml:space="preserve">Viruses</w:t>
            </w:r>
            <w:r>
              <w:rPr/>
              <w:t xml:space="preserve">, 2022, 14, pp.2777. </w:t>
            </w:r>
            <w:hyperlink r:id="rId53" w:history="1">
              <w:r>
                <w:rPr>
                  <w:color w:val="#410a8c"/>
                  <w:u w:val="single"/>
                </w:rPr>
                <w:t xml:space="preserve">⟨10.3390/v14122777⟩</w:t>
              </w:r>
            </w:hyperlink>
          </w:p>
          <w:p>
            <w:pPr/>
            <w:r>
              <w:rPr/>
              <w:t xml:space="preserve">Article dans une revue</w:t>
            </w:r>
          </w:p>
          <w:p>
            <w:pPr/>
            <w:hyperlink r:id="rId50" w:history="1">
              <w:r>
                <w:rPr>
                  <w:color w:val="#410a8c"/>
                  <w:u w:val="single"/>
                </w:rPr>
                <w:t xml:space="preserve">anses-03922446v1</w:t>
              </w:r>
            </w:hyperlink>
          </w:p>
        </w:tc>
      </w:tr>
      <w:tr>
        <w:trPr/>
        <w:tc>
          <w:tcPr>
            <w:noWrap/>
          </w:tcPr>
          <w:p>
            <w:pPr>
              <w:spacing w:after="200"/>
            </w:pPr>
            <w:hyperlink r:id="rId54" w:history="1">
              <w:r>
                <w:rPr>
                  <w:color w:val="1e198e"/>
                  <w:b w:val="1"/>
                  <w:bCs w:val="1"/>
                  <w:u w:val="single"/>
                </w:rPr>
                <w:t xml:space="preserve">Phenotypic and Genetic Evolutions of a Porcine Reproductive and Respiratory Syndrome Modified Live Vaccine after Limited Passages in Pigs</w:t>
              </w:r>
            </w:hyperlink>
          </w:p>
          <w:p>
            <w:pPr/>
            <w:hyperlink r:id="rId55" w:history="1">
              <w:r>
                <w:rPr>
                  <w:color w:val="#410a8c"/>
                  <w:u w:val="single"/>
                </w:rPr>
                <w:t xml:space="preserve">Julie Eclercy</w:t>
              </w:r>
            </w:hyperlink>
            <w:r>
              <w:rPr/>
              <w:t xml:space="preserve">,</w:t>
            </w:r>
            <w:hyperlink r:id="rId13" w:history="1">
              <w:r>
                <w:rPr>
                  <w:color w:val="#410a8c"/>
                  <w:u w:val="single"/>
                </w:rPr>
                <w:t xml:space="preserve">Patricia Renson</w:t>
              </w:r>
            </w:hyperlink>
            <w:r>
              <w:rPr/>
              <w:t xml:space="preserve">,</w:t>
            </w:r>
            <w:hyperlink r:id="rId56" w:history="1">
              <w:r>
                <w:rPr>
                  <w:color w:val="#410a8c"/>
                  <w:u w:val="single"/>
                </w:rPr>
                <w:t xml:space="preserve">Edouard Hirchaud</w:t>
              </w:r>
            </w:hyperlink>
            <w:r>
              <w:rPr/>
              <w:t xml:space="preserve">,</w:t>
            </w:r>
            <w:hyperlink r:id="rId31" w:history="1">
              <w:r>
                <w:rPr>
                  <w:color w:val="#410a8c"/>
                  <w:u w:val="single"/>
                </w:rPr>
                <w:t xml:space="preserve">Mathieu Andraud</w:t>
              </w:r>
            </w:hyperlink>
            <w:r>
              <w:rPr/>
              <w:t xml:space="preserve">,</w:t>
            </w:r>
            <w:hyperlink r:id="rId57" w:history="1">
              <w:r>
                <w:rPr>
                  <w:color w:val="#410a8c"/>
                  <w:u w:val="single"/>
                </w:rPr>
                <w:t xml:space="preserve">Véronique Beven</w:t>
              </w:r>
            </w:hyperlink>
            <w:r>
              <w:rPr/>
              <w:t xml:space="preserve">et al.</w:t>
            </w:r>
          </w:p>
          <w:p>
            <w:pPr/>
            <w:r>
              <w:rPr>
                <w:i w:val="1"/>
                <w:iCs w:val="1"/>
              </w:rPr>
              <w:t xml:space="preserve">Vaccines</w:t>
            </w:r>
            <w:r>
              <w:rPr/>
              <w:t xml:space="preserve">, 2021, 9 (4), pp.392. </w:t>
            </w:r>
            <w:hyperlink r:id="rId58" w:history="1">
              <w:r>
                <w:rPr>
                  <w:color w:val="#410a8c"/>
                  <w:u w:val="single"/>
                </w:rPr>
                <w:t xml:space="preserve">⟨10.3390/vaccines9040392⟩</w:t>
              </w:r>
            </w:hyperlink>
          </w:p>
          <w:p>
            <w:pPr/>
            <w:r>
              <w:rPr/>
              <w:t xml:space="preserve">Article dans une revue</w:t>
            </w:r>
          </w:p>
          <w:p>
            <w:pPr/>
            <w:hyperlink r:id="rId54" w:history="1">
              <w:r>
                <w:rPr>
                  <w:color w:val="#410a8c"/>
                  <w:u w:val="single"/>
                </w:rPr>
                <w:t xml:space="preserve">anses-03471269v1</w:t>
              </w:r>
            </w:hyperlink>
          </w:p>
        </w:tc>
      </w:tr>
      <w:tr>
        <w:trPr/>
        <w:tc>
          <w:tcPr>
            <w:noWrap/>
          </w:tcPr>
          <w:p>
            <w:pPr>
              <w:spacing w:after="200"/>
            </w:pPr>
            <w:hyperlink r:id="rId59" w:history="1">
              <w:r>
                <w:rPr>
                  <w:color w:val="1e198e"/>
                  <w:b w:val="1"/>
                  <w:bCs w:val="1"/>
                  <w:u w:val="single"/>
                </w:rPr>
                <w:t xml:space="preserve">Challenge of Naïve and Vaccinated Pigs with a Vaccine-Derived Recombinant Porcine Reproductive and Respiratory Syndrome Virus 1 Strain (Horsens Strain)</w:t>
              </w:r>
            </w:hyperlink>
          </w:p>
          <w:p>
            <w:pPr/>
            <w:hyperlink r:id="rId60" w:history="1">
              <w:r>
                <w:rPr>
                  <w:color w:val="#410a8c"/>
                  <w:u w:val="single"/>
                </w:rPr>
                <w:t xml:space="preserve">Lise K. Kvisgaard</w:t>
              </w:r>
            </w:hyperlink>
            <w:r>
              <w:rPr/>
              <w:t xml:space="preserve">,</w:t>
            </w:r>
            <w:hyperlink r:id="rId61" w:history="1">
              <w:r>
                <w:rPr>
                  <w:color w:val="#410a8c"/>
                  <w:u w:val="single"/>
                </w:rPr>
                <w:t xml:space="preserve">Lar E Larsen</w:t>
              </w:r>
            </w:hyperlink>
            <w:r>
              <w:rPr/>
              <w:t xml:space="preserve">,</w:t>
            </w:r>
            <w:hyperlink r:id="rId62" w:history="1">
              <w:r>
                <w:rPr>
                  <w:color w:val="#410a8c"/>
                  <w:u w:val="single"/>
                </w:rPr>
                <w:t xml:space="preserve">Charlotte S Kristensen</w:t>
              </w:r>
            </w:hyperlink>
            <w:r>
              <w:rPr/>
              <w:t xml:space="preserve">,</w:t>
            </w:r>
            <w:hyperlink r:id="rId32" w:history="1">
              <w:r>
                <w:rPr>
                  <w:color w:val="#410a8c"/>
                  <w:u w:val="single"/>
                </w:rPr>
                <w:t xml:space="preserve">Frédéric Paboeuf</w:t>
              </w:r>
            </w:hyperlink>
            <w:r>
              <w:rPr/>
              <w:t xml:space="preserve">,</w:t>
            </w:r>
            <w:hyperlink r:id="rId13" w:history="1">
              <w:r>
                <w:rPr>
                  <w:color w:val="#410a8c"/>
                  <w:u w:val="single"/>
                </w:rPr>
                <w:t xml:space="preserve">Patricia Renson</w:t>
              </w:r>
            </w:hyperlink>
            <w:r>
              <w:rPr/>
              <w:t xml:space="preserve">et al.</w:t>
            </w:r>
          </w:p>
          <w:p>
            <w:pPr/>
            <w:r>
              <w:rPr>
                <w:i w:val="1"/>
                <w:iCs w:val="1"/>
              </w:rPr>
              <w:t xml:space="preserve">Vaccines</w:t>
            </w:r>
            <w:r>
              <w:rPr/>
              <w:t xml:space="preserve">, 2021, 9 (5), pp.417. </w:t>
            </w:r>
            <w:hyperlink r:id="rId63" w:history="1">
              <w:r>
                <w:rPr>
                  <w:color w:val="#410a8c"/>
                  <w:u w:val="single"/>
                </w:rPr>
                <w:t xml:space="preserve">⟨10.3390/vaccines9050417⟩</w:t>
              </w:r>
            </w:hyperlink>
          </w:p>
          <w:p>
            <w:pPr/>
            <w:r>
              <w:rPr/>
              <w:t xml:space="preserve">Article dans une revue</w:t>
            </w:r>
          </w:p>
          <w:p>
            <w:pPr/>
            <w:hyperlink r:id="rId59" w:history="1">
              <w:r>
                <w:rPr>
                  <w:color w:val="#410a8c"/>
                  <w:u w:val="single"/>
                </w:rPr>
                <w:t xml:space="preserve">anses-04423300v1</w:t>
              </w:r>
            </w:hyperlink>
          </w:p>
        </w:tc>
      </w:tr>
      <w:tr>
        <w:trPr/>
        <w:tc>
          <w:tcPr>
            <w:noWrap/>
          </w:tcPr>
          <w:p>
            <w:pPr>
              <w:spacing w:after="200"/>
            </w:pPr>
            <w:hyperlink r:id="rId64" w:history="1">
              <w:r>
                <w:rPr>
                  <w:color w:val="1e198e"/>
                  <w:b w:val="1"/>
                  <w:bCs w:val="1"/>
                  <w:u w:val="single"/>
                </w:rPr>
                <w:t xml:space="preserve">Successive Inoculations of Pigs with Porcine Reproductive and Respiratory Syndrome Virus 1 (PRRSV-1) and Swine H1N2 Influenza Virus Suggest a Mutual Interference between the Two Viral Infections</w:t>
              </w:r>
            </w:hyperlink>
          </w:p>
          <w:p>
            <w:pPr/>
            <w:hyperlink r:id="rId65" w:history="1">
              <w:r>
                <w:rPr>
                  <w:color w:val="#410a8c"/>
                  <w:u w:val="single"/>
                </w:rPr>
                <w:t xml:space="preserve">Juliette Bougon</w:t>
              </w:r>
            </w:hyperlink>
            <w:r>
              <w:rPr/>
              <w:t xml:space="preserve">,</w:t>
            </w:r>
            <w:hyperlink r:id="rId17" w:history="1">
              <w:r>
                <w:rPr>
                  <w:color w:val="#410a8c"/>
                  <w:u w:val="single"/>
                </w:rPr>
                <w:t xml:space="preserve">Céline Deblanc</w:t>
              </w:r>
            </w:hyperlink>
            <w:r>
              <w:rPr/>
              <w:t xml:space="preserve">,</w:t>
            </w:r>
            <w:hyperlink r:id="rId13" w:history="1">
              <w:r>
                <w:rPr>
                  <w:color w:val="#410a8c"/>
                  <w:u w:val="single"/>
                </w:rPr>
                <w:t xml:space="preserve">Patricia Renson</w:t>
              </w:r>
            </w:hyperlink>
            <w:r>
              <w:rPr/>
              <w:t xml:space="preserve">,</w:t>
            </w:r>
            <w:hyperlink r:id="rId66" w:history="1">
              <w:r>
                <w:rPr>
                  <w:color w:val="#410a8c"/>
                  <w:u w:val="single"/>
                </w:rPr>
                <w:t xml:space="preserve">Stéphane Quéguiner</w:t>
              </w:r>
            </w:hyperlink>
            <w:r>
              <w:rPr/>
              <w:t xml:space="preserve">,</w:t>
            </w:r>
            <w:hyperlink r:id="rId49" w:history="1">
              <w:r>
                <w:rPr>
                  <w:color w:val="#410a8c"/>
                  <w:u w:val="single"/>
                </w:rPr>
                <w:t xml:space="preserve">Stéphane Gorin</w:t>
              </w:r>
            </w:hyperlink>
            <w:r>
              <w:rPr/>
              <w:t xml:space="preserve">et al.</w:t>
            </w:r>
          </w:p>
          <w:p>
            <w:pPr/>
            <w:r>
              <w:rPr>
                <w:i w:val="1"/>
                <w:iCs w:val="1"/>
              </w:rPr>
              <w:t xml:space="preserve">Viruses</w:t>
            </w:r>
            <w:r>
              <w:rPr/>
              <w:t xml:space="preserve">, 2021, 13 (11), pp.2169. </w:t>
            </w:r>
            <w:hyperlink r:id="rId67" w:history="1">
              <w:r>
                <w:rPr>
                  <w:color w:val="#410a8c"/>
                  <w:u w:val="single"/>
                </w:rPr>
                <w:t xml:space="preserve">⟨10.3390/v13112169⟩</w:t>
              </w:r>
            </w:hyperlink>
          </w:p>
          <w:p>
            <w:pPr/>
            <w:r>
              <w:rPr/>
              <w:t xml:space="preserve">Article dans une revue</w:t>
            </w:r>
          </w:p>
          <w:p>
            <w:pPr/>
            <w:hyperlink r:id="rId64" w:history="1">
              <w:r>
                <w:rPr>
                  <w:color w:val="#410a8c"/>
                  <w:u w:val="single"/>
                </w:rPr>
                <w:t xml:space="preserve">hal-03469247v1</w:t>
              </w:r>
            </w:hyperlink>
          </w:p>
        </w:tc>
      </w:tr>
      <w:tr>
        <w:trPr/>
        <w:tc>
          <w:tcPr>
            <w:noWrap/>
          </w:tcPr>
          <w:p>
            <w:pPr>
              <w:spacing w:after="200"/>
            </w:pPr>
            <w:hyperlink r:id="rId68" w:history="1">
              <w:r>
                <w:rPr>
                  <w:color w:val="1e198e"/>
                  <w:b w:val="1"/>
                  <w:bCs w:val="1"/>
                  <w:u w:val="single"/>
                </w:rPr>
                <w:t xml:space="preserve">Concomitant Swine Influenza A Virus Infection Alters PRRSV1 MLV Viremia in Piglets but Does Not Interfere with Vaccine Protection in Experimental Conditions</w:t>
              </w:r>
            </w:hyperlink>
          </w:p>
          <w:p>
            <w:pPr/>
            <w:hyperlink r:id="rId13" w:history="1">
              <w:r>
                <w:rPr>
                  <w:color w:val="#410a8c"/>
                  <w:u w:val="single"/>
                </w:rPr>
                <w:t xml:space="preserve">Patricia Renson</w:t>
              </w:r>
            </w:hyperlink>
            <w:r>
              <w:rPr/>
              <w:t xml:space="preserve">,</w:t>
            </w:r>
            <w:hyperlink r:id="rId17" w:history="1">
              <w:r>
                <w:rPr>
                  <w:color w:val="#410a8c"/>
                  <w:u w:val="single"/>
                </w:rPr>
                <w:t xml:space="preserve">Céline Deblanc</w:t>
              </w:r>
            </w:hyperlink>
            <w:r>
              <w:rPr/>
              <w:t xml:space="preserve">,</w:t>
            </w:r>
            <w:hyperlink r:id="rId65" w:history="1">
              <w:r>
                <w:rPr>
                  <w:color w:val="#410a8c"/>
                  <w:u w:val="single"/>
                </w:rPr>
                <w:t xml:space="preserve">Juliette Bougon</w:t>
              </w:r>
            </w:hyperlink>
            <w:r>
              <w:rPr/>
              <w:t xml:space="preserve">,</w:t>
            </w:r>
            <w:hyperlink r:id="rId15" w:history="1">
              <w:r>
                <w:rPr>
                  <w:color w:val="#410a8c"/>
                  <w:u w:val="single"/>
                </w:rPr>
                <w:t xml:space="preserve">Mireille Le Dimna</w:t>
              </w:r>
            </w:hyperlink>
            <w:r>
              <w:rPr/>
              <w:t xml:space="preserve">,</w:t>
            </w:r>
            <w:hyperlink r:id="rId49" w:history="1">
              <w:r>
                <w:rPr>
                  <w:color w:val="#410a8c"/>
                  <w:u w:val="single"/>
                </w:rPr>
                <w:t xml:space="preserve">Stéphane Gorin</w:t>
              </w:r>
            </w:hyperlink>
            <w:r>
              <w:rPr/>
              <w:t xml:space="preserve">et al.</w:t>
            </w:r>
          </w:p>
          <w:p>
            <w:pPr/>
            <w:r>
              <w:rPr>
                <w:i w:val="1"/>
                <w:iCs w:val="1"/>
              </w:rPr>
              <w:t xml:space="preserve">Vaccines</w:t>
            </w:r>
            <w:r>
              <w:rPr/>
              <w:t xml:space="preserve">, 2021, 9 (4), pp.356. </w:t>
            </w:r>
            <w:hyperlink r:id="rId69" w:history="1">
              <w:r>
                <w:rPr>
                  <w:color w:val="#410a8c"/>
                  <w:u w:val="single"/>
                </w:rPr>
                <w:t xml:space="preserve">⟨10.3390/vaccines9040356⟩</w:t>
              </w:r>
            </w:hyperlink>
          </w:p>
          <w:p>
            <w:pPr/>
            <w:r>
              <w:rPr/>
              <w:t xml:space="preserve">Article dans une revue</w:t>
            </w:r>
          </w:p>
          <w:p>
            <w:pPr/>
            <w:hyperlink r:id="rId68" w:history="1">
              <w:r>
                <w:rPr>
                  <w:color w:val="#410a8c"/>
                  <w:u w:val="single"/>
                </w:rPr>
                <w:t xml:space="preserve">anses-03470830v1</w:t>
              </w:r>
            </w:hyperlink>
          </w:p>
        </w:tc>
      </w:tr>
      <w:tr>
        <w:trPr/>
        <w:tc>
          <w:tcPr>
            <w:noWrap/>
          </w:tcPr>
          <w:p>
            <w:pPr>
              <w:spacing w:after="200"/>
            </w:pPr>
            <w:hyperlink r:id="rId70" w:history="1">
              <w:r>
                <w:rPr>
                  <w:color w:val="1e198e"/>
                  <w:b w:val="1"/>
                  <w:bCs w:val="1"/>
                  <w:u w:val="single"/>
                </w:rPr>
                <w:t xml:space="preserve">PCV2 co-infection does not impact PRRSV MLV1 safety but enhances virulence of a PRRSV MLV1-like strain in infected SPF pigs</w:t>
              </w:r>
            </w:hyperlink>
          </w:p>
          <w:p>
            <w:pPr/>
            <w:hyperlink r:id="rId55" w:history="1">
              <w:r>
                <w:rPr>
                  <w:color w:val="#410a8c"/>
                  <w:u w:val="single"/>
                </w:rPr>
                <w:t xml:space="preserve">Julie Eclercy</w:t>
              </w:r>
            </w:hyperlink>
            <w:r>
              <w:rPr/>
              <w:t xml:space="preserve">,</w:t>
            </w:r>
            <w:hyperlink r:id="rId71" w:history="1">
              <w:r>
                <w:rPr>
                  <w:color w:val="#410a8c"/>
                  <w:u w:val="single"/>
                </w:rPr>
                <w:t xml:space="preserve">Thibaut Larcher</w:t>
              </w:r>
            </w:hyperlink>
            <w:r>
              <w:rPr/>
              <w:t xml:space="preserve">,</w:t>
            </w:r>
            <w:hyperlink r:id="rId31" w:history="1">
              <w:r>
                <w:rPr>
                  <w:color w:val="#410a8c"/>
                  <w:u w:val="single"/>
                </w:rPr>
                <w:t xml:space="preserve">Mathieu Andraud</w:t>
              </w:r>
            </w:hyperlink>
            <w:r>
              <w:rPr/>
              <w:t xml:space="preserve">,</w:t>
            </w:r>
            <w:hyperlink r:id="rId13" w:history="1">
              <w:r>
                <w:rPr>
                  <w:color w:val="#410a8c"/>
                  <w:u w:val="single"/>
                </w:rPr>
                <w:t xml:space="preserve">Patricia Renson</w:t>
              </w:r>
            </w:hyperlink>
            <w:r>
              <w:rPr/>
              <w:t xml:space="preserve">,</w:t>
            </w:r>
            <w:hyperlink r:id="rId72" w:history="1">
              <w:r>
                <w:rPr>
                  <w:color w:val="#410a8c"/>
                  <w:u w:val="single"/>
                </w:rPr>
                <w:t xml:space="preserve">Cécilia Bernard</w:t>
              </w:r>
            </w:hyperlink>
            <w:r>
              <w:rPr/>
              <w:t xml:space="preserve">et al.</w:t>
            </w:r>
          </w:p>
          <w:p>
            <w:pPr/>
            <w:r>
              <w:rPr>
                <w:i w:val="1"/>
                <w:iCs w:val="1"/>
              </w:rPr>
              <w:t xml:space="preserve">Veterinary Microbiology</w:t>
            </w:r>
            <w:r>
              <w:rPr/>
              <w:t xml:space="preserve">, 2020, 244, pp.108656. </w:t>
            </w:r>
            <w:hyperlink r:id="rId73" w:history="1">
              <w:r>
                <w:rPr>
                  <w:color w:val="#410a8c"/>
                  <w:u w:val="single"/>
                </w:rPr>
                <w:t xml:space="preserve">⟨10.1016/j.vetmic.2020.108656⟩</w:t>
              </w:r>
            </w:hyperlink>
          </w:p>
          <w:p>
            <w:pPr/>
            <w:r>
              <w:rPr/>
              <w:t xml:space="preserve">Article dans une revue</w:t>
            </w:r>
          </w:p>
          <w:p>
            <w:pPr/>
            <w:hyperlink r:id="rId70" w:history="1">
              <w:r>
                <w:rPr>
                  <w:color w:val="#410a8c"/>
                  <w:u w:val="single"/>
                </w:rPr>
                <w:t xml:space="preserve">hal-02561973v1</w:t>
              </w:r>
            </w:hyperlink>
          </w:p>
        </w:tc>
      </w:tr>
      <w:tr>
        <w:trPr/>
        <w:tc>
          <w:tcPr>
            <w:noWrap/>
          </w:tcPr>
          <w:p>
            <w:pPr>
              <w:spacing w:after="200"/>
            </w:pPr>
            <w:hyperlink r:id="rId74" w:history="1">
              <w:r>
                <w:rPr>
                  <w:color w:val="1e198e"/>
                  <w:b w:val="1"/>
                  <w:bCs w:val="1"/>
                  <w:u w:val="single"/>
                </w:rPr>
                <w:t xml:space="preserve">Porcine Reproductive and Respiratory Syndrome Virus Interferes with Swine Influenza A Virus Infection of Epithelial Cells</w:t>
              </w:r>
            </w:hyperlink>
          </w:p>
          <w:p>
            <w:pPr/>
            <w:hyperlink r:id="rId75" w:history="1">
              <w:r>
                <w:rPr>
                  <w:color w:val="#410a8c"/>
                  <w:u w:val="single"/>
                </w:rPr>
                <w:t xml:space="preserve">Georges Saade</w:t>
              </w:r>
            </w:hyperlink>
            <w:r>
              <w:rPr/>
              <w:t xml:space="preserve">,</w:t>
            </w:r>
            <w:hyperlink r:id="rId76" w:history="1">
              <w:r>
                <w:rPr>
                  <w:color w:val="#410a8c"/>
                  <w:u w:val="single"/>
                </w:rPr>
                <w:t xml:space="preserve">Déborah Ménard</w:t>
              </w:r>
            </w:hyperlink>
            <w:r>
              <w:rPr/>
              <w:t xml:space="preserve">,</w:t>
            </w:r>
            <w:hyperlink r:id="rId19" w:history="1">
              <w:r>
                <w:rPr>
                  <w:color w:val="#410a8c"/>
                  <w:u w:val="single"/>
                </w:rPr>
                <w:t xml:space="preserve">Caroline Hervet</w:t>
              </w:r>
            </w:hyperlink>
            <w:r>
              <w:rPr/>
              <w:t xml:space="preserve">,</w:t>
            </w:r>
            <w:hyperlink r:id="rId13" w:history="1">
              <w:r>
                <w:rPr>
                  <w:color w:val="#410a8c"/>
                  <w:u w:val="single"/>
                </w:rPr>
                <w:t xml:space="preserve">Patricia Renson</w:t>
              </w:r>
            </w:hyperlink>
            <w:r>
              <w:rPr/>
              <w:t xml:space="preserve">,</w:t>
            </w:r>
            <w:hyperlink r:id="rId77" w:history="1">
              <w:r>
                <w:rPr>
                  <w:color w:val="#410a8c"/>
                  <w:u w:val="single"/>
                </w:rPr>
                <w:t xml:space="preserve">Erika Hue</w:t>
              </w:r>
            </w:hyperlink>
            <w:r>
              <w:rPr/>
              <w:t xml:space="preserve">et al.</w:t>
            </w:r>
          </w:p>
          <w:p>
            <w:pPr/>
            <w:r>
              <w:rPr>
                <w:i w:val="1"/>
                <w:iCs w:val="1"/>
              </w:rPr>
              <w:t xml:space="preserve">Vaccines</w:t>
            </w:r>
            <w:r>
              <w:rPr/>
              <w:t xml:space="preserve">, 2020, 8 (3), pp.508. </w:t>
            </w:r>
            <w:hyperlink r:id="rId78" w:history="1">
              <w:r>
                <w:rPr>
                  <w:color w:val="#410a8c"/>
                  <w:u w:val="single"/>
                </w:rPr>
                <w:t xml:space="preserve">⟨10.3390/vaccines8030508⟩</w:t>
              </w:r>
            </w:hyperlink>
          </w:p>
          <w:p>
            <w:pPr/>
            <w:r>
              <w:rPr/>
              <w:t xml:space="preserve">Article dans une revue</w:t>
            </w:r>
          </w:p>
          <w:p>
            <w:pPr/>
            <w:hyperlink r:id="rId74" w:history="1">
              <w:r>
                <w:rPr>
                  <w:color w:val="#410a8c"/>
                  <w:u w:val="single"/>
                </w:rPr>
                <w:t xml:space="preserve">hal-02931677v1</w:t>
              </w:r>
            </w:hyperlink>
          </w:p>
        </w:tc>
      </w:tr>
      <w:tr>
        <w:trPr/>
        <w:tc>
          <w:tcPr>
            <w:noWrap/>
          </w:tcPr>
          <w:p>
            <w:pPr>
              <w:spacing w:after="200"/>
            </w:pPr>
            <w:hyperlink r:id="rId79" w:history="1">
              <w:r>
                <w:rPr>
                  <w:color w:val="1e198e"/>
                  <w:b w:val="1"/>
                  <w:bCs w:val="1"/>
                  <w:u w:val="single"/>
                </w:rPr>
                <w:t xml:space="preserve">The mirna-targeted transcriptome of porcine alveolar macrophages upon infection with porcine reproductive and respiratory syndrome virus</w:t>
              </w:r>
            </w:hyperlink>
          </w:p>
          <w:p>
            <w:pPr/>
            <w:hyperlink r:id="rId80" w:history="1">
              <w:r>
                <w:rPr>
                  <w:color w:val="#410a8c"/>
                  <w:u w:val="single"/>
                </w:rPr>
                <w:t xml:space="preserve">Sophie Dhorne-Pollet</w:t>
              </w:r>
            </w:hyperlink>
            <w:r>
              <w:rPr/>
              <w:t xml:space="preserve">,</w:t>
            </w:r>
            <w:hyperlink r:id="rId81" w:history="1">
              <w:r>
                <w:rPr>
                  <w:color w:val="#410a8c"/>
                  <w:u w:val="single"/>
                </w:rPr>
                <w:t xml:space="preserve">Elisa Crisci</w:t>
              </w:r>
            </w:hyperlink>
            <w:r>
              <w:rPr/>
              <w:t xml:space="preserve">,</w:t>
            </w:r>
            <w:hyperlink r:id="rId82" w:history="1">
              <w:r>
                <w:rPr>
                  <w:color w:val="#410a8c"/>
                  <w:u w:val="single"/>
                </w:rPr>
                <w:t xml:space="preserve">Núria Mach</w:t>
              </w:r>
            </w:hyperlink>
            <w:r>
              <w:rPr/>
              <w:t xml:space="preserve">,</w:t>
            </w:r>
            <w:hyperlink r:id="rId13" w:history="1">
              <w:r>
                <w:rPr>
                  <w:color w:val="#410a8c"/>
                  <w:u w:val="single"/>
                </w:rPr>
                <w:t xml:space="preserve">Patricia Renson</w:t>
              </w:r>
            </w:hyperlink>
            <w:r>
              <w:rPr/>
              <w:t xml:space="preserve">,</w:t>
            </w:r>
            <w:hyperlink r:id="rId83" w:history="1">
              <w:r>
                <w:rPr>
                  <w:color w:val="#410a8c"/>
                  <w:u w:val="single"/>
                </w:rPr>
                <w:t xml:space="preserve">Florence Jaffrezic</w:t>
              </w:r>
            </w:hyperlink>
            <w:r>
              <w:rPr/>
              <w:t xml:space="preserve">et al.</w:t>
            </w:r>
          </w:p>
          <w:p>
            <w:pPr/>
            <w:r>
              <w:rPr>
                <w:i w:val="1"/>
                <w:iCs w:val="1"/>
              </w:rPr>
              <w:t xml:space="preserve">Scientific Reports</w:t>
            </w:r>
            <w:r>
              <w:rPr/>
              <w:t xml:space="preserve">, 2019, 9 (1), pp.3160. </w:t>
            </w:r>
            <w:hyperlink r:id="rId84" w:history="1">
              <w:r>
                <w:rPr>
                  <w:color w:val="#410a8c"/>
                  <w:u w:val="single"/>
                </w:rPr>
                <w:t xml:space="preserve">⟨10.1038/s41598-019-39220-3⟩</w:t>
              </w:r>
            </w:hyperlink>
          </w:p>
          <w:p>
            <w:pPr/>
            <w:r>
              <w:rPr/>
              <w:t xml:space="preserve">Article dans une revue</w:t>
            </w:r>
          </w:p>
          <w:p>
            <w:pPr/>
            <w:hyperlink r:id="rId79" w:history="1">
              <w:r>
                <w:rPr>
                  <w:color w:val="#410a8c"/>
                  <w:u w:val="single"/>
                </w:rPr>
                <w:t xml:space="preserve">hal-02573144v1</w:t>
              </w:r>
            </w:hyperlink>
          </w:p>
        </w:tc>
      </w:tr>
      <w:tr>
        <w:trPr/>
        <w:tc>
          <w:tcPr>
            <w:noWrap/>
          </w:tcPr>
          <w:p>
            <w:pPr>
              <w:spacing w:after="200"/>
            </w:pPr>
            <w:hyperlink r:id="rId85" w:history="1">
              <w:r>
                <w:rPr>
                  <w:color w:val="1e198e"/>
                  <w:b w:val="1"/>
                  <w:bCs w:val="1"/>
                  <w:u w:val="single"/>
                </w:rPr>
                <w:t xml:space="preserve">Macrophage-B Cell Interactions in the Inverted Porcine Lymph Node and Their Response to Porcine Reproductive and Respiratory Syndrome Virus</w:t>
              </w:r>
            </w:hyperlink>
          </w:p>
          <w:p>
            <w:pPr/>
            <w:hyperlink r:id="rId86" w:history="1">
              <w:r>
                <w:rPr>
                  <w:color w:val="#410a8c"/>
                  <w:u w:val="single"/>
                </w:rPr>
                <w:t xml:space="preserve">Elise Bordet</w:t>
              </w:r>
            </w:hyperlink>
            <w:r>
              <w:rPr/>
              <w:t xml:space="preserve">,</w:t>
            </w:r>
            <w:hyperlink r:id="rId87" w:history="1">
              <w:r>
                <w:rPr>
                  <w:color w:val="#410a8c"/>
                  <w:u w:val="single"/>
                </w:rPr>
                <w:t xml:space="preserve">Maxence Fretaud</w:t>
              </w:r>
            </w:hyperlink>
            <w:r>
              <w:rPr/>
              <w:t xml:space="preserve">,</w:t>
            </w:r>
            <w:hyperlink r:id="rId81" w:history="1">
              <w:r>
                <w:rPr>
                  <w:color w:val="#410a8c"/>
                  <w:u w:val="single"/>
                </w:rPr>
                <w:t xml:space="preserve">Elisa Crisci</w:t>
              </w:r>
            </w:hyperlink>
            <w:r>
              <w:rPr/>
              <w:t xml:space="preserve">,</w:t>
            </w:r>
            <w:hyperlink r:id="rId88" w:history="1">
              <w:r>
                <w:rPr>
                  <w:color w:val="#410a8c"/>
                  <w:u w:val="single"/>
                </w:rPr>
                <w:t xml:space="preserve">Edwige Bouguyon</w:t>
              </w:r>
            </w:hyperlink>
            <w:r>
              <w:rPr/>
              <w:t xml:space="preserve">,</w:t>
            </w:r>
            <w:hyperlink r:id="rId89" w:history="1">
              <w:r>
                <w:rPr>
                  <w:color w:val="#410a8c"/>
                  <w:u w:val="single"/>
                </w:rPr>
                <w:t xml:space="preserve">Stephane Rault</w:t>
              </w:r>
            </w:hyperlink>
            <w:r>
              <w:rPr/>
              <w:t xml:space="preserve">et al.</w:t>
            </w:r>
          </w:p>
          <w:p>
            <w:pPr/>
            <w:r>
              <w:rPr>
                <w:i w:val="1"/>
                <w:iCs w:val="1"/>
              </w:rPr>
              <w:t xml:space="preserve">Frontiers in Immunology</w:t>
            </w:r>
            <w:r>
              <w:rPr/>
              <w:t xml:space="preserve">, 2019, 10, pp.953. </w:t>
            </w:r>
            <w:hyperlink r:id="rId90" w:history="1">
              <w:r>
                <w:rPr>
                  <w:color w:val="#410a8c"/>
                  <w:u w:val="single"/>
                </w:rPr>
                <w:t xml:space="preserve">⟨10.3389/fimmu.2019.00953⟩</w:t>
              </w:r>
            </w:hyperlink>
          </w:p>
          <w:p>
            <w:pPr/>
            <w:r>
              <w:rPr/>
              <w:t xml:space="preserve">Article dans une revue</w:t>
            </w:r>
          </w:p>
          <w:p>
            <w:pPr/>
            <w:hyperlink r:id="rId85" w:history="1">
              <w:r>
                <w:rPr>
                  <w:color w:val="#410a8c"/>
                  <w:u w:val="single"/>
                </w:rPr>
                <w:t xml:space="preserve">hal-02164040v1</w:t>
              </w:r>
            </w:hyperlink>
          </w:p>
        </w:tc>
      </w:tr>
      <w:tr>
        <w:trPr/>
        <w:tc>
          <w:tcPr>
            <w:noWrap/>
          </w:tcPr>
          <w:p>
            <w:pPr>
              <w:spacing w:after="200"/>
            </w:pPr>
            <w:hyperlink r:id="rId91" w:history="1">
              <w:r>
                <w:rPr>
                  <w:color w:val="1e198e"/>
                  <w:b w:val="1"/>
                  <w:bCs w:val="1"/>
                  <w:u w:val="single"/>
                </w:rPr>
                <w:t xml:space="preserve">Assessment of pulmonary tissue responses in pigs challenged with PRRSV Lena strain shows better protection after immunization with field than vaccine strains</w:t>
              </w:r>
            </w:hyperlink>
          </w:p>
          <w:p>
            <w:pPr/>
            <w:hyperlink r:id="rId71" w:history="1">
              <w:r>
                <w:rPr>
                  <w:color w:val="#410a8c"/>
                  <w:u w:val="single"/>
                </w:rPr>
                <w:t xml:space="preserve">Thibaut Larcher</w:t>
              </w:r>
            </w:hyperlink>
            <w:r>
              <w:rPr/>
              <w:t xml:space="preserve">,</w:t>
            </w:r>
            <w:hyperlink r:id="rId92" w:history="1">
              <w:r>
                <w:rPr>
                  <w:color w:val="#410a8c"/>
                  <w:u w:val="single"/>
                </w:rPr>
                <w:t xml:space="preserve">Christelle Fablet</w:t>
              </w:r>
            </w:hyperlink>
            <w:r>
              <w:rPr/>
              <w:t xml:space="preserve">,</w:t>
            </w:r>
            <w:hyperlink r:id="rId13" w:history="1">
              <w:r>
                <w:rPr>
                  <w:color w:val="#410a8c"/>
                  <w:u w:val="single"/>
                </w:rPr>
                <w:t xml:space="preserve">Patricia Renson</w:t>
              </w:r>
            </w:hyperlink>
            <w:r>
              <w:rPr/>
              <w:t xml:space="preserve">,</w:t>
            </w:r>
            <w:hyperlink r:id="rId93" w:history="1">
              <w:r>
                <w:rPr>
                  <w:color w:val="#410a8c"/>
                  <w:u w:val="single"/>
                </w:rPr>
                <w:t xml:space="preserve">Déborah Menard</w:t>
              </w:r>
            </w:hyperlink>
            <w:r>
              <w:rPr/>
              <w:t xml:space="preserve">,</w:t>
            </w:r>
            <w:hyperlink r:id="rId19" w:history="1">
              <w:r>
                <w:rPr>
                  <w:color w:val="#410a8c"/>
                  <w:u w:val="single"/>
                </w:rPr>
                <w:t xml:space="preserve">Caroline Hervet</w:t>
              </w:r>
            </w:hyperlink>
            <w:r>
              <w:rPr/>
              <w:t xml:space="preserve">et al.</w:t>
            </w:r>
          </w:p>
          <w:p>
            <w:pPr/>
            <w:r>
              <w:rPr>
                <w:i w:val="1"/>
                <w:iCs w:val="1"/>
              </w:rPr>
              <w:t xml:space="preserve">Veterinary Microbiology</w:t>
            </w:r>
            <w:r>
              <w:rPr/>
              <w:t xml:space="preserve">, 2019, 230, pp.249-259. </w:t>
            </w:r>
            <w:hyperlink r:id="rId94" w:history="1">
              <w:r>
                <w:rPr>
                  <w:color w:val="#410a8c"/>
                  <w:u w:val="single"/>
                </w:rPr>
                <w:t xml:space="preserve">⟨10.1016/j.vetmic.2019.01.022⟩</w:t>
              </w:r>
            </w:hyperlink>
          </w:p>
          <w:p>
            <w:pPr/>
            <w:r>
              <w:rPr/>
              <w:t xml:space="preserve">Article dans une revue</w:t>
            </w:r>
          </w:p>
          <w:p>
            <w:pPr/>
            <w:hyperlink r:id="rId91" w:history="1">
              <w:r>
                <w:rPr>
                  <w:color w:val="#410a8c"/>
                  <w:u w:val="single"/>
                </w:rPr>
                <w:t xml:space="preserve">hal-02061157v1</w:t>
              </w:r>
            </w:hyperlink>
          </w:p>
        </w:tc>
      </w:tr>
      <w:tr>
        <w:trPr/>
        <w:tc>
          <w:tcPr>
            <w:noWrap/>
          </w:tcPr>
          <w:p>
            <w:pPr>
              <w:spacing w:after="200"/>
            </w:pPr>
            <w:hyperlink r:id="rId95" w:history="1">
              <w:r>
                <w:rPr>
                  <w:color w:val="1e198e"/>
                  <w:b w:val="1"/>
                  <w:bCs w:val="1"/>
                  <w:u w:val="single"/>
                </w:rPr>
                <w:t xml:space="preserve">A DNA Prime Immuno-Potentiates a Modified Live Vaccine against the Porcine Reproductive and Respiratory Syndrome Virus but Does Not Improve Heterologous Protection</w:t>
              </w:r>
            </w:hyperlink>
          </w:p>
          <w:p>
            <w:pPr/>
            <w:hyperlink r:id="rId96" w:history="1">
              <w:r>
                <w:rPr>
                  <w:color w:val="#410a8c"/>
                  <w:u w:val="single"/>
                </w:rPr>
                <w:t xml:space="preserve">Cindy Bernelin-Cottet</w:t>
              </w:r>
            </w:hyperlink>
            <w:r>
              <w:rPr/>
              <w:t xml:space="preserve">,</w:t>
            </w:r>
            <w:hyperlink r:id="rId97" w:history="1">
              <w:r>
                <w:rPr>
                  <w:color w:val="#410a8c"/>
                  <w:u w:val="single"/>
                </w:rPr>
                <w:t xml:space="preserve">Celine Urien</w:t>
              </w:r>
            </w:hyperlink>
            <w:r>
              <w:rPr/>
              <w:t xml:space="preserve">,</w:t>
            </w:r>
            <w:hyperlink r:id="rId87" w:history="1">
              <w:r>
                <w:rPr>
                  <w:color w:val="#410a8c"/>
                  <w:u w:val="single"/>
                </w:rPr>
                <w:t xml:space="preserve">Maxence Fretaud</w:t>
              </w:r>
            </w:hyperlink>
            <w:r>
              <w:rPr/>
              <w:t xml:space="preserve">,</w:t>
            </w:r>
            <w:hyperlink r:id="rId98" w:history="1">
              <w:r>
                <w:rPr>
                  <w:color w:val="#410a8c"/>
                  <w:u w:val="single"/>
                </w:rPr>
                <w:t xml:space="preserve">Christelle Langevin</w:t>
              </w:r>
            </w:hyperlink>
            <w:r>
              <w:rPr/>
              <w:t xml:space="preserve">,</w:t>
            </w:r>
            <w:hyperlink r:id="rId99" w:history="1">
              <w:r>
                <w:rPr>
                  <w:color w:val="#410a8c"/>
                  <w:u w:val="single"/>
                </w:rPr>
                <w:t xml:space="preserve">Ivan Trus</w:t>
              </w:r>
            </w:hyperlink>
            <w:r>
              <w:rPr/>
              <w:t xml:space="preserve">et al.</w:t>
            </w:r>
          </w:p>
          <w:p>
            <w:pPr/>
            <w:r>
              <w:rPr>
                <w:i w:val="1"/>
                <w:iCs w:val="1"/>
              </w:rPr>
              <w:t xml:space="preserve">Viruses</w:t>
            </w:r>
            <w:r>
              <w:rPr/>
              <w:t xml:space="preserve">, 2019, 11 (6), pp.1-19. </w:t>
            </w:r>
            <w:hyperlink r:id="rId100" w:history="1">
              <w:r>
                <w:rPr>
                  <w:color w:val="#410a8c"/>
                  <w:u w:val="single"/>
                </w:rPr>
                <w:t xml:space="preserve">⟨10.3390/v11060576⟩</w:t>
              </w:r>
            </w:hyperlink>
          </w:p>
          <w:p>
            <w:pPr/>
            <w:r>
              <w:rPr/>
              <w:t xml:space="preserve">Article dans une revue</w:t>
            </w:r>
          </w:p>
          <w:p>
            <w:pPr/>
            <w:hyperlink r:id="rId95" w:history="1">
              <w:r>
                <w:rPr>
                  <w:color w:val="#410a8c"/>
                  <w:u w:val="single"/>
                </w:rPr>
                <w:t xml:space="preserve">hal-02620618v1</w:t>
              </w:r>
            </w:hyperlink>
          </w:p>
        </w:tc>
      </w:tr>
      <w:tr>
        <w:trPr/>
        <w:tc>
          <w:tcPr>
            <w:noWrap/>
          </w:tcPr>
          <w:p>
            <w:pPr>
              <w:spacing w:after="200"/>
            </w:pPr>
            <w:hyperlink r:id="rId101" w:history="1">
              <w:r>
                <w:rPr>
                  <w:color w:val="1e198e"/>
                  <w:b w:val="1"/>
                  <w:bCs w:val="1"/>
                  <w:u w:val="single"/>
                </w:rPr>
                <w:t xml:space="preserve">Natural viral co-infections in pig herds affect hepatitis e virus (hev) infection dynamics and increase the risk of contaminated livers at slaughter</w:t>
              </w:r>
            </w:hyperlink>
          </w:p>
          <w:p>
            <w:pPr/>
            <w:hyperlink r:id="rId102" w:history="1">
              <w:r>
                <w:rPr>
                  <w:color w:val="#410a8c"/>
                  <w:u w:val="single"/>
                </w:rPr>
                <w:t xml:space="preserve">Morgane Salines</w:t>
              </w:r>
            </w:hyperlink>
            <w:r>
              <w:rPr/>
              <w:t xml:space="preserve">,</w:t>
            </w:r>
            <w:hyperlink r:id="rId103" w:history="1">
              <w:r>
                <w:rPr>
                  <w:color w:val="#410a8c"/>
                  <w:u w:val="single"/>
                </w:rPr>
                <w:t xml:space="preserve">Marine Dumarest</w:t>
              </w:r>
            </w:hyperlink>
            <w:r>
              <w:rPr/>
              <w:t xml:space="preserve">,</w:t>
            </w:r>
            <w:hyperlink r:id="rId31" w:history="1">
              <w:r>
                <w:rPr>
                  <w:color w:val="#410a8c"/>
                  <w:u w:val="single"/>
                </w:rPr>
                <w:t xml:space="preserve">Mathieu Andraud</w:t>
              </w:r>
            </w:hyperlink>
            <w:r>
              <w:rPr/>
              <w:t xml:space="preserve">,</w:t>
            </w:r>
            <w:hyperlink r:id="rId30" w:history="1">
              <w:r>
                <w:rPr>
                  <w:color w:val="#410a8c"/>
                  <w:u w:val="single"/>
                </w:rPr>
                <w:t xml:space="preserve">Sophie Mahé</w:t>
              </w:r>
            </w:hyperlink>
            <w:r>
              <w:rPr/>
              <w:t xml:space="preserve">,</w:t>
            </w:r>
            <w:hyperlink r:id="rId104" w:history="1">
              <w:r>
                <w:rPr>
                  <w:color w:val="#410a8c"/>
                  <w:u w:val="single"/>
                </w:rPr>
                <w:t xml:space="preserve">Elodie Barnaud</w:t>
              </w:r>
            </w:hyperlink>
            <w:r>
              <w:rPr/>
              <w:t xml:space="preserve">et al.</w:t>
            </w:r>
          </w:p>
          <w:p>
            <w:pPr/>
            <w:r>
              <w:rPr>
                <w:i w:val="1"/>
                <w:iCs w:val="1"/>
              </w:rPr>
              <w:t xml:space="preserve">Transboundary and emerging diseases</w:t>
            </w:r>
            <w:r>
              <w:rPr/>
              <w:t xml:space="preserve">, 2019, 66 (5), pp.1930-1945. </w:t>
            </w:r>
            <w:hyperlink r:id="rId105" w:history="1">
              <w:r>
                <w:rPr>
                  <w:color w:val="#410a8c"/>
                  <w:u w:val="single"/>
                </w:rPr>
                <w:t xml:space="preserve">⟨10.1111/tbed.13224⟩</w:t>
              </w:r>
            </w:hyperlink>
          </w:p>
          <w:p>
            <w:pPr/>
            <w:r>
              <w:rPr/>
              <w:t xml:space="preserve">Article dans une revue</w:t>
            </w:r>
          </w:p>
          <w:p>
            <w:pPr/>
            <w:hyperlink r:id="rId101" w:history="1">
              <w:r>
                <w:rPr>
                  <w:color w:val="#410a8c"/>
                  <w:u w:val="single"/>
                </w:rPr>
                <w:t xml:space="preserve">hal-02617859v1</w:t>
              </w:r>
            </w:hyperlink>
          </w:p>
        </w:tc>
      </w:tr>
      <w:tr>
        <w:trPr/>
        <w:tc>
          <w:tcPr>
            <w:noWrap/>
          </w:tcPr>
          <w:p>
            <w:pPr>
              <w:spacing w:after="200"/>
            </w:pPr>
            <w:hyperlink r:id="rId106" w:history="1">
              <w:r>
                <w:rPr>
                  <w:color w:val="1e198e"/>
                  <w:b w:val="1"/>
                  <w:bCs w:val="1"/>
                  <w:u w:val="single"/>
                </w:rPr>
                <w:t xml:space="preserve">Persistent viremia and presence of hepatitis e virus rna in pig muscle meat after experimental co-infection with porcine reproductive and respiratory syndrome virus</w:t>
              </w:r>
            </w:hyperlink>
          </w:p>
          <w:p>
            <w:pPr/>
            <w:hyperlink r:id="rId102" w:history="1">
              <w:r>
                <w:rPr>
                  <w:color w:val="#410a8c"/>
                  <w:u w:val="single"/>
                </w:rPr>
                <w:t xml:space="preserve">Morgane Salines</w:t>
              </w:r>
            </w:hyperlink>
            <w:r>
              <w:rPr/>
              <w:t xml:space="preserve">,</w:t>
            </w:r>
            <w:hyperlink r:id="rId107" w:history="1">
              <w:r>
                <w:rPr>
                  <w:color w:val="#410a8c"/>
                  <w:u w:val="single"/>
                </w:rPr>
                <w:t xml:space="preserve">Antonin Demange</w:t>
              </w:r>
            </w:hyperlink>
            <w:r>
              <w:rPr/>
              <w:t xml:space="preserve">,</w:t>
            </w:r>
            <w:hyperlink r:id="rId108" w:history="1">
              <w:r>
                <w:rPr>
                  <w:color w:val="#410a8c"/>
                  <w:u w:val="single"/>
                </w:rPr>
                <w:t xml:space="preserve">Gael Stephant</w:t>
              </w:r>
            </w:hyperlink>
            <w:r>
              <w:rPr/>
              <w:t xml:space="preserve">,</w:t>
            </w:r>
            <w:hyperlink r:id="rId13" w:history="1">
              <w:r>
                <w:rPr>
                  <w:color w:val="#410a8c"/>
                  <w:u w:val="single"/>
                </w:rPr>
                <w:t xml:space="preserve">Patricia Renson</w:t>
              </w:r>
            </w:hyperlink>
            <w:r>
              <w:rPr/>
              <w:t xml:space="preserve">,</w:t>
            </w:r>
            <w:hyperlink r:id="rId36" w:history="1">
              <w:r>
                <w:rPr>
                  <w:color w:val="#410a8c"/>
                  <w:u w:val="single"/>
                </w:rPr>
                <w:t xml:space="preserve">Olivier Bourry</w:t>
              </w:r>
            </w:hyperlink>
            <w:r>
              <w:rPr/>
              <w:t xml:space="preserve">et al.</w:t>
            </w:r>
          </w:p>
          <w:p>
            <w:pPr/>
            <w:r>
              <w:rPr>
                <w:i w:val="1"/>
                <w:iCs w:val="1"/>
              </w:rPr>
              <w:t xml:space="preserve">International Journal of Food Microbiology</w:t>
            </w:r>
            <w:r>
              <w:rPr/>
              <w:t xml:space="preserve">, 2019, 292, pp.144-149. </w:t>
            </w:r>
            <w:hyperlink r:id="rId109" w:history="1">
              <w:r>
                <w:rPr>
                  <w:color w:val="#410a8c"/>
                  <w:u w:val="single"/>
                </w:rPr>
                <w:t xml:space="preserve">⟨10.1016/j.ijfoodmicro.2018.12.023⟩</w:t>
              </w:r>
            </w:hyperlink>
          </w:p>
          <w:p>
            <w:pPr/>
            <w:r>
              <w:rPr/>
              <w:t xml:space="preserve">Article dans une revue</w:t>
            </w:r>
          </w:p>
          <w:p>
            <w:pPr/>
            <w:hyperlink r:id="rId106" w:history="1">
              <w:r>
                <w:rPr>
                  <w:color w:val="#410a8c"/>
                  <w:u w:val="single"/>
                </w:rPr>
                <w:t xml:space="preserve">hal-02628551v1</w:t>
              </w:r>
            </w:hyperlink>
          </w:p>
        </w:tc>
      </w:tr>
      <w:tr>
        <w:trPr/>
        <w:tc>
          <w:tcPr>
            <w:noWrap/>
          </w:tcPr>
          <w:p>
            <w:pPr>
              <w:spacing w:after="200"/>
            </w:pPr>
            <w:hyperlink r:id="rId110" w:history="1">
              <w:r>
                <w:rPr>
                  <w:color w:val="1e198e"/>
                  <w:b w:val="1"/>
                  <w:bCs w:val="1"/>
                  <w:u w:val="single"/>
                </w:rPr>
                <w:t xml:space="preserve">Porcine Reproductive and Respiratory Syndrome Virus Type 1.3 Lena Triggers Conventional Dendritic Cells 1 Activation and T Helper 1 Immune Response Without Infecting Dendritic Cells</w:t>
              </w:r>
            </w:hyperlink>
          </w:p>
          <w:p>
            <w:pPr/>
            <w:hyperlink r:id="rId86" w:history="1">
              <w:r>
                <w:rPr>
                  <w:color w:val="#410a8c"/>
                  <w:u w:val="single"/>
                </w:rPr>
                <w:t xml:space="preserve">Elise Bordet</w:t>
              </w:r>
            </w:hyperlink>
            <w:r>
              <w:rPr/>
              <w:t xml:space="preserve">,</w:t>
            </w:r>
            <w:hyperlink r:id="rId111" w:history="1">
              <w:r>
                <w:rPr>
                  <w:color w:val="#410a8c"/>
                  <w:u w:val="single"/>
                </w:rPr>
                <w:t xml:space="preserve">Fany Blanc</w:t>
              </w:r>
            </w:hyperlink>
            <w:r>
              <w:rPr/>
              <w:t xml:space="preserve">,</w:t>
            </w:r>
            <w:hyperlink r:id="rId112" w:history="1">
              <w:r>
                <w:rPr>
                  <w:color w:val="#410a8c"/>
                  <w:u w:val="single"/>
                </w:rPr>
                <w:t xml:space="preserve">Mathieu Tiret</w:t>
              </w:r>
            </w:hyperlink>
            <w:r>
              <w:rPr/>
              <w:t xml:space="preserve">,</w:t>
            </w:r>
            <w:hyperlink r:id="rId81" w:history="1">
              <w:r>
                <w:rPr>
                  <w:color w:val="#410a8c"/>
                  <w:u w:val="single"/>
                </w:rPr>
                <w:t xml:space="preserve">Elisa Crisci</w:t>
              </w:r>
            </w:hyperlink>
            <w:r>
              <w:rPr/>
              <w:t xml:space="preserve">,</w:t>
            </w:r>
            <w:hyperlink r:id="rId88" w:history="1">
              <w:r>
                <w:rPr>
                  <w:color w:val="#410a8c"/>
                  <w:u w:val="single"/>
                </w:rPr>
                <w:t xml:space="preserve">Edwige Bouguyon</w:t>
              </w:r>
            </w:hyperlink>
            <w:r>
              <w:rPr/>
              <w:t xml:space="preserve">et al.</w:t>
            </w:r>
          </w:p>
          <w:p>
            <w:pPr/>
            <w:r>
              <w:rPr>
                <w:i w:val="1"/>
                <w:iCs w:val="1"/>
              </w:rPr>
              <w:t xml:space="preserve">Frontiers in Immunology</w:t>
            </w:r>
            <w:r>
              <w:rPr/>
              <w:t xml:space="preserve">, 2018, 9, pp.2299. </w:t>
            </w:r>
            <w:hyperlink r:id="rId113" w:history="1">
              <w:r>
                <w:rPr>
                  <w:color w:val="#410a8c"/>
                  <w:u w:val="single"/>
                </w:rPr>
                <w:t xml:space="preserve">⟨10.3389/fimmu.2018.02299⟩</w:t>
              </w:r>
            </w:hyperlink>
          </w:p>
          <w:p>
            <w:pPr/>
            <w:r>
              <w:rPr/>
              <w:t xml:space="preserve">Article dans une revue</w:t>
            </w:r>
          </w:p>
          <w:p>
            <w:pPr/>
            <w:hyperlink r:id="rId110" w:history="1">
              <w:r>
                <w:rPr>
                  <w:color w:val="#410a8c"/>
                  <w:u w:val="single"/>
                </w:rPr>
                <w:t xml:space="preserve">hal-02176497v1</w:t>
              </w:r>
            </w:hyperlink>
          </w:p>
        </w:tc>
      </w:tr>
      <w:tr>
        <w:trPr/>
        <w:tc>
          <w:tcPr>
            <w:noWrap/>
          </w:tcPr>
          <w:p>
            <w:pPr>
              <w:spacing w:after="200"/>
            </w:pPr>
            <w:hyperlink r:id="rId114" w:history="1">
              <w:r>
                <w:rPr>
                  <w:color w:val="1e198e"/>
                  <w:b w:val="1"/>
                  <w:bCs w:val="1"/>
                  <w:u w:val="single"/>
                </w:rPr>
                <w:t xml:space="preserve">Estimating Parameters Related to the Lifespan of Passively Transferred and Vaccine-Induced Porcine Reproductive and Respiratory Syndrome Virus Type I Antibodies by Modeling Field Data</w:t>
              </w:r>
            </w:hyperlink>
          </w:p>
          <w:p>
            <w:pPr/>
            <w:hyperlink r:id="rId31" w:history="1">
              <w:r>
                <w:rPr>
                  <w:color w:val="#410a8c"/>
                  <w:u w:val="single"/>
                </w:rPr>
                <w:t xml:space="preserve">Mathieu Andraud</w:t>
              </w:r>
            </w:hyperlink>
            <w:r>
              <w:rPr/>
              <w:t xml:space="preserve">,</w:t>
            </w:r>
            <w:hyperlink r:id="rId92" w:history="1">
              <w:r>
                <w:rPr>
                  <w:color w:val="#410a8c"/>
                  <w:u w:val="single"/>
                </w:rPr>
                <w:t xml:space="preserve">Christelle Fablet</w:t>
              </w:r>
            </w:hyperlink>
            <w:r>
              <w:rPr/>
              <w:t xml:space="preserve">,</w:t>
            </w:r>
            <w:hyperlink r:id="rId13" w:history="1">
              <w:r>
                <w:rPr>
                  <w:color w:val="#410a8c"/>
                  <w:u w:val="single"/>
                </w:rPr>
                <w:t xml:space="preserve">Patricia Renson</w:t>
              </w:r>
            </w:hyperlink>
            <w:r>
              <w:rPr/>
              <w:t xml:space="preserve">,</w:t>
            </w:r>
            <w:hyperlink r:id="rId115" w:history="1">
              <w:r>
                <w:rPr>
                  <w:color w:val="#410a8c"/>
                  <w:u w:val="single"/>
                </w:rPr>
                <w:t xml:space="preserve">Florent Eono</w:t>
              </w:r>
            </w:hyperlink>
            <w:r>
              <w:rPr/>
              <w:t xml:space="preserve">,</w:t>
            </w:r>
            <w:hyperlink r:id="rId30" w:history="1">
              <w:r>
                <w:rPr>
                  <w:color w:val="#410a8c"/>
                  <w:u w:val="single"/>
                </w:rPr>
                <w:t xml:space="preserve">Sophie Mahé</w:t>
              </w:r>
            </w:hyperlink>
            <w:r>
              <w:rPr/>
              <w:t xml:space="preserve">et al.</w:t>
            </w:r>
          </w:p>
          <w:p>
            <w:pPr/>
            <w:r>
              <w:rPr>
                <w:i w:val="1"/>
                <w:iCs w:val="1"/>
              </w:rPr>
              <w:t xml:space="preserve">Frontiers in Veterinary Science</w:t>
            </w:r>
            <w:r>
              <w:rPr/>
              <w:t xml:space="preserve">, 2018, 5, pp.article 9. </w:t>
            </w:r>
            <w:hyperlink r:id="rId116" w:history="1">
              <w:r>
                <w:rPr>
                  <w:color w:val="#410a8c"/>
                  <w:u w:val="single"/>
                </w:rPr>
                <w:t xml:space="preserve">⟨10.3389/fvets.2018.00009⟩</w:t>
              </w:r>
            </w:hyperlink>
          </w:p>
          <w:p>
            <w:pPr/>
            <w:r>
              <w:rPr/>
              <w:t xml:space="preserve">Article dans une revue</w:t>
            </w:r>
          </w:p>
          <w:p>
            <w:pPr/>
            <w:hyperlink r:id="rId114" w:history="1">
              <w:r>
                <w:rPr>
                  <w:color w:val="#410a8c"/>
                  <w:u w:val="single"/>
                </w:rPr>
                <w:t xml:space="preserve">anses-04818231v1</w:t>
              </w:r>
            </w:hyperlink>
          </w:p>
        </w:tc>
      </w:tr>
      <w:tr>
        <w:trPr/>
        <w:tc>
          <w:tcPr>
            <w:noWrap/>
          </w:tcPr>
          <w:p>
            <w:pPr>
              <w:spacing w:after="200"/>
            </w:pPr>
            <w:hyperlink r:id="rId117" w:history="1">
              <w:r>
                <w:rPr>
                  <w:color w:val="1e198e"/>
                  <w:b w:val="1"/>
                  <w:bCs w:val="1"/>
                  <w:u w:val="single"/>
                </w:rPr>
                <w:t xml:space="preserve">Development and pre-clinical evaluation in the swine model of a mucosal vaccine tablet for human influenza viruses: A proof-of-concept study</w:t>
              </w:r>
            </w:hyperlink>
          </w:p>
          <w:p>
            <w:pPr/>
            <w:hyperlink r:id="rId118" w:history="1">
              <w:r>
                <w:rPr>
                  <w:color w:val="#410a8c"/>
                  <w:u w:val="single"/>
                </w:rPr>
                <w:t xml:space="preserve">V. Busignies</w:t>
              </w:r>
            </w:hyperlink>
            <w:r>
              <w:rPr/>
              <w:t xml:space="preserve">,</w:t>
            </w:r>
            <w:hyperlink r:id="rId119" w:history="1">
              <w:r>
                <w:rPr>
                  <w:color w:val="#410a8c"/>
                  <w:u w:val="single"/>
                </w:rPr>
                <w:t xml:space="preserve">Grégory Simon</w:t>
              </w:r>
            </w:hyperlink>
            <w:r>
              <w:rPr/>
              <w:t xml:space="preserve">,</w:t>
            </w:r>
            <w:hyperlink r:id="rId120" w:history="1">
              <w:r>
                <w:rPr>
                  <w:color w:val="#410a8c"/>
                  <w:u w:val="single"/>
                </w:rPr>
                <w:t xml:space="preserve">G. Mollereau</w:t>
              </w:r>
            </w:hyperlink>
            <w:r>
              <w:rPr/>
              <w:t xml:space="preserve">,</w:t>
            </w:r>
            <w:hyperlink r:id="rId121" w:history="1">
              <w:r>
                <w:rPr>
                  <w:color w:val="#410a8c"/>
                  <w:u w:val="single"/>
                </w:rPr>
                <w:t xml:space="preserve">O. Bourry</w:t>
              </w:r>
            </w:hyperlink>
            <w:r>
              <w:rPr/>
              <w:t xml:space="preserve">,</w:t>
            </w:r>
            <w:hyperlink r:id="rId122" w:history="1">
              <w:r>
                <w:rPr>
                  <w:color w:val="#410a8c"/>
                  <w:u w:val="single"/>
                </w:rPr>
                <w:t xml:space="preserve">V. Mazel</w:t>
              </w:r>
            </w:hyperlink>
            <w:r>
              <w:rPr/>
              <w:t xml:space="preserve">et al.</w:t>
            </w:r>
          </w:p>
          <w:p>
            <w:pPr/>
            <w:r>
              <w:rPr>
                <w:i w:val="1"/>
                <w:iCs w:val="1"/>
              </w:rPr>
              <w:t xml:space="preserve">International Journal of Pharmaceutics</w:t>
            </w:r>
            <w:r>
              <w:rPr/>
              <w:t xml:space="preserve">, 2018, 538 (1-2), pp.87-96. </w:t>
            </w:r>
            <w:hyperlink r:id="rId123" w:history="1">
              <w:r>
                <w:rPr>
                  <w:color w:val="#410a8c"/>
                  <w:u w:val="single"/>
                </w:rPr>
                <w:t xml:space="preserve">⟨10.1016/j.ijpharm.2018.01.021⟩</w:t>
              </w:r>
            </w:hyperlink>
          </w:p>
          <w:p>
            <w:pPr/>
            <w:r>
              <w:rPr/>
              <w:t xml:space="preserve">Article dans une revue</w:t>
            </w:r>
          </w:p>
          <w:p>
            <w:pPr/>
            <w:hyperlink r:id="rId124" w:history="1">
              <w:r>
                <w:rPr>
                  <w:color w:val="#410a8c"/>
                  <w:u w:val="single"/>
                </w:rPr>
                <w:t xml:space="preserve">istex</w:t>
              </w:r>
            </w:hyperlink>
          </w:p>
          <w:p>
            <w:pPr/>
            <w:hyperlink r:id="rId117" w:history="1">
              <w:r>
                <w:rPr>
                  <w:color w:val="#410a8c"/>
                  <w:u w:val="single"/>
                </w:rPr>
                <w:t xml:space="preserve">hal-01953648v1</w:t>
              </w:r>
            </w:hyperlink>
          </w:p>
        </w:tc>
      </w:tr>
      <w:tr>
        <w:trPr/>
        <w:tc>
          <w:tcPr>
            <w:noWrap/>
          </w:tcPr>
          <w:p>
            <w:pPr>
              <w:spacing w:after="200"/>
            </w:pPr>
            <w:hyperlink r:id="rId125" w:history="1">
              <w:r>
                <w:rPr>
                  <w:color w:val="1e198e"/>
                  <w:b w:val="1"/>
                  <w:bCs w:val="1"/>
                  <w:u w:val="single"/>
                </w:rPr>
                <w:t xml:space="preserve">Porcine Alveolar Macrophage-like cells are pro-inflammatory Pulmonary Intravascular Macrophages that produce large titers of Porcine Reproductive and Respiratory Syndrome Virus</w:t>
              </w:r>
            </w:hyperlink>
          </w:p>
          <w:p>
            <w:pPr/>
            <w:hyperlink r:id="rId86" w:history="1">
              <w:r>
                <w:rPr>
                  <w:color w:val="#410a8c"/>
                  <w:u w:val="single"/>
                </w:rPr>
                <w:t xml:space="preserve">Elise Bordet</w:t>
              </w:r>
            </w:hyperlink>
            <w:r>
              <w:rPr/>
              <w:t xml:space="preserve">,</w:t>
            </w:r>
            <w:hyperlink r:id="rId126" w:history="1">
              <w:r>
                <w:rPr>
                  <w:color w:val="#410a8c"/>
                  <w:u w:val="single"/>
                </w:rPr>
                <w:t xml:space="preserve">Pauline Maisonnasse</w:t>
              </w:r>
            </w:hyperlink>
            <w:r>
              <w:rPr/>
              <w:t xml:space="preserve">,</w:t>
            </w:r>
            <w:hyperlink r:id="rId13" w:history="1">
              <w:r>
                <w:rPr>
                  <w:color w:val="#410a8c"/>
                  <w:u w:val="single"/>
                </w:rPr>
                <w:t xml:space="preserve">Patricia Renson</w:t>
              </w:r>
            </w:hyperlink>
            <w:r>
              <w:rPr/>
              <w:t xml:space="preserve">,</w:t>
            </w:r>
            <w:hyperlink r:id="rId88" w:history="1">
              <w:r>
                <w:rPr>
                  <w:color w:val="#410a8c"/>
                  <w:u w:val="single"/>
                </w:rPr>
                <w:t xml:space="preserve">Edwige Bouguyon</w:t>
              </w:r>
            </w:hyperlink>
            <w:r>
              <w:rPr/>
              <w:t xml:space="preserve">,</w:t>
            </w:r>
            <w:hyperlink r:id="rId81" w:history="1">
              <w:r>
                <w:rPr>
                  <w:color w:val="#410a8c"/>
                  <w:u w:val="single"/>
                </w:rPr>
                <w:t xml:space="preserve">Elisa Crisci</w:t>
              </w:r>
            </w:hyperlink>
            <w:r>
              <w:rPr/>
              <w:t xml:space="preserve">et al.</w:t>
            </w:r>
          </w:p>
          <w:p>
            <w:pPr/>
            <w:r>
              <w:rPr>
                <w:i w:val="1"/>
                <w:iCs w:val="1"/>
              </w:rPr>
              <w:t xml:space="preserve">Scientific Reports</w:t>
            </w:r>
            <w:r>
              <w:rPr/>
              <w:t xml:space="preserve">, 2018, 8 (1), pp.28234. </w:t>
            </w:r>
            <w:hyperlink r:id="rId127" w:history="1">
              <w:r>
                <w:rPr>
                  <w:color w:val="#410a8c"/>
                  <w:u w:val="single"/>
                </w:rPr>
                <w:t xml:space="preserve">⟨10.1038/s41598-018-28234-y⟩</w:t>
              </w:r>
            </w:hyperlink>
          </w:p>
          <w:p>
            <w:pPr/>
            <w:r>
              <w:rPr/>
              <w:t xml:space="preserve">Article dans une revue</w:t>
            </w:r>
          </w:p>
          <w:p>
            <w:pPr/>
            <w:hyperlink r:id="rId125" w:history="1">
              <w:r>
                <w:rPr>
                  <w:color w:val="#410a8c"/>
                  <w:u w:val="single"/>
                </w:rPr>
                <w:t xml:space="preserve">hal-02623426v1</w:t>
              </w:r>
            </w:hyperlink>
          </w:p>
        </w:tc>
      </w:tr>
      <w:tr>
        <w:trPr/>
        <w:tc>
          <w:tcPr>
            <w:noWrap/>
          </w:tcPr>
          <w:p>
            <w:pPr>
              <w:spacing w:after="200"/>
            </w:pPr>
            <w:hyperlink r:id="rId128" w:history="1">
              <w:r>
                <w:rPr>
                  <w:color w:val="1e198e"/>
                  <w:b w:val="1"/>
                  <w:bCs w:val="1"/>
                  <w:u w:val="single"/>
                </w:rPr>
                <w:t xml:space="preserve">Dynamic changes in bronchoalveolar macrophages and cytokines during infection of pigs with a highly or low pathogenic genotype 1 PRRSV strain</w:t>
              </w:r>
            </w:hyperlink>
          </w:p>
          <w:p>
            <w:pPr/>
            <w:hyperlink r:id="rId13" w:history="1">
              <w:r>
                <w:rPr>
                  <w:color w:val="#410a8c"/>
                  <w:u w:val="single"/>
                </w:rPr>
                <w:t xml:space="preserve">Patricia Renson</w:t>
              </w:r>
            </w:hyperlink>
            <w:r>
              <w:rPr/>
              <w:t xml:space="preserve">,</w:t>
            </w:r>
            <w:hyperlink r:id="rId129" w:history="1">
              <w:r>
                <w:rPr>
                  <w:color w:val="#410a8c"/>
                  <w:u w:val="single"/>
                </w:rPr>
                <w:t xml:space="preserve">Nicolas Rose</w:t>
              </w:r>
            </w:hyperlink>
            <w:r>
              <w:rPr/>
              <w:t xml:space="preserve">,</w:t>
            </w:r>
            <w:hyperlink r:id="rId15" w:history="1">
              <w:r>
                <w:rPr>
                  <w:color w:val="#410a8c"/>
                  <w:u w:val="single"/>
                </w:rPr>
                <w:t xml:space="preserve">Mireille Le Dimna</w:t>
              </w:r>
            </w:hyperlink>
            <w:r>
              <w:rPr/>
              <w:t xml:space="preserve">,</w:t>
            </w:r>
            <w:hyperlink r:id="rId30" w:history="1">
              <w:r>
                <w:rPr>
                  <w:color w:val="#410a8c"/>
                  <w:u w:val="single"/>
                </w:rPr>
                <w:t xml:space="preserve">Sophie Mahé</w:t>
              </w:r>
            </w:hyperlink>
            <w:r>
              <w:rPr/>
              <w:t xml:space="preserve">,</w:t>
            </w:r>
            <w:hyperlink r:id="rId130" w:history="1">
              <w:r>
                <w:rPr>
                  <w:color w:val="#410a8c"/>
                  <w:u w:val="single"/>
                </w:rPr>
                <w:t xml:space="preserve">André Keranflec’h</w:t>
              </w:r>
            </w:hyperlink>
            <w:r>
              <w:rPr/>
              <w:t xml:space="preserve">et al.</w:t>
            </w:r>
          </w:p>
          <w:p>
            <w:pPr/>
            <w:r>
              <w:rPr>
                <w:i w:val="1"/>
                <w:iCs w:val="1"/>
              </w:rPr>
              <w:t xml:space="preserve">Veterinary Research</w:t>
            </w:r>
            <w:r>
              <w:rPr/>
              <w:t xml:space="preserve">, 2018, 48 (1), pp.15. </w:t>
            </w:r>
            <w:hyperlink r:id="rId131" w:history="1">
              <w:r>
                <w:rPr>
                  <w:color w:val="#410a8c"/>
                  <w:u w:val="single"/>
                </w:rPr>
                <w:t xml:space="preserve">⟨10.1186/s13567-017-0420-y⟩</w:t>
              </w:r>
            </w:hyperlink>
          </w:p>
          <w:p>
            <w:pPr/>
            <w:r>
              <w:rPr/>
              <w:t xml:space="preserve">Article dans une revue</w:t>
            </w:r>
          </w:p>
          <w:p>
            <w:pPr/>
            <w:hyperlink r:id="rId128" w:history="1">
              <w:r>
                <w:rPr>
                  <w:color w:val="#410a8c"/>
                  <w:u w:val="single"/>
                </w:rPr>
                <w:t xml:space="preserve">hal-01499747v1</w:t>
              </w:r>
            </w:hyperlink>
          </w:p>
        </w:tc>
      </w:tr>
      <w:tr>
        <w:trPr/>
        <w:tc>
          <w:tcPr>
            <w:noWrap/>
          </w:tcPr>
          <w:p>
            <w:pPr>
              <w:spacing w:after="200"/>
            </w:pPr>
            <w:hyperlink r:id="rId132" w:history="1">
              <w:r>
                <w:rPr>
                  <w:color w:val="1e198e"/>
                  <w:b w:val="1"/>
                  <w:bCs w:val="1"/>
                  <w:u w:val="single"/>
                </w:rPr>
                <w:t xml:space="preserve">Comparison of the effect of semen from HIV-infected and uninfected men on CD4+ T cell infection</w:t>
              </w:r>
            </w:hyperlink>
          </w:p>
          <w:p>
            <w:pPr/>
            <w:hyperlink r:id="rId133" w:history="1">
              <w:r>
                <w:rPr>
                  <w:color w:val="#410a8c"/>
                  <w:u w:val="single"/>
                </w:rPr>
                <w:t xml:space="preserve">Céline Camus</w:t>
              </w:r>
            </w:hyperlink>
            <w:r>
              <w:rPr/>
              <w:t xml:space="preserve">,</w:t>
            </w:r>
            <w:hyperlink r:id="rId134" w:history="1">
              <w:r>
                <w:rPr>
                  <w:color w:val="#410a8c"/>
                  <w:u w:val="single"/>
                </w:rPr>
                <w:t xml:space="preserve">Giulia Matusali</w:t>
              </w:r>
            </w:hyperlink>
            <w:r>
              <w:rPr/>
              <w:t xml:space="preserve">,</w:t>
            </w:r>
            <w:hyperlink r:id="rId36" w:history="1">
              <w:r>
                <w:rPr>
                  <w:color w:val="#410a8c"/>
                  <w:u w:val="single"/>
                </w:rPr>
                <w:t xml:space="preserve">Olivier Bourry</w:t>
              </w:r>
            </w:hyperlink>
            <w:r>
              <w:rPr/>
              <w:t xml:space="preserve">,</w:t>
            </w:r>
            <w:hyperlink r:id="rId135" w:history="1">
              <w:r>
                <w:rPr>
                  <w:color w:val="#410a8c"/>
                  <w:u w:val="single"/>
                </w:rPr>
                <w:t xml:space="preserve">Dominique Mahé</w:t>
              </w:r>
            </w:hyperlink>
            <w:r>
              <w:rPr/>
              <w:t xml:space="preserve">,</w:t>
            </w:r>
            <w:hyperlink r:id="rId136" w:history="1">
              <w:r>
                <w:rPr>
                  <w:color w:val="#410a8c"/>
                  <w:u w:val="single"/>
                </w:rPr>
                <w:t xml:space="preserve">Florence Aubry</w:t>
              </w:r>
            </w:hyperlink>
            <w:r>
              <w:rPr/>
              <w:t xml:space="preserve">et al.</w:t>
            </w:r>
          </w:p>
          <w:p>
            <w:pPr/>
            <w:r>
              <w:rPr>
                <w:i w:val="1"/>
                <w:iCs w:val="1"/>
              </w:rPr>
              <w:t xml:space="preserve">AIDS. Official journal of the international AIDS Society</w:t>
            </w:r>
            <w:r>
              <w:rPr/>
              <w:t xml:space="preserve">, 2016, 30 (8), pp.1197-1208. </w:t>
            </w:r>
            <w:hyperlink r:id="rId137" w:history="1">
              <w:r>
                <w:rPr>
                  <w:color w:val="#410a8c"/>
                  <w:u w:val="single"/>
                </w:rPr>
                <w:t xml:space="preserve">⟨10.1097/QAD.0000000000001048⟩</w:t>
              </w:r>
            </w:hyperlink>
          </w:p>
          <w:p>
            <w:pPr/>
            <w:r>
              <w:rPr/>
              <w:t xml:space="preserve">Article dans une revue</w:t>
            </w:r>
          </w:p>
          <w:p>
            <w:pPr/>
            <w:hyperlink r:id="rId132" w:history="1">
              <w:r>
                <w:rPr>
                  <w:color w:val="#410a8c"/>
                  <w:u w:val="single"/>
                </w:rPr>
                <w:t xml:space="preserve">hal-01274885v1</w:t>
              </w:r>
            </w:hyperlink>
          </w:p>
        </w:tc>
      </w:tr>
      <w:tr>
        <w:trPr/>
        <w:tc>
          <w:tcPr>
            <w:noWrap/>
          </w:tcPr>
          <w:p>
            <w:pPr>
              <w:spacing w:after="200"/>
            </w:pPr>
            <w:hyperlink r:id="rId138" w:history="1">
              <w:r>
                <w:rPr>
                  <w:color w:val="1e198e"/>
                  <w:b w:val="1"/>
                  <w:bCs w:val="1"/>
                  <w:u w:val="single"/>
                </w:rPr>
                <w:t xml:space="preserve">Hepatitis E virus chronic infection of swine co-infected with Porcine Reproductive and Respiratory Syndrome Virus</w:t>
              </w:r>
            </w:hyperlink>
          </w:p>
          <w:p>
            <w:pPr/>
            <w:hyperlink r:id="rId102" w:history="1">
              <w:r>
                <w:rPr>
                  <w:color w:val="#410a8c"/>
                  <w:u w:val="single"/>
                </w:rPr>
                <w:t xml:space="preserve">Morgane Salines</w:t>
              </w:r>
            </w:hyperlink>
            <w:r>
              <w:rPr/>
              <w:t xml:space="preserve">,</w:t>
            </w:r>
            <w:hyperlink r:id="rId104" w:history="1">
              <w:r>
                <w:rPr>
                  <w:color w:val="#410a8c"/>
                  <w:u w:val="single"/>
                </w:rPr>
                <w:t xml:space="preserve">Elodie Barnaud</w:t>
              </w:r>
            </w:hyperlink>
            <w:r>
              <w:rPr/>
              <w:t xml:space="preserve">,</w:t>
            </w:r>
            <w:hyperlink r:id="rId31" w:history="1">
              <w:r>
                <w:rPr>
                  <w:color w:val="#410a8c"/>
                  <w:u w:val="single"/>
                </w:rPr>
                <w:t xml:space="preserve">Mathieu Andraud</w:t>
              </w:r>
            </w:hyperlink>
            <w:r>
              <w:rPr/>
              <w:t xml:space="preserve">,</w:t>
            </w:r>
            <w:hyperlink r:id="rId115" w:history="1">
              <w:r>
                <w:rPr>
                  <w:color w:val="#410a8c"/>
                  <w:u w:val="single"/>
                </w:rPr>
                <w:t xml:space="preserve">Florent Eono</w:t>
              </w:r>
            </w:hyperlink>
            <w:r>
              <w:rPr/>
              <w:t xml:space="preserve">,</w:t>
            </w:r>
            <w:hyperlink r:id="rId13" w:history="1">
              <w:r>
                <w:rPr>
                  <w:color w:val="#410a8c"/>
                  <w:u w:val="single"/>
                </w:rPr>
                <w:t xml:space="preserve">Patricia Renson</w:t>
              </w:r>
            </w:hyperlink>
            <w:r>
              <w:rPr/>
              <w:t xml:space="preserve">et al.</w:t>
            </w:r>
          </w:p>
          <w:p>
            <w:pPr/>
            <w:r>
              <w:rPr>
                <w:i w:val="1"/>
                <w:iCs w:val="1"/>
              </w:rPr>
              <w:t xml:space="preserve">Veterinary Research</w:t>
            </w:r>
            <w:r>
              <w:rPr/>
              <w:t xml:space="preserve">, 2015, 46 (1), pp.55. </w:t>
            </w:r>
            <w:hyperlink r:id="rId139" w:history="1">
              <w:r>
                <w:rPr>
                  <w:color w:val="#410a8c"/>
                  <w:u w:val="single"/>
                </w:rPr>
                <w:t xml:space="preserve">⟨10.1186/s13567-015-0207-y⟩</w:t>
              </w:r>
            </w:hyperlink>
          </w:p>
          <w:p>
            <w:pPr/>
            <w:r>
              <w:rPr/>
              <w:t xml:space="preserve">Article dans une revue</w:t>
            </w:r>
          </w:p>
          <w:p>
            <w:pPr/>
            <w:hyperlink r:id="rId138" w:history="1">
              <w:r>
                <w:rPr>
                  <w:color w:val="#410a8c"/>
                  <w:u w:val="single"/>
                </w:rPr>
                <w:t xml:space="preserve">hal-01326795v1</w:t>
              </w:r>
            </w:hyperlink>
          </w:p>
        </w:tc>
      </w:tr>
      <w:tr>
        <w:trPr/>
        <w:tc>
          <w:tcPr>
            <w:noWrap/>
          </w:tcPr>
          <w:p>
            <w:pPr>
              <w:spacing w:after="200"/>
            </w:pPr>
            <w:hyperlink r:id="rId140" w:history="1">
              <w:r>
                <w:rPr>
                  <w:color w:val="1e198e"/>
                  <w:b w:val="1"/>
                  <w:bCs w:val="1"/>
                  <w:u w:val="single"/>
                </w:rPr>
                <w:t xml:space="preserve">Impact of short-term HAART initiated during the chronic stage or shortly post-exposure on SIV infection of male genital organs.</w:t>
              </w:r>
            </w:hyperlink>
          </w:p>
          <w:p>
            <w:pPr/>
            <w:hyperlink r:id="rId141" w:history="1">
              <w:r>
                <w:rPr>
                  <w:color w:val="#410a8c"/>
                  <w:u w:val="single"/>
                </w:rPr>
                <w:t xml:space="preserve">Marina Moreau</w:t>
              </w:r>
            </w:hyperlink>
            <w:r>
              <w:rPr/>
              <w:t xml:space="preserve">,</w:t>
            </w:r>
            <w:hyperlink r:id="rId142" w:history="1">
              <w:r>
                <w:rPr>
                  <w:color w:val="#410a8c"/>
                  <w:u w:val="single"/>
                </w:rPr>
                <w:t xml:space="preserve">Anna Le Tortorec</w:t>
              </w:r>
            </w:hyperlink>
            <w:r>
              <w:rPr/>
              <w:t xml:space="preserve">,</w:t>
            </w:r>
            <w:hyperlink r:id="rId143" w:history="1">
              <w:r>
                <w:rPr>
                  <w:color w:val="#410a8c"/>
                  <w:u w:val="single"/>
                </w:rPr>
                <w:t xml:space="preserve">Claire Deleage</w:t>
              </w:r>
            </w:hyperlink>
            <w:r>
              <w:rPr/>
              <w:t xml:space="preserve">,</w:t>
            </w:r>
            <w:hyperlink r:id="rId144" w:history="1">
              <w:r>
                <w:rPr>
                  <w:color w:val="#410a8c"/>
                  <w:u w:val="single"/>
                </w:rPr>
                <w:t xml:space="preserve">Charles Brown</w:t>
              </w:r>
            </w:hyperlink>
            <w:r>
              <w:rPr/>
              <w:t xml:space="preserve">,</w:t>
            </w:r>
            <w:hyperlink r:id="rId145" w:history="1">
              <w:r>
                <w:rPr>
                  <w:color w:val="#410a8c"/>
                  <w:u w:val="single"/>
                </w:rPr>
                <w:t xml:space="preserve">Hélène Denis</w:t>
              </w:r>
            </w:hyperlink>
            <w:r>
              <w:rPr/>
              <w:t xml:space="preserve">et al.</w:t>
            </w:r>
          </w:p>
          <w:p>
            <w:pPr/>
            <w:r>
              <w:rPr>
                <w:i w:val="1"/>
                <w:iCs w:val="1"/>
              </w:rPr>
              <w:t xml:space="preserve">PLoS ONE</w:t>
            </w:r>
            <w:r>
              <w:rPr/>
              <w:t xml:space="preserve">, 2012, 7 (5), pp.e37348. </w:t>
            </w:r>
            <w:hyperlink r:id="rId146" w:history="1">
              <w:r>
                <w:rPr>
                  <w:color w:val="#410a8c"/>
                  <w:u w:val="single"/>
                </w:rPr>
                <w:t xml:space="preserve">⟨10.1371/journal.pone.0037348⟩</w:t>
              </w:r>
            </w:hyperlink>
          </w:p>
          <w:p>
            <w:pPr/>
            <w:r>
              <w:rPr/>
              <w:t xml:space="preserve">Article dans une revue</w:t>
            </w:r>
          </w:p>
          <w:p>
            <w:pPr/>
            <w:hyperlink r:id="rId140" w:history="1">
              <w:r>
                <w:rPr>
                  <w:color w:val="#410a8c"/>
                  <w:u w:val="single"/>
                </w:rPr>
                <w:t xml:space="preserve">hal-00876945v1</w:t>
              </w:r>
            </w:hyperlink>
          </w:p>
        </w:tc>
      </w:tr>
      <w:tr>
        <w:trPr/>
        <w:tc>
          <w:tcPr>
            <w:noWrap/>
          </w:tcPr>
          <w:p>
            <w:pPr>
              <w:spacing w:after="200"/>
            </w:pPr>
            <w:hyperlink r:id="rId147" w:history="1">
              <w:r>
                <w:rPr>
                  <w:color w:val="1e198e"/>
                  <w:b w:val="1"/>
                  <w:bCs w:val="1"/>
                  <w:u w:val="single"/>
                </w:rPr>
                <w:t xml:space="preserve">Effect of a short-term HAART on SIV load in macaque tissues is dependent on time of initiation and antiviral diffusion.</w:t>
              </w:r>
            </w:hyperlink>
          </w:p>
          <w:p>
            <w:pPr/>
            <w:hyperlink r:id="rId36" w:history="1">
              <w:r>
                <w:rPr>
                  <w:color w:val="#410a8c"/>
                  <w:u w:val="single"/>
                </w:rPr>
                <w:t xml:space="preserve">Olivier Bourry</w:t>
              </w:r>
            </w:hyperlink>
            <w:r>
              <w:rPr/>
              <w:t xml:space="preserve">,</w:t>
            </w:r>
            <w:hyperlink r:id="rId148" w:history="1">
              <w:r>
                <w:rPr>
                  <w:color w:val="#410a8c"/>
                  <w:u w:val="single"/>
                </w:rPr>
                <w:t xml:space="preserve">Abdelkrim Mannioui</w:t>
              </w:r>
            </w:hyperlink>
            <w:r>
              <w:rPr/>
              <w:t xml:space="preserve">,</w:t>
            </w:r>
            <w:hyperlink r:id="rId149" w:history="1">
              <w:r>
                <w:rPr>
                  <w:color w:val="#410a8c"/>
                  <w:u w:val="single"/>
                </w:rPr>
                <w:t xml:space="preserve">Pierre Sellier</w:t>
              </w:r>
            </w:hyperlink>
            <w:r>
              <w:rPr/>
              <w:t xml:space="preserve">,</w:t>
            </w:r>
            <w:hyperlink r:id="rId150" w:history="1">
              <w:r>
                <w:rPr>
                  <w:color w:val="#410a8c"/>
                  <w:u w:val="single"/>
                </w:rPr>
                <w:t xml:space="preserve">Camille Roucairol</w:t>
              </w:r>
            </w:hyperlink>
            <w:r>
              <w:rPr/>
              <w:t xml:space="preserve">,</w:t>
            </w:r>
            <w:hyperlink r:id="rId151" w:history="1">
              <w:r>
                <w:rPr>
                  <w:color w:val="#410a8c"/>
                  <w:u w:val="single"/>
                </w:rPr>
                <w:t xml:space="preserve">Lucie Durand-Gasselin</w:t>
              </w:r>
            </w:hyperlink>
            <w:r>
              <w:rPr/>
              <w:t xml:space="preserve">et al.</w:t>
            </w:r>
          </w:p>
          <w:p>
            <w:pPr/>
            <w:r>
              <w:rPr>
                <w:i w:val="1"/>
                <w:iCs w:val="1"/>
              </w:rPr>
              <w:t xml:space="preserve">Retrovirology</w:t>
            </w:r>
            <w:r>
              <w:rPr/>
              <w:t xml:space="preserve">, 2010, 7 (1), pp.78. </w:t>
            </w:r>
            <w:hyperlink r:id="rId152" w:history="1">
              <w:r>
                <w:rPr>
                  <w:color w:val="#410a8c"/>
                  <w:u w:val="single"/>
                </w:rPr>
                <w:t xml:space="preserve">⟨10.1186/1742-4690-7-78⟩</w:t>
              </w:r>
            </w:hyperlink>
          </w:p>
          <w:p>
            <w:pPr/>
            <w:r>
              <w:rPr/>
              <w:t xml:space="preserve">Article dans une revue</w:t>
            </w:r>
          </w:p>
          <w:p>
            <w:pPr/>
            <w:hyperlink r:id="rId147" w:history="1">
              <w:r>
                <w:rPr>
                  <w:color w:val="#410a8c"/>
                  <w:u w:val="single"/>
                </w:rPr>
                <w:t xml:space="preserve">inserm-00668445v1</w:t>
              </w:r>
            </w:hyperlink>
          </w:p>
        </w:tc>
      </w:tr>
      <w:tr>
        <w:trPr/>
        <w:tc>
          <w:tcPr>
            <w:noWrap/>
          </w:tcPr>
          <w:p>
            <w:pPr>
              <w:spacing w:after="200"/>
            </w:pPr>
            <w:hyperlink r:id="rId153" w:history="1">
              <w:r>
                <w:rPr>
                  <w:color w:val="1e198e"/>
                  <w:b w:val="1"/>
                  <w:bCs w:val="1"/>
                  <w:u w:val="single"/>
                </w:rPr>
                <w:t xml:space="preserve">Infection of macaques after vaginal exposure to cell-associated simian immunodeficiency virus.</w:t>
              </w:r>
            </w:hyperlink>
          </w:p>
          <w:p>
            <w:pPr/>
            <w:hyperlink r:id="rId154" w:history="1">
              <w:r>
                <w:rPr>
                  <w:color w:val="#410a8c"/>
                  <w:u w:val="single"/>
                </w:rPr>
                <w:t xml:space="preserve">Bettina Sallé</w:t>
              </w:r>
            </w:hyperlink>
            <w:r>
              <w:rPr/>
              <w:t xml:space="preserve">,</w:t>
            </w:r>
            <w:hyperlink r:id="rId155" w:history="1">
              <w:r>
                <w:rPr>
                  <w:color w:val="#410a8c"/>
                  <w:u w:val="single"/>
                </w:rPr>
                <w:t xml:space="preserve">Patricia Brochard</w:t>
              </w:r>
            </w:hyperlink>
            <w:r>
              <w:rPr/>
              <w:t xml:space="preserve">,</w:t>
            </w:r>
            <w:hyperlink r:id="rId36" w:history="1">
              <w:r>
                <w:rPr>
                  <w:color w:val="#410a8c"/>
                  <w:u w:val="single"/>
                </w:rPr>
                <w:t xml:space="preserve">Olivier Bourry</w:t>
              </w:r>
            </w:hyperlink>
            <w:r>
              <w:rPr/>
              <w:t xml:space="preserve">,</w:t>
            </w:r>
            <w:hyperlink r:id="rId148" w:history="1">
              <w:r>
                <w:rPr>
                  <w:color w:val="#410a8c"/>
                  <w:u w:val="single"/>
                </w:rPr>
                <w:t xml:space="preserve">Abdelkrim Mannioui</w:t>
              </w:r>
            </w:hyperlink>
            <w:r>
              <w:rPr/>
              <w:t xml:space="preserve">,</w:t>
            </w:r>
            <w:hyperlink r:id="rId156" w:history="1">
              <w:r>
                <w:rPr>
                  <w:color w:val="#410a8c"/>
                  <w:u w:val="single"/>
                </w:rPr>
                <w:t xml:space="preserve">Thibault Andrieu</w:t>
              </w:r>
            </w:hyperlink>
            <w:r>
              <w:rPr/>
              <w:t xml:space="preserve">et al.</w:t>
            </w:r>
          </w:p>
          <w:p>
            <w:pPr/>
            <w:r>
              <w:rPr>
                <w:i w:val="1"/>
                <w:iCs w:val="1"/>
              </w:rPr>
              <w:t xml:space="preserve">Journal of Infectious Diseases</w:t>
            </w:r>
            <w:r>
              <w:rPr/>
              <w:t xml:space="preserve">, 2010, 202 (3), pp.337-44. </w:t>
            </w:r>
            <w:hyperlink r:id="rId157" w:history="1">
              <w:r>
                <w:rPr>
                  <w:color w:val="#410a8c"/>
                  <w:u w:val="single"/>
                </w:rPr>
                <w:t xml:space="preserve">⟨10.1086/653619⟩</w:t>
              </w:r>
            </w:hyperlink>
          </w:p>
          <w:p>
            <w:pPr/>
            <w:r>
              <w:rPr/>
              <w:t xml:space="preserve">Article dans une revue</w:t>
            </w:r>
          </w:p>
          <w:p>
            <w:pPr/>
            <w:hyperlink r:id="rId153" w:history="1">
              <w:r>
                <w:rPr>
                  <w:color w:val="#410a8c"/>
                  <w:u w:val="single"/>
                </w:rPr>
                <w:t xml:space="preserve">hal-00657429v1</w:t>
              </w:r>
            </w:hyperlink>
          </w:p>
        </w:tc>
      </w:tr>
      <w:tr>
        <w:trPr/>
        <w:tc>
          <w:tcPr>
            <w:noWrap/>
          </w:tcPr>
          <w:p>
            <w:pPr>
              <w:spacing w:after="200"/>
            </w:pPr>
            <w:hyperlink r:id="rId158" w:history="1">
              <w:r>
                <w:rPr>
                  <w:color w:val="1e198e"/>
                  <w:b w:val="1"/>
                  <w:bCs w:val="1"/>
                  <w:u w:val="single"/>
                </w:rPr>
                <w:t xml:space="preserve">Learning from the first release project of captive-bred mandrills Mandrillus sphinx in Gabon</w:t>
              </w:r>
            </w:hyperlink>
          </w:p>
          <w:p>
            <w:pPr/>
            <w:hyperlink r:id="rId159" w:history="1">
              <w:r>
                <w:rPr>
                  <w:color w:val="#410a8c"/>
                  <w:u w:val="single"/>
                </w:rPr>
                <w:t xml:space="preserve">Patricia Peignot</w:t>
              </w:r>
            </w:hyperlink>
            <w:r>
              <w:rPr/>
              <w:t xml:space="preserve">,</w:t>
            </w:r>
            <w:hyperlink r:id="rId160" w:history="1">
              <w:r>
                <w:rPr>
                  <w:color w:val="#410a8c"/>
                  <w:u w:val="single"/>
                </w:rPr>
                <w:t xml:space="preserve">Marie J.E. Charpentier</w:t>
              </w:r>
            </w:hyperlink>
            <w:r>
              <w:rPr/>
              <w:t xml:space="preserve">,</w:t>
            </w:r>
            <w:hyperlink r:id="rId161" w:history="1">
              <w:r>
                <w:rPr>
                  <w:color w:val="#410a8c"/>
                  <w:u w:val="single"/>
                </w:rPr>
                <w:t xml:space="preserve">Nicolas Bout</w:t>
              </w:r>
            </w:hyperlink>
            <w:r>
              <w:rPr/>
              <w:t xml:space="preserve">,</w:t>
            </w:r>
            <w:hyperlink r:id="rId36" w:history="1">
              <w:r>
                <w:rPr>
                  <w:color w:val="#410a8c"/>
                  <w:u w:val="single"/>
                </w:rPr>
                <w:t xml:space="preserve">Olivier Bourry</w:t>
              </w:r>
            </w:hyperlink>
            <w:r>
              <w:rPr/>
              <w:t xml:space="preserve">,</w:t>
            </w:r>
            <w:hyperlink r:id="rId162" w:history="1">
              <w:r>
                <w:rPr>
                  <w:color w:val="#410a8c"/>
                  <w:u w:val="single"/>
                </w:rPr>
                <w:t xml:space="preserve">Ulrich Massima</w:t>
              </w:r>
            </w:hyperlink>
            <w:r>
              <w:rPr/>
              <w:t xml:space="preserve">et al.</w:t>
            </w:r>
          </w:p>
          <w:p>
            <w:pPr/>
            <w:r>
              <w:rPr>
                <w:i w:val="1"/>
                <w:iCs w:val="1"/>
              </w:rPr>
              <w:t xml:space="preserve">Oryx</w:t>
            </w:r>
            <w:r>
              <w:rPr/>
              <w:t xml:space="preserve">, 2008, 42 (01), </w:t>
            </w:r>
            <w:hyperlink r:id="rId163" w:history="1">
              <w:r>
                <w:rPr>
                  <w:color w:val="#410a8c"/>
                  <w:u w:val="single"/>
                </w:rPr>
                <w:t xml:space="preserve">⟨10.1017/S0030605308000136⟩</w:t>
              </w:r>
            </w:hyperlink>
          </w:p>
          <w:p>
            <w:pPr/>
            <w:r>
              <w:rPr/>
              <w:t xml:space="preserve">Article dans une revue</w:t>
            </w:r>
          </w:p>
          <w:p>
            <w:pPr/>
            <w:hyperlink r:id="rId158" w:history="1">
              <w:r>
                <w:rPr>
                  <w:color w:val="#410a8c"/>
                  <w:u w:val="single"/>
                </w:rPr>
                <w:t xml:space="preserve">hal-02079461v1</w:t>
              </w:r>
            </w:hyperlink>
          </w:p>
        </w:tc>
      </w:tr>
    </w:tbl>
    <w:p>
      <w:pPr>
        <w:spacing w:before="200"/>
      </w:pPr>
    </w:p>
    <w:p>
      <w:pPr>
        <w:pStyle w:val="Heading2"/>
      </w:pPr>
      <w:r>
        <w:rPr>
          <w:color w:val="1e198e"/>
          <w:b w:val="1"/>
          <w:bCs w:val="1"/>
        </w:rPr>
        <w:t xml:space="preserve">Poster de conférence (12)</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Oral supplementation with Algae extract enhances the humoral response to attenuated PRRSV-1 vaccine</w:t>
              </w:r>
            </w:hyperlink>
          </w:p>
          <w:p>
            <w:pPr/>
            <w:hyperlink r:id="rId19" w:history="1">
              <w:r>
                <w:rPr>
                  <w:color w:val="#410a8c"/>
                  <w:u w:val="single"/>
                </w:rPr>
                <w:t xml:space="preserve">Caroline Hervet</w:t>
              </w:r>
            </w:hyperlink>
            <w:r>
              <w:rPr/>
              <w:t xml:space="preserve">,</w:t>
            </w:r>
            <w:hyperlink r:id="rId165" w:history="1">
              <w:r>
                <w:rPr>
                  <w:color w:val="#410a8c"/>
                  <w:u w:val="single"/>
                </w:rPr>
                <w:t xml:space="preserve">Frédérik Bussy</w:t>
              </w:r>
            </w:hyperlink>
            <w:r>
              <w:rPr/>
              <w:t xml:space="preserve">,</w:t>
            </w:r>
            <w:hyperlink r:id="rId21" w:history="1">
              <w:r>
                <w:rPr>
                  <w:color w:val="#410a8c"/>
                  <w:u w:val="single"/>
                </w:rPr>
                <w:t xml:space="preserve">Anne Morvan</w:t>
              </w:r>
            </w:hyperlink>
            <w:r>
              <w:rPr/>
              <w:t xml:space="preserve">,</w:t>
            </w:r>
            <w:hyperlink r:id="rId22" w:history="1">
              <w:r>
                <w:rPr>
                  <w:color w:val="#410a8c"/>
                  <w:u w:val="single"/>
                </w:rPr>
                <w:t xml:space="preserve">Francisco da Rocha Pinto</w:t>
              </w:r>
            </w:hyperlink>
            <w:r>
              <w:rPr/>
              <w:t xml:space="preserve">,</w:t>
            </w:r>
            <w:hyperlink r:id="rId23" w:history="1">
              <w:r>
                <w:rPr>
                  <w:color w:val="#410a8c"/>
                  <w:u w:val="single"/>
                </w:rPr>
                <w:t xml:space="preserve">Catherine Belloc</w:t>
              </w:r>
            </w:hyperlink>
            <w:r>
              <w:rPr/>
              <w:t xml:space="preserve">et al.</w:t>
            </w:r>
          </w:p>
          <w:p>
            <w:pPr/>
            <w:r>
              <w:rPr>
                <w:i w:val="1"/>
                <w:iCs w:val="1"/>
              </w:rPr>
              <w:t xml:space="preserve">2ème congrès du CIVVet</w:t>
            </w:r>
            <w:r>
              <w:rPr/>
              <w:t xml:space="preserve">, Apr 2025, Nantes, France</w:t>
            </w:r>
          </w:p>
          <w:p>
            <w:pPr/>
            <w:r>
              <w:rPr/>
              <w:t xml:space="preserve">Poster de conférence</w:t>
            </w:r>
          </w:p>
          <w:p>
            <w:pPr/>
            <w:hyperlink r:id="rId164" w:history="1">
              <w:r>
                <w:rPr>
                  <w:color w:val="#410a8c"/>
                  <w:u w:val="single"/>
                </w:rPr>
                <w:t xml:space="preserve">anses-05426314v1</w:t>
              </w:r>
            </w:hyperlink>
          </w:p>
        </w:tc>
      </w:tr>
      <w:tr>
        <w:trPr/>
        <w:tc>
          <w:tcPr>
            <w:noWrap/>
          </w:tcPr>
          <w:p>
            <w:pPr>
              <w:spacing w:after="200"/>
            </w:pPr>
            <w:hyperlink r:id="rId166" w:history="1">
              <w:r>
                <w:rPr>
                  <w:color w:val="1e198e"/>
                  <w:b w:val="1"/>
                  <w:bCs w:val="1"/>
                  <w:u w:val="single"/>
                </w:rPr>
                <w:t xml:space="preserve">Early B cell maturation and immune evasion mechanisms in PRRSV-1 infection</w:t>
              </w:r>
            </w:hyperlink>
          </w:p>
          <w:p>
            <w:pPr/>
            <w:hyperlink r:id="rId19" w:history="1">
              <w:r>
                <w:rPr>
                  <w:color w:val="#410a8c"/>
                  <w:u w:val="single"/>
                </w:rPr>
                <w:t xml:space="preserve">Caroline Hervet</w:t>
              </w:r>
            </w:hyperlink>
            <w:r>
              <w:rPr/>
              <w:t xml:space="preserve">,</w:t>
            </w:r>
            <w:hyperlink r:id="rId26" w:history="1">
              <w:r>
                <w:rPr>
                  <w:color w:val="#410a8c"/>
                  <w:u w:val="single"/>
                </w:rPr>
                <w:t xml:space="preserve">Aline Perrin</w:t>
              </w:r>
            </w:hyperlink>
            <w:r>
              <w:rPr/>
              <w:t xml:space="preserve">,</w:t>
            </w:r>
            <w:hyperlink r:id="rId13" w:history="1">
              <w:r>
                <w:rPr>
                  <w:color w:val="#410a8c"/>
                  <w:u w:val="single"/>
                </w:rPr>
                <w:t xml:space="preserve">Patricia Renson</w:t>
              </w:r>
            </w:hyperlink>
            <w:r>
              <w:rPr/>
              <w:t xml:space="preserve">,</w:t>
            </w:r>
            <w:hyperlink r:id="rId17" w:history="1">
              <w:r>
                <w:rPr>
                  <w:color w:val="#410a8c"/>
                  <w:u w:val="single"/>
                </w:rPr>
                <w:t xml:space="preserve">Céline Deblanc</w:t>
              </w:r>
            </w:hyperlink>
            <w:r>
              <w:rPr/>
              <w:t xml:space="preserve">,</w:t>
            </w:r>
            <w:hyperlink r:id="rId167" w:history="1">
              <w:r>
                <w:rPr>
                  <w:color w:val="#410a8c"/>
                  <w:u w:val="single"/>
                </w:rPr>
                <w:t xml:space="preserve">Marta Muñoz</w:t>
              </w:r>
            </w:hyperlink>
            <w:r>
              <w:rPr/>
              <w:t xml:space="preserve">et al.</w:t>
            </w:r>
          </w:p>
          <w:p>
            <w:pPr/>
            <w:r>
              <w:rPr>
                <w:i w:val="1"/>
                <w:iCs w:val="1"/>
              </w:rPr>
              <w:t xml:space="preserve">Annual Conference Society for Veterinary Epidemiology and Preventive Medicine (SVEPM)</w:t>
            </w:r>
            <w:r>
              <w:rPr/>
              <w:t xml:space="preserve">, Mar 2025, Berlin, Germany. , 2025, Society for Veterinary Epidemiology and Preventive Medicine (SVEPM)</w:t>
            </w:r>
          </w:p>
          <w:p>
            <w:pPr/>
            <w:r>
              <w:rPr/>
              <w:t xml:space="preserve">Poster de conférence</w:t>
            </w:r>
          </w:p>
          <w:p>
            <w:pPr/>
            <w:hyperlink r:id="rId166" w:history="1">
              <w:r>
                <w:rPr>
                  <w:color w:val="#410a8c"/>
                  <w:u w:val="single"/>
                </w:rPr>
                <w:t xml:space="preserve">hal-05135873v1</w:t>
              </w:r>
            </w:hyperlink>
          </w:p>
        </w:tc>
      </w:tr>
      <w:tr>
        <w:trPr/>
        <w:tc>
          <w:tcPr>
            <w:noWrap/>
          </w:tcPr>
          <w:p>
            <w:pPr>
              <w:spacing w:after="200"/>
            </w:pPr>
            <w:hyperlink r:id="rId168" w:history="1">
              <w:r>
                <w:rPr>
                  <w:color w:val="1e198e"/>
                  <w:b w:val="1"/>
                  <w:bCs w:val="1"/>
                  <w:u w:val="single"/>
                </w:rPr>
                <w:t xml:space="preserve">Evaluation des risques de transferts de contaminants bactériens et viraux liés à l’utilisation d’eau recyclée en abattoir pour le lavage des camions de transport de porcs</w:t>
              </w:r>
            </w:hyperlink>
          </w:p>
          <w:p>
            <w:pPr/>
            <w:hyperlink r:id="rId15" w:history="1">
              <w:r>
                <w:rPr>
                  <w:color w:val="#410a8c"/>
                  <w:u w:val="single"/>
                </w:rPr>
                <w:t xml:space="preserve">Mireille Le Dimna</w:t>
              </w:r>
            </w:hyperlink>
            <w:r>
              <w:rPr/>
              <w:t xml:space="preserve">,</w:t>
            </w:r>
            <w:hyperlink r:id="rId169" w:history="1">
              <w:r>
                <w:rPr>
                  <w:color w:val="#410a8c"/>
                  <w:u w:val="single"/>
                </w:rPr>
                <w:t xml:space="preserve">Gaëtan Pinsard</w:t>
              </w:r>
            </w:hyperlink>
            <w:r>
              <w:rPr/>
              <w:t xml:space="preserve">,</w:t>
            </w:r>
            <w:hyperlink r:id="rId170" w:history="1">
              <w:r>
                <w:rPr>
                  <w:color w:val="#410a8c"/>
                  <w:u w:val="single"/>
                </w:rPr>
                <w:t xml:space="preserve">Isabelle Corrégé</w:t>
              </w:r>
            </w:hyperlink>
            <w:r>
              <w:rPr/>
              <w:t xml:space="preserve">,</w:t>
            </w:r>
            <w:hyperlink r:id="rId171" w:history="1">
              <w:r>
                <w:rPr>
                  <w:color w:val="#410a8c"/>
                  <w:u w:val="single"/>
                </w:rPr>
                <w:t xml:space="preserve">Alain Le Roux</w:t>
              </w:r>
            </w:hyperlink>
            <w:r>
              <w:rPr/>
              <w:t xml:space="preserve">,</w:t>
            </w:r>
            <w:hyperlink r:id="rId172" w:history="1">
              <w:r>
                <w:rPr>
                  <w:color w:val="#410a8c"/>
                  <w:u w:val="single"/>
                </w:rPr>
                <w:t xml:space="preserve">Lorena Girre</w:t>
              </w:r>
            </w:hyperlink>
            <w:r>
              <w:rPr/>
              <w:t xml:space="preserve">et al.</w:t>
            </w:r>
          </w:p>
          <w:p>
            <w:pPr/>
            <w:r>
              <w:rPr>
                <w:i w:val="1"/>
                <w:iCs w:val="1"/>
              </w:rPr>
              <w:t xml:space="preserve">57èmes Journées de la Recherche Porcine (JRP)</w:t>
            </w:r>
            <w:r>
              <w:rPr/>
              <w:t xml:space="preserve">, Feb 2025, Saint-Malo, France. </w:t>
            </w:r>
          </w:p>
          <w:p>
            <w:pPr/>
            <w:r>
              <w:rPr/>
              <w:t xml:space="preserve">Poster de conférence</w:t>
            </w:r>
          </w:p>
          <w:p>
            <w:pPr/>
            <w:hyperlink r:id="rId168" w:history="1">
              <w:r>
                <w:rPr>
                  <w:color w:val="#410a8c"/>
                  <w:u w:val="single"/>
                </w:rPr>
                <w:t xml:space="preserve">anses-05426352v1</w:t>
              </w:r>
            </w:hyperlink>
          </w:p>
        </w:tc>
      </w:tr>
      <w:tr>
        <w:trPr/>
        <w:tc>
          <w:tcPr>
            <w:noWrap/>
          </w:tcPr>
          <w:p>
            <w:pPr>
              <w:spacing w:after="200"/>
            </w:pPr>
            <w:hyperlink r:id="rId173" w:history="1">
              <w:r>
                <w:rPr>
                  <w:color w:val="1e198e"/>
                  <w:b w:val="1"/>
                  <w:bCs w:val="1"/>
                  <w:u w:val="single"/>
                </w:rPr>
                <w:t xml:space="preserve">Identification de biomarqueurs de contamination des camions de transport de porcs</w:t>
              </w:r>
            </w:hyperlink>
          </w:p>
          <w:p>
            <w:pPr/>
            <w:hyperlink r:id="rId15" w:history="1">
              <w:r>
                <w:rPr>
                  <w:color w:val="#410a8c"/>
                  <w:u w:val="single"/>
                </w:rPr>
                <w:t xml:space="preserve">Mireille Le Dimna</w:t>
              </w:r>
            </w:hyperlink>
            <w:r>
              <w:rPr/>
              <w:t xml:space="preserve">,</w:t>
            </w:r>
            <w:hyperlink r:id="rId170" w:history="1">
              <w:r>
                <w:rPr>
                  <w:color w:val="#410a8c"/>
                  <w:u w:val="single"/>
                </w:rPr>
                <w:t xml:space="preserve">Isabelle Corrégé</w:t>
              </w:r>
            </w:hyperlink>
            <w:r>
              <w:rPr/>
              <w:t xml:space="preserve">,</w:t>
            </w:r>
            <w:hyperlink r:id="rId174" w:history="1">
              <w:r>
                <w:rPr>
                  <w:color w:val="#410a8c"/>
                  <w:u w:val="single"/>
                </w:rPr>
                <w:t xml:space="preserve">Romain Richard</w:t>
              </w:r>
            </w:hyperlink>
            <w:r>
              <w:rPr/>
              <w:t xml:space="preserve">,</w:t>
            </w:r>
            <w:hyperlink r:id="rId175" w:history="1">
              <w:r>
                <w:rPr>
                  <w:color w:val="#410a8c"/>
                  <w:u w:val="single"/>
                </w:rPr>
                <w:t xml:space="preserve">Charlie Cador</w:t>
              </w:r>
            </w:hyperlink>
            <w:r>
              <w:rPr/>
              <w:t xml:space="preserve">,</w:t>
            </w:r>
            <w:hyperlink r:id="rId52" w:history="1">
              <w:r>
                <w:rPr>
                  <w:color w:val="#410a8c"/>
                  <w:u w:val="single"/>
                </w:rPr>
                <w:t xml:space="preserve">Yannick Blanchard</w:t>
              </w:r>
            </w:hyperlink>
            <w:r>
              <w:rPr/>
              <w:t xml:space="preserve">et al.</w:t>
            </w:r>
          </w:p>
          <w:p>
            <w:pPr/>
            <w:r>
              <w:rPr>
                <w:i w:val="1"/>
                <w:iCs w:val="1"/>
              </w:rPr>
              <w:t xml:space="preserve">57es Journées de la recherche porcine (JRP)</w:t>
            </w:r>
            <w:r>
              <w:rPr/>
              <w:t xml:space="preserve">, Feb 2025, Saint-Malo (FR), France. </w:t>
            </w:r>
            <w:hyperlink r:id="rId176" w:history="1">
              <w:r>
                <w:rPr>
                  <w:color w:val="#410a8c"/>
                  <w:u w:val="single"/>
                </w:rPr>
                <w:t xml:space="preserve">IFIP</w:t>
              </w:r>
            </w:hyperlink>
            <w:r>
              <w:rPr/>
              <w:t xml:space="preserve">, Journées de la recherche porcine en France, 57, 2025, 57es Journées de la Recherche Porcine</w:t>
            </w:r>
          </w:p>
          <w:p>
            <w:pPr/>
            <w:r>
              <w:rPr/>
              <w:t xml:space="preserve">Poster de conférence</w:t>
            </w:r>
          </w:p>
          <w:p>
            <w:pPr/>
            <w:hyperlink r:id="rId173" w:history="1">
              <w:r>
                <w:rPr>
                  <w:color w:val="#410a8c"/>
                  <w:u w:val="single"/>
                </w:rPr>
                <w:t xml:space="preserve">hal-05203543v1</w:t>
              </w:r>
            </w:hyperlink>
          </w:p>
        </w:tc>
      </w:tr>
      <w:tr>
        <w:trPr/>
        <w:tc>
          <w:tcPr>
            <w:noWrap/>
          </w:tcPr>
          <w:p>
            <w:pPr>
              <w:spacing w:after="200"/>
            </w:pPr>
            <w:hyperlink r:id="rId177" w:history="1">
              <w:r>
                <w:rPr>
                  <w:color w:val="1e198e"/>
                  <w:b w:val="1"/>
                  <w:bCs w:val="1"/>
                  <w:u w:val="single"/>
                </w:rPr>
                <w:t xml:space="preserve">Effets immunomodulateurs et antiviraux d'extraits d'algues lors d'une vaccination MLV chez le porc</w:t>
              </w:r>
            </w:hyperlink>
          </w:p>
          <w:p>
            <w:pPr/>
            <w:hyperlink r:id="rId19" w:history="1">
              <w:r>
                <w:rPr>
                  <w:color w:val="#410a8c"/>
                  <w:u w:val="single"/>
                </w:rPr>
                <w:t xml:space="preserve">Caroline Hervet</w:t>
              </w:r>
            </w:hyperlink>
            <w:r>
              <w:rPr/>
              <w:t xml:space="preserve">,</w:t>
            </w:r>
            <w:hyperlink r:id="rId20" w:history="1">
              <w:r>
                <w:rPr>
                  <w:color w:val="#410a8c"/>
                  <w:u w:val="single"/>
                </w:rPr>
                <w:t xml:space="preserve">Frédérick Bussy</w:t>
              </w:r>
            </w:hyperlink>
            <w:r>
              <w:rPr/>
              <w:t xml:space="preserve">,</w:t>
            </w:r>
            <w:hyperlink r:id="rId178" w:history="1">
              <w:r>
                <w:rPr>
                  <w:color w:val="#410a8c"/>
                  <w:u w:val="single"/>
                </w:rPr>
                <w:t xml:space="preserve">Claude Le Goff</w:t>
              </w:r>
            </w:hyperlink>
            <w:r>
              <w:rPr/>
              <w:t xml:space="preserve">,</w:t>
            </w:r>
            <w:hyperlink r:id="rId21" w:history="1">
              <w:r>
                <w:rPr>
                  <w:color w:val="#410a8c"/>
                  <w:u w:val="single"/>
                </w:rPr>
                <w:t xml:space="preserve">Anne Morvan</w:t>
              </w:r>
            </w:hyperlink>
            <w:r>
              <w:rPr/>
              <w:t xml:space="preserve">,</w:t>
            </w:r>
            <w:hyperlink r:id="rId179" w:history="1">
              <w:r>
                <w:rPr>
                  <w:color w:val="#410a8c"/>
                  <w:u w:val="single"/>
                </w:rPr>
                <w:t xml:space="preserve">Nyvall Collén Pi</w:t>
              </w:r>
            </w:hyperlink>
            <w:r>
              <w:rPr/>
              <w:t xml:space="preserve">et al.</w:t>
            </w:r>
          </w:p>
          <w:p>
            <w:pPr/>
            <w:r>
              <w:rPr>
                <w:i w:val="1"/>
                <w:iCs w:val="1"/>
              </w:rPr>
              <w:t xml:space="preserve">Journées d'animation scientifique du département Santé Animale (JAS)</w:t>
            </w:r>
            <w:r>
              <w:rPr/>
              <w:t xml:space="preserve">, Sep 2024, Seignosse 'Les Tuquets', France. , 2024, Journées d'animation scientifique du département Santé Animale (JAS)</w:t>
            </w:r>
          </w:p>
          <w:p>
            <w:pPr/>
            <w:r>
              <w:rPr/>
              <w:t xml:space="preserve">Poster de conférence</w:t>
            </w:r>
          </w:p>
          <w:p>
            <w:pPr/>
            <w:hyperlink r:id="rId177" w:history="1">
              <w:r>
                <w:rPr>
                  <w:color w:val="#410a8c"/>
                  <w:u w:val="single"/>
                </w:rPr>
                <w:t xml:space="preserve">hal-04716859v1</w:t>
              </w:r>
            </w:hyperlink>
          </w:p>
        </w:tc>
      </w:tr>
      <w:tr>
        <w:trPr/>
        <w:tc>
          <w:tcPr>
            <w:noWrap/>
          </w:tcPr>
          <w:p>
            <w:pPr>
              <w:spacing w:after="200"/>
            </w:pPr>
            <w:hyperlink r:id="rId180" w:history="1">
              <w:r>
                <w:rPr>
                  <w:color w:val="1e198e"/>
                  <w:b w:val="1"/>
                  <w:bCs w:val="1"/>
                  <w:u w:val="single"/>
                </w:rPr>
                <w:t xml:space="preserve">Comparaison de deux collecteurs cycloniques de bio-aérosols à l’échelle de l’animal ou d’un groupe d’animaux pour la détection du virus du Syndrome Dysgénésique et Respiratoire Porcin</w:t>
              </w:r>
            </w:hyperlink>
          </w:p>
          <w:p>
            <w:pPr/>
            <w:hyperlink r:id="rId30" w:history="1">
              <w:r>
                <w:rPr>
                  <w:color w:val="#410a8c"/>
                  <w:u w:val="single"/>
                </w:rPr>
                <w:t xml:space="preserve">Sophie Mahé</w:t>
              </w:r>
            </w:hyperlink>
            <w:r>
              <w:rPr/>
              <w:t xml:space="preserve">,</w:t>
            </w:r>
            <w:hyperlink r:id="rId13" w:history="1">
              <w:r>
                <w:rPr>
                  <w:color w:val="#410a8c"/>
                  <w:u w:val="single"/>
                </w:rPr>
                <w:t xml:space="preserve">Patricia Renson</w:t>
              </w:r>
            </w:hyperlink>
            <w:r>
              <w:rPr/>
              <w:t xml:space="preserve">,</w:t>
            </w:r>
            <w:hyperlink r:id="rId169" w:history="1">
              <w:r>
                <w:rPr>
                  <w:color w:val="#410a8c"/>
                  <w:u w:val="single"/>
                </w:rPr>
                <w:t xml:space="preserve">Gaëtan Pinsard</w:t>
              </w:r>
            </w:hyperlink>
            <w:r>
              <w:rPr/>
              <w:t xml:space="preserve">,</w:t>
            </w:r>
            <w:hyperlink r:id="rId181" w:history="1">
              <w:r>
                <w:rPr>
                  <w:color w:val="#410a8c"/>
                  <w:u w:val="single"/>
                </w:rPr>
                <w:t xml:space="preserve">Jean-Marie Guionnet</w:t>
              </w:r>
            </w:hyperlink>
            <w:r>
              <w:rPr/>
              <w:t xml:space="preserve">,</w:t>
            </w:r>
            <w:hyperlink r:id="rId182" w:history="1">
              <w:r>
                <w:rPr>
                  <w:color w:val="#410a8c"/>
                  <w:u w:val="single"/>
                </w:rPr>
                <w:t xml:space="preserve">Yann Bailly</w:t>
              </w:r>
            </w:hyperlink>
            <w:r>
              <w:rPr/>
              <w:t xml:space="preserve">et al.</w:t>
            </w:r>
          </w:p>
          <w:p>
            <w:pPr/>
            <w:r>
              <w:rPr>
                <w:i w:val="1"/>
                <w:iCs w:val="1"/>
              </w:rPr>
              <w:t xml:space="preserve">XXVIes Journées francophones de virologie</w:t>
            </w:r>
            <w:r>
              <w:rPr/>
              <w:t xml:space="preserve">, Apr 2024, Liège, Belgique. 2024</w:t>
            </w:r>
          </w:p>
          <w:p>
            <w:pPr/>
            <w:r>
              <w:rPr/>
              <w:t xml:space="preserve">Poster de conférence</w:t>
            </w:r>
          </w:p>
          <w:p>
            <w:pPr/>
            <w:hyperlink r:id="rId180" w:history="1">
              <w:r>
                <w:rPr>
                  <w:color w:val="#410a8c"/>
                  <w:u w:val="single"/>
                </w:rPr>
                <w:t xml:space="preserve">anses-04694292v1</w:t>
              </w:r>
            </w:hyperlink>
          </w:p>
        </w:tc>
      </w:tr>
      <w:tr>
        <w:trPr/>
        <w:tc>
          <w:tcPr>
            <w:noWrap/>
          </w:tcPr>
          <w:p>
            <w:pPr>
              <w:spacing w:after="200"/>
            </w:pPr>
            <w:hyperlink r:id="rId183" w:history="1">
              <w:r>
                <w:rPr>
                  <w:color w:val="1e198e"/>
                  <w:b w:val="1"/>
                  <w:bCs w:val="1"/>
                  <w:u w:val="single"/>
                </w:rPr>
                <w:t xml:space="preserve">Impact of swine influenza A virus on porcine reproductive and respiratory syndrome virus infection in alveolar macrophages</w:t>
              </w:r>
            </w:hyperlink>
          </w:p>
          <w:p>
            <w:pPr/>
            <w:hyperlink r:id="rId35" w:history="1">
              <w:r>
                <w:rPr>
                  <w:color w:val="#410a8c"/>
                  <w:u w:val="single"/>
                </w:rPr>
                <w:t xml:space="preserve">Janaïna Grevelinger</w:t>
              </w:r>
            </w:hyperlink>
            <w:r>
              <w:rPr/>
              <w:t xml:space="preserve">,</w:t>
            </w:r>
            <w:hyperlink r:id="rId36" w:history="1">
              <w:r>
                <w:rPr>
                  <w:color w:val="#410a8c"/>
                  <w:u w:val="single"/>
                </w:rPr>
                <w:t xml:space="preserve">Olivier Bourry</w:t>
              </w:r>
            </w:hyperlink>
            <w:r>
              <w:rPr/>
              <w:t xml:space="preserve">,</w:t>
            </w:r>
            <w:hyperlink r:id="rId184" w:history="1">
              <w:r>
                <w:rPr>
                  <w:color w:val="#410a8c"/>
                  <w:u w:val="single"/>
                </w:rPr>
                <w:t xml:space="preserve">Francois Meurens</w:t>
              </w:r>
            </w:hyperlink>
            <w:r>
              <w:rPr/>
              <w:t xml:space="preserve">,</w:t>
            </w:r>
            <w:hyperlink r:id="rId26" w:history="1">
              <w:r>
                <w:rPr>
                  <w:color w:val="#410a8c"/>
                  <w:u w:val="single"/>
                </w:rPr>
                <w:t xml:space="preserve">Aline Perrin</w:t>
              </w:r>
            </w:hyperlink>
            <w:r>
              <w:rPr/>
              <w:t xml:space="preserve">,</w:t>
            </w:r>
            <w:hyperlink r:id="rId19" w:history="1">
              <w:r>
                <w:rPr>
                  <w:color w:val="#410a8c"/>
                  <w:u w:val="single"/>
                </w:rPr>
                <w:t xml:space="preserve">Caroline Hervet</w:t>
              </w:r>
            </w:hyperlink>
            <w:r>
              <w:rPr/>
              <w:t xml:space="preserve">et al.</w:t>
            </w:r>
          </w:p>
          <w:p>
            <w:pPr/>
            <w:r>
              <w:rPr>
                <w:i w:val="1"/>
                <w:iCs w:val="1"/>
              </w:rPr>
              <w:t xml:space="preserve">8. European Veterinary Immunology Workshop (EVIW)</w:t>
            </w:r>
            <w:r>
              <w:rPr/>
              <w:t xml:space="preserve">, Sep 2024, Dublin, Ireland. </w:t>
            </w:r>
          </w:p>
          <w:p>
            <w:pPr/>
            <w:r>
              <w:rPr/>
              <w:t xml:space="preserve">Poster de conférence</w:t>
            </w:r>
          </w:p>
          <w:p>
            <w:pPr/>
            <w:hyperlink r:id="rId183" w:history="1">
              <w:r>
                <w:rPr>
                  <w:color w:val="#410a8c"/>
                  <w:u w:val="single"/>
                </w:rPr>
                <w:t xml:space="preserve">hal-04706466v1</w:t>
              </w:r>
            </w:hyperlink>
          </w:p>
        </w:tc>
      </w:tr>
      <w:tr>
        <w:trPr/>
        <w:tc>
          <w:tcPr>
            <w:noWrap/>
          </w:tcPr>
          <w:p>
            <w:pPr>
              <w:spacing w:after="200"/>
            </w:pPr>
            <w:hyperlink r:id="rId185" w:history="1">
              <w:r>
                <w:rPr>
                  <w:color w:val="1e198e"/>
                  <w:b w:val="1"/>
                  <w:bCs w:val="1"/>
                  <w:u w:val="single"/>
                </w:rPr>
                <w:t xml:space="preserve">Comparative study of type I interferon macrophages response induced by a virulent strain of African swine fever virus and its attenuated derivative</w:t>
              </w:r>
            </w:hyperlink>
          </w:p>
          <w:p>
            <w:pPr/>
            <w:hyperlink r:id="rId40" w:history="1">
              <w:r>
                <w:rPr>
                  <w:color w:val="#410a8c"/>
                  <w:u w:val="single"/>
                </w:rPr>
                <w:t xml:space="preserve">Juliette Dupré</w:t>
              </w:r>
            </w:hyperlink>
            <w:r>
              <w:rPr/>
              <w:t xml:space="preserve">,</w:t>
            </w:r>
            <w:hyperlink r:id="rId15" w:history="1">
              <w:r>
                <w:rPr>
                  <w:color w:val="#410a8c"/>
                  <w:u w:val="single"/>
                </w:rPr>
                <w:t xml:space="preserve">Mireille Le Dimna</w:t>
              </w:r>
            </w:hyperlink>
            <w:r>
              <w:rPr/>
              <w:t xml:space="preserve">,</w:t>
            </w:r>
            <w:hyperlink r:id="rId41" w:history="1">
              <w:r>
                <w:rPr>
                  <w:color w:val="#410a8c"/>
                  <w:u w:val="single"/>
                </w:rPr>
                <w:t xml:space="preserve">Evelyne Hutet</w:t>
              </w:r>
            </w:hyperlink>
            <w:r>
              <w:rPr/>
              <w:t xml:space="preserve">,</w:t>
            </w:r>
            <w:hyperlink r:id="rId36" w:history="1">
              <w:r>
                <w:rPr>
                  <w:color w:val="#410a8c"/>
                  <w:u w:val="single"/>
                </w:rPr>
                <w:t xml:space="preserve">Olivier Bourry</w:t>
              </w:r>
            </w:hyperlink>
            <w:r>
              <w:rPr/>
              <w:t xml:space="preserve">,</w:t>
            </w:r>
            <w:hyperlink r:id="rId186" w:history="1">
              <w:r>
                <w:rPr>
                  <w:color w:val="#410a8c"/>
                  <w:u w:val="single"/>
                </w:rPr>
                <w:t xml:space="preserve">Damien Vitour</w:t>
              </w:r>
            </w:hyperlink>
            <w:r>
              <w:rPr/>
              <w:t xml:space="preserve">et al.</w:t>
            </w:r>
          </w:p>
          <w:p>
            <w:pPr/>
            <w:r>
              <w:rPr>
                <w:i w:val="1"/>
                <w:iCs w:val="1"/>
              </w:rPr>
              <w:t xml:space="preserve">XXVIes Journées francophones de virologie</w:t>
            </w:r>
            <w:r>
              <w:rPr/>
              <w:t xml:space="preserve">, Apr 2024, Liège, Belgium. 2024</w:t>
            </w:r>
          </w:p>
          <w:p>
            <w:pPr/>
            <w:r>
              <w:rPr/>
              <w:t xml:space="preserve">Poster de conférence</w:t>
            </w:r>
          </w:p>
          <w:p>
            <w:pPr/>
            <w:hyperlink r:id="rId185" w:history="1">
              <w:r>
                <w:rPr>
                  <w:color w:val="#410a8c"/>
                  <w:u w:val="single"/>
                </w:rPr>
                <w:t xml:space="preserve">anses-04694278v1</w:t>
              </w:r>
            </w:hyperlink>
          </w:p>
        </w:tc>
      </w:tr>
      <w:tr>
        <w:trPr/>
        <w:tc>
          <w:tcPr>
            <w:noWrap/>
          </w:tcPr>
          <w:p>
            <w:pPr>
              <w:spacing w:after="200"/>
            </w:pPr>
            <w:hyperlink r:id="rId187" w:history="1">
              <w:r>
                <w:rPr>
                  <w:color w:val="1e198e"/>
                  <w:b w:val="1"/>
                  <w:bCs w:val="1"/>
                  <w:u w:val="single"/>
                </w:rPr>
                <w:t xml:space="preserve">Dynamique d'expression du virus de la peste porcine africaine et impact sur les voies de l'immunité innée et la virulence</w:t>
              </w:r>
            </w:hyperlink>
          </w:p>
          <w:p>
            <w:pPr/>
            <w:hyperlink r:id="rId188" w:history="1">
              <w:r>
                <w:rPr>
                  <w:color w:val="#410a8c"/>
                  <w:u w:val="single"/>
                </w:rPr>
                <w:t xml:space="preserve">Aurélien Leroy</w:t>
              </w:r>
            </w:hyperlink>
            <w:r>
              <w:rPr/>
              <w:t xml:space="preserve">,</w:t>
            </w:r>
            <w:hyperlink r:id="rId189" w:history="1">
              <w:r>
                <w:rPr>
                  <w:color w:val="#410a8c"/>
                  <w:u w:val="single"/>
                </w:rPr>
                <w:t xml:space="preserve">Chloé Styranec</w:t>
              </w:r>
            </w:hyperlink>
            <w:r>
              <w:rPr/>
              <w:t xml:space="preserve">,</w:t>
            </w:r>
            <w:hyperlink r:id="rId190" w:history="1">
              <w:r>
                <w:rPr>
                  <w:color w:val="#410a8c"/>
                  <w:u w:val="single"/>
                </w:rPr>
                <w:t xml:space="preserve">Vanaïque Guillory</w:t>
              </w:r>
            </w:hyperlink>
            <w:r>
              <w:rPr/>
              <w:t xml:space="preserve">,</w:t>
            </w:r>
            <w:hyperlink r:id="rId191" w:history="1">
              <w:r>
                <w:rPr>
                  <w:color w:val="#410a8c"/>
                  <w:u w:val="single"/>
                </w:rPr>
                <w:t xml:space="preserve">Isabelle Fleurot</w:t>
              </w:r>
            </w:hyperlink>
            <w:r>
              <w:rPr/>
              <w:t xml:space="preserve">,</w:t>
            </w:r>
            <w:hyperlink r:id="rId192" w:history="1">
              <w:r>
                <w:rPr>
                  <w:color w:val="#410a8c"/>
                  <w:u w:val="single"/>
                </w:rPr>
                <w:t xml:space="preserve">Marie-Frédérique Le Potier</w:t>
              </w:r>
            </w:hyperlink>
            <w:r>
              <w:rPr/>
              <w:t xml:space="preserve">et al.</w:t>
            </w:r>
          </w:p>
          <w:p>
            <w:pPr/>
            <w:r>
              <w:rPr>
                <w:i w:val="1"/>
                <w:iCs w:val="1"/>
              </w:rPr>
              <w:t xml:space="preserve">XXVèmes Journées Francophones de Virologie</w:t>
            </w:r>
            <w:r>
              <w:rPr/>
              <w:t xml:space="preserve">, Apr 2023, Paris, France. Virologie, 27 (2), pp.77-78, 2023</w:t>
            </w:r>
          </w:p>
          <w:p>
            <w:pPr/>
            <w:r>
              <w:rPr/>
              <w:t xml:space="preserve">Poster de conférence</w:t>
            </w:r>
          </w:p>
          <w:p>
            <w:pPr/>
            <w:hyperlink r:id="rId187" w:history="1">
              <w:r>
                <w:rPr>
                  <w:color w:val="#410a8c"/>
                  <w:u w:val="single"/>
                </w:rPr>
                <w:t xml:space="preserve">anses-04471667v1</w:t>
              </w:r>
            </w:hyperlink>
          </w:p>
        </w:tc>
      </w:tr>
      <w:tr>
        <w:trPr/>
        <w:tc>
          <w:tcPr>
            <w:noWrap/>
          </w:tcPr>
          <w:p>
            <w:pPr>
              <w:spacing w:after="200"/>
            </w:pPr>
            <w:hyperlink r:id="rId193" w:history="1">
              <w:r>
                <w:rPr>
                  <w:color w:val="1e198e"/>
                  <w:b w:val="1"/>
                  <w:bCs w:val="1"/>
                  <w:u w:val="single"/>
                </w:rPr>
                <w:t xml:space="preserve">High-throughput mapping of virus-host interactions to identify new factors of virulence and pathogenicity for ASFV</w:t>
              </w:r>
            </w:hyperlink>
          </w:p>
          <w:p>
            <w:pPr/>
            <w:hyperlink r:id="rId40" w:history="1">
              <w:r>
                <w:rPr>
                  <w:color w:val="#410a8c"/>
                  <w:u w:val="single"/>
                </w:rPr>
                <w:t xml:space="preserve">Juliette Dupré</w:t>
              </w:r>
            </w:hyperlink>
            <w:r>
              <w:rPr/>
              <w:t xml:space="preserve">,</w:t>
            </w:r>
            <w:hyperlink r:id="rId15" w:history="1">
              <w:r>
                <w:rPr>
                  <w:color w:val="#410a8c"/>
                  <w:u w:val="single"/>
                </w:rPr>
                <w:t xml:space="preserve">Mireille Le Dimna</w:t>
              </w:r>
            </w:hyperlink>
            <w:r>
              <w:rPr/>
              <w:t xml:space="preserve">,</w:t>
            </w:r>
            <w:hyperlink r:id="rId43" w:history="1">
              <w:r>
                <w:rPr>
                  <w:color w:val="#410a8c"/>
                  <w:u w:val="single"/>
                </w:rPr>
                <w:t xml:space="preserve">Aurore Fablet</w:t>
              </w:r>
            </w:hyperlink>
            <w:r>
              <w:rPr/>
              <w:t xml:space="preserve">,</w:t>
            </w:r>
            <w:hyperlink r:id="rId36" w:history="1">
              <w:r>
                <w:rPr>
                  <w:color w:val="#410a8c"/>
                  <w:u w:val="single"/>
                </w:rPr>
                <w:t xml:space="preserve">Olivier Bourry</w:t>
              </w:r>
            </w:hyperlink>
            <w:r>
              <w:rPr/>
              <w:t xml:space="preserve">,</w:t>
            </w:r>
            <w:hyperlink r:id="rId194" w:history="1">
              <w:r>
                <w:rPr>
                  <w:color w:val="#410a8c"/>
                  <w:u w:val="single"/>
                </w:rPr>
                <w:t xml:space="preserve">Yves Jacob</w:t>
              </w:r>
            </w:hyperlink>
            <w:r>
              <w:rPr/>
              <w:t xml:space="preserve">et al.</w:t>
            </w:r>
          </w:p>
          <w:p>
            <w:pPr/>
            <w:r>
              <w:rPr>
                <w:i w:val="1"/>
                <w:iCs w:val="1"/>
              </w:rPr>
              <w:t xml:space="preserve">15th Annual Meeting EPIZONE</w:t>
            </w:r>
            <w:r>
              <w:rPr/>
              <w:t xml:space="preserve">, Apr 2023, Novi Sad, Serbia. 2023</w:t>
            </w:r>
          </w:p>
          <w:p>
            <w:pPr/>
            <w:r>
              <w:rPr/>
              <w:t xml:space="preserve">Poster de conférence</w:t>
            </w:r>
          </w:p>
          <w:p>
            <w:pPr/>
            <w:hyperlink r:id="rId193" w:history="1">
              <w:r>
                <w:rPr>
                  <w:color w:val="#410a8c"/>
                  <w:u w:val="single"/>
                </w:rPr>
                <w:t xml:space="preserve">anses-04830377v1</w:t>
              </w:r>
            </w:hyperlink>
          </w:p>
        </w:tc>
      </w:tr>
      <w:tr>
        <w:trPr/>
        <w:tc>
          <w:tcPr>
            <w:noWrap/>
          </w:tcPr>
          <w:p>
            <w:pPr>
              <w:spacing w:after="200"/>
            </w:pPr>
            <w:hyperlink r:id="rId195" w:history="1">
              <w:r>
                <w:rPr>
                  <w:color w:val="1e198e"/>
                  <w:b w:val="1"/>
                  <w:bCs w:val="1"/>
                  <w:u w:val="single"/>
                </w:rPr>
                <w:t xml:space="preserve">Porcine respiratory cell and tissue coinfections and superinfections with porcine reproductive and respiratory syndrome and swine influenza viruses</w:t>
              </w:r>
            </w:hyperlink>
          </w:p>
          <w:p>
            <w:pPr/>
            <w:hyperlink r:id="rId196" w:history="1">
              <w:r>
                <w:rPr>
                  <w:color w:val="#410a8c"/>
                  <w:u w:val="single"/>
                </w:rPr>
                <w:t xml:space="preserve">George Saade</w:t>
              </w:r>
            </w:hyperlink>
            <w:r>
              <w:rPr/>
              <w:t xml:space="preserve">,</w:t>
            </w:r>
            <w:hyperlink r:id="rId19" w:history="1">
              <w:r>
                <w:rPr>
                  <w:color w:val="#410a8c"/>
                  <w:u w:val="single"/>
                </w:rPr>
                <w:t xml:space="preserve">Caroline Hervet</w:t>
              </w:r>
            </w:hyperlink>
            <w:r>
              <w:rPr/>
              <w:t xml:space="preserve">,</w:t>
            </w:r>
            <w:hyperlink r:id="rId76" w:history="1">
              <w:r>
                <w:rPr>
                  <w:color w:val="#410a8c"/>
                  <w:u w:val="single"/>
                </w:rPr>
                <w:t xml:space="preserve">Déborah Ménard</w:t>
              </w:r>
            </w:hyperlink>
            <w:r>
              <w:rPr/>
              <w:t xml:space="preserve">,</w:t>
            </w:r>
            <w:hyperlink r:id="rId13" w:history="1">
              <w:r>
                <w:rPr>
                  <w:color w:val="#410a8c"/>
                  <w:u w:val="single"/>
                </w:rPr>
                <w:t xml:space="preserve">Patricia Renson</w:t>
              </w:r>
            </w:hyperlink>
            <w:r>
              <w:rPr/>
              <w:t xml:space="preserve">,</w:t>
            </w:r>
            <w:hyperlink r:id="rId65" w:history="1">
              <w:r>
                <w:rPr>
                  <w:color w:val="#410a8c"/>
                  <w:u w:val="single"/>
                </w:rPr>
                <w:t xml:space="preserve">Juliette Bougon</w:t>
              </w:r>
            </w:hyperlink>
            <w:r>
              <w:rPr/>
              <w:t xml:space="preserve">et al.</w:t>
            </w:r>
          </w:p>
          <w:p>
            <w:pPr/>
            <w:r>
              <w:rPr>
                <w:i w:val="1"/>
                <w:iCs w:val="1"/>
              </w:rPr>
              <w:t xml:space="preserve">Viruses 2020 - Novel Concepts in Virology</w:t>
            </w:r>
            <w:r>
              <w:rPr/>
              <w:t xml:space="preserve">, Feb 2020, Barcelone, Spain. , 2020</w:t>
            </w:r>
          </w:p>
          <w:p>
            <w:pPr/>
            <w:r>
              <w:rPr/>
              <w:t xml:space="preserve">Poster de conférence</w:t>
            </w:r>
          </w:p>
          <w:p>
            <w:pPr/>
            <w:hyperlink r:id="rId195" w:history="1">
              <w:r>
                <w:rPr>
                  <w:color w:val="#410a8c"/>
                  <w:u w:val="single"/>
                </w:rPr>
                <w:t xml:space="preserve">hal-04557502v1</w:t>
              </w:r>
            </w:hyperlink>
          </w:p>
        </w:tc>
      </w:tr>
      <w:tr>
        <w:trPr/>
        <w:tc>
          <w:tcPr>
            <w:noWrap/>
          </w:tcPr>
          <w:p>
            <w:pPr>
              <w:spacing w:after="200"/>
            </w:pPr>
            <w:hyperlink r:id="rId197" w:history="1">
              <w:r>
                <w:rPr>
                  <w:color w:val="1e198e"/>
                  <w:b w:val="1"/>
                  <w:bCs w:val="1"/>
                  <w:u w:val="single"/>
                </w:rPr>
                <w:t xml:space="preserve">Effect of seminal fluid from infected versus uninfected men on HIV infectivity</w:t>
              </w:r>
            </w:hyperlink>
          </w:p>
          <w:p>
            <w:pPr/>
            <w:hyperlink r:id="rId133" w:history="1">
              <w:r>
                <w:rPr>
                  <w:color w:val="#410a8c"/>
                  <w:u w:val="single"/>
                </w:rPr>
                <w:t xml:space="preserve">Céline Camus</w:t>
              </w:r>
            </w:hyperlink>
            <w:r>
              <w:rPr/>
              <w:t xml:space="preserve">,</w:t>
            </w:r>
            <w:hyperlink r:id="rId36" w:history="1">
              <w:r>
                <w:rPr>
                  <w:color w:val="#410a8c"/>
                  <w:u w:val="single"/>
                </w:rPr>
                <w:t xml:space="preserve">Olivier Bourry</w:t>
              </w:r>
            </w:hyperlink>
            <w:r>
              <w:rPr/>
              <w:t xml:space="preserve">,</w:t>
            </w:r>
            <w:hyperlink r:id="rId134" w:history="1">
              <w:r>
                <w:rPr>
                  <w:color w:val="#410a8c"/>
                  <w:u w:val="single"/>
                </w:rPr>
                <w:t xml:space="preserve">Giulia Matusali</w:t>
              </w:r>
            </w:hyperlink>
            <w:r>
              <w:rPr/>
              <w:t xml:space="preserve">,</w:t>
            </w:r>
            <w:hyperlink r:id="rId135" w:history="1">
              <w:r>
                <w:rPr>
                  <w:color w:val="#410a8c"/>
                  <w:u w:val="single"/>
                </w:rPr>
                <w:t xml:space="preserve">Dominique Mahé</w:t>
              </w:r>
            </w:hyperlink>
            <w:r>
              <w:rPr/>
              <w:t xml:space="preserve">,</w:t>
            </w:r>
            <w:hyperlink r:id="rId198" w:history="1">
              <w:r>
                <w:rPr>
                  <w:color w:val="#410a8c"/>
                  <w:u w:val="single"/>
                </w:rPr>
                <w:t xml:space="preserve">Louis Bujan</w:t>
              </w:r>
            </w:hyperlink>
            <w:r>
              <w:rPr/>
              <w:t xml:space="preserve">et al.</w:t>
            </w:r>
          </w:p>
          <w:p>
            <w:pPr/>
            <w:r>
              <w:rPr>
                <w:i w:val="1"/>
                <w:iCs w:val="1"/>
              </w:rPr>
              <w:t xml:space="preserve">Journée scientifique Sidaction</w:t>
            </w:r>
            <w:r>
              <w:rPr/>
              <w:t xml:space="preserve">, Feb 2015, Paris, France</w:t>
            </w:r>
          </w:p>
          <w:p>
            <w:pPr/>
            <w:r>
              <w:rPr/>
              <w:t xml:space="preserve">Poster de conférence</w:t>
            </w:r>
          </w:p>
          <w:p>
            <w:pPr/>
            <w:hyperlink r:id="rId197" w:history="1">
              <w:r>
                <w:rPr>
                  <w:color w:val="#410a8c"/>
                  <w:u w:val="single"/>
                </w:rPr>
                <w:t xml:space="preserve">hal-02441265v1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DNA priming and MLV boosting against PRRSV improves the immunogenicity over a single dose of MLV in the presence of maternal antibodies</w:t>
              </w:r>
            </w:hyperlink>
          </w:p>
          <w:p>
            <w:pPr/>
            <w:hyperlink r:id="rId200" w:history="1">
              <w:r>
                <w:rPr>
                  <w:color w:val="#410a8c"/>
                  <w:u w:val="single"/>
                </w:rPr>
                <w:t xml:space="preserve">Tiphany Chrun</w:t>
              </w:r>
            </w:hyperlink>
            <w:r>
              <w:rPr/>
              <w:t xml:space="preserve">,</w:t>
            </w:r>
            <w:hyperlink r:id="rId201" w:history="1">
              <w:r>
                <w:rPr>
                  <w:color w:val="#410a8c"/>
                  <w:u w:val="single"/>
                </w:rPr>
                <w:t xml:space="preserve">Katta Kirankumar</w:t>
              </w:r>
            </w:hyperlink>
            <w:r>
              <w:rPr/>
              <w:t xml:space="preserve">,</w:t>
            </w:r>
            <w:hyperlink r:id="rId13" w:history="1">
              <w:r>
                <w:rPr>
                  <w:color w:val="#410a8c"/>
                  <w:u w:val="single"/>
                </w:rPr>
                <w:t xml:space="preserve">Patricia Renson</w:t>
              </w:r>
            </w:hyperlink>
            <w:r>
              <w:rPr/>
              <w:t xml:space="preserve">,</w:t>
            </w:r>
            <w:hyperlink r:id="rId202" w:history="1">
              <w:r>
                <w:rPr>
                  <w:color w:val="#410a8c"/>
                  <w:u w:val="single"/>
                </w:rPr>
                <w:t xml:space="preserve">Pinsard Gaëtan</w:t>
              </w:r>
            </w:hyperlink>
            <w:r>
              <w:rPr/>
              <w:t xml:space="preserve">,</w:t>
            </w:r>
            <w:hyperlink r:id="rId30" w:history="1">
              <w:r>
                <w:rPr>
                  <w:color w:val="#410a8c"/>
                  <w:u w:val="single"/>
                </w:rPr>
                <w:t xml:space="preserve">Sophie Mahé</w:t>
              </w:r>
            </w:hyperlink>
            <w:r>
              <w:rPr/>
              <w:t xml:space="preserve">et al.</w:t>
            </w:r>
          </w:p>
          <w:p>
            <w:pPr/>
            <w:r>
              <w:rPr>
                <w:i w:val="1"/>
                <w:iCs w:val="1"/>
              </w:rPr>
              <w:t xml:space="preserve">2ème congrès du CIVVet</w:t>
            </w:r>
            <w:r>
              <w:rPr/>
              <w:t xml:space="preserve">, Apr 2025, Nantes, France</w:t>
            </w:r>
          </w:p>
          <w:p>
            <w:pPr/>
            <w:r>
              <w:rPr/>
              <w:t xml:space="preserve">Communication dans un congrès</w:t>
            </w:r>
          </w:p>
          <w:p>
            <w:pPr/>
            <w:hyperlink r:id="rId199" w:history="1">
              <w:r>
                <w:rPr>
                  <w:color w:val="#410a8c"/>
                  <w:u w:val="single"/>
                </w:rPr>
                <w:t xml:space="preserve">anses-05465984v1</w:t>
              </w:r>
            </w:hyperlink>
          </w:p>
        </w:tc>
      </w:tr>
      <w:tr>
        <w:trPr/>
        <w:tc>
          <w:tcPr>
            <w:noWrap/>
          </w:tcPr>
          <w:p>
            <w:pPr>
              <w:spacing w:after="200"/>
            </w:pPr>
            <w:hyperlink r:id="rId203" w:history="1">
              <w:r>
                <w:rPr>
                  <w:color w:val="1e198e"/>
                  <w:b w:val="1"/>
                  <w:bCs w:val="1"/>
                  <w:u w:val="single"/>
                </w:rPr>
                <w:t xml:space="preserve">Comparative impact of porcine reproductive and respiratory virus and swine influenza A virus infections on respiratory lymph nodes B cells and macrophages</w:t>
              </w:r>
            </w:hyperlink>
          </w:p>
          <w:p>
            <w:pPr/>
            <w:hyperlink r:id="rId19" w:history="1">
              <w:r>
                <w:rPr>
                  <w:color w:val="#410a8c"/>
                  <w:u w:val="single"/>
                </w:rPr>
                <w:t xml:space="preserve">Caroline Hervet</w:t>
              </w:r>
            </w:hyperlink>
            <w:r>
              <w:rPr/>
              <w:t xml:space="preserve">,</w:t>
            </w:r>
            <w:hyperlink r:id="rId26" w:history="1">
              <w:r>
                <w:rPr>
                  <w:color w:val="#410a8c"/>
                  <w:u w:val="single"/>
                </w:rPr>
                <w:t xml:space="preserve">Aline Perrin</w:t>
              </w:r>
            </w:hyperlink>
            <w:r>
              <w:rPr/>
              <w:t xml:space="preserve">,</w:t>
            </w:r>
            <w:hyperlink r:id="rId13" w:history="1">
              <w:r>
                <w:rPr>
                  <w:color w:val="#410a8c"/>
                  <w:u w:val="single"/>
                </w:rPr>
                <w:t xml:space="preserve">Patricia Renson</w:t>
              </w:r>
            </w:hyperlink>
            <w:r>
              <w:rPr/>
              <w:t xml:space="preserve">,</w:t>
            </w:r>
            <w:hyperlink r:id="rId17" w:history="1">
              <w:r>
                <w:rPr>
                  <w:color w:val="#410a8c"/>
                  <w:u w:val="single"/>
                </w:rPr>
                <w:t xml:space="preserve">Céline Deblanc</w:t>
              </w:r>
            </w:hyperlink>
            <w:r>
              <w:rPr/>
              <w:t xml:space="preserve">,</w:t>
            </w:r>
            <w:hyperlink r:id="rId167" w:history="1">
              <w:r>
                <w:rPr>
                  <w:color w:val="#410a8c"/>
                  <w:u w:val="single"/>
                </w:rPr>
                <w:t xml:space="preserve">Marta Muñoz</w:t>
              </w:r>
            </w:hyperlink>
            <w:r>
              <w:rPr/>
              <w:t xml:space="preserve">et al.</w:t>
            </w:r>
          </w:p>
          <w:p>
            <w:pPr/>
            <w:r>
              <w:rPr>
                <w:i w:val="1"/>
                <w:iCs w:val="1"/>
              </w:rPr>
              <w:t xml:space="preserve">2. ISIDORe User Conference</w:t>
            </w:r>
            <w:r>
              <w:rPr/>
              <w:t xml:space="preserve">, Jun 2025, Paris, France. pp.25</w:t>
            </w:r>
          </w:p>
          <w:p>
            <w:pPr/>
            <w:r>
              <w:rPr/>
              <w:t xml:space="preserve">Communication dans un congrès</w:t>
            </w:r>
          </w:p>
          <w:p>
            <w:pPr/>
            <w:hyperlink r:id="rId203" w:history="1">
              <w:r>
                <w:rPr>
                  <w:color w:val="#410a8c"/>
                  <w:u w:val="single"/>
                </w:rPr>
                <w:t xml:space="preserve">hal-05129892v1</w:t>
              </w:r>
            </w:hyperlink>
          </w:p>
        </w:tc>
      </w:tr>
      <w:tr>
        <w:trPr/>
        <w:tc>
          <w:tcPr>
            <w:noWrap/>
          </w:tcPr>
          <w:p>
            <w:pPr>
              <w:spacing w:after="200"/>
            </w:pPr>
            <w:hyperlink r:id="rId204" w:history="1">
              <w:r>
                <w:rPr>
                  <w:color w:val="1e198e"/>
                  <w:b w:val="1"/>
                  <w:bCs w:val="1"/>
                  <w:u w:val="single"/>
                </w:rPr>
                <w:t xml:space="preserve">Comparative impact of porcine reproductive and respiratory virus and swine influenza A virus infections on respiratory lymph nodes B cells and macrophages</w:t>
              </w:r>
            </w:hyperlink>
          </w:p>
          <w:p>
            <w:pPr/>
            <w:hyperlink r:id="rId19" w:history="1">
              <w:r>
                <w:rPr>
                  <w:color w:val="#410a8c"/>
                  <w:u w:val="single"/>
                </w:rPr>
                <w:t xml:space="preserve">Caroline Hervet</w:t>
              </w:r>
            </w:hyperlink>
            <w:r>
              <w:rPr/>
              <w:t xml:space="preserve">,</w:t>
            </w:r>
            <w:hyperlink r:id="rId26" w:history="1">
              <w:r>
                <w:rPr>
                  <w:color w:val="#410a8c"/>
                  <w:u w:val="single"/>
                </w:rPr>
                <w:t xml:space="preserve">Aline Perrin</w:t>
              </w:r>
            </w:hyperlink>
            <w:r>
              <w:rPr/>
              <w:t xml:space="preserve">,</w:t>
            </w:r>
            <w:hyperlink r:id="rId13" w:history="1">
              <w:r>
                <w:rPr>
                  <w:color w:val="#410a8c"/>
                  <w:u w:val="single"/>
                </w:rPr>
                <w:t xml:space="preserve">Patricia Renson</w:t>
              </w:r>
            </w:hyperlink>
            <w:r>
              <w:rPr/>
              <w:t xml:space="preserve">,</w:t>
            </w:r>
            <w:hyperlink r:id="rId17" w:history="1">
              <w:r>
                <w:rPr>
                  <w:color w:val="#410a8c"/>
                  <w:u w:val="single"/>
                </w:rPr>
                <w:t xml:space="preserve">Céline Deblanc</w:t>
              </w:r>
            </w:hyperlink>
            <w:r>
              <w:rPr/>
              <w:t xml:space="preserve">,</w:t>
            </w:r>
            <w:hyperlink r:id="rId167" w:history="1">
              <w:r>
                <w:rPr>
                  <w:color w:val="#410a8c"/>
                  <w:u w:val="single"/>
                </w:rPr>
                <w:t xml:space="preserve">Marta Muñoz</w:t>
              </w:r>
            </w:hyperlink>
            <w:r>
              <w:rPr/>
              <w:t xml:space="preserve">et al.</w:t>
            </w:r>
          </w:p>
          <w:p>
            <w:pPr/>
            <w:r>
              <w:rPr>
                <w:i w:val="1"/>
                <w:iCs w:val="1"/>
              </w:rPr>
              <w:t xml:space="preserve">Congrès du Club d'Immunologie et de Vaccinologie Vétérinaire (CIVVET)</w:t>
            </w:r>
            <w:r>
              <w:rPr/>
              <w:t xml:space="preserve">, Club d'Immunologie et de Vaccinologie Vétérinaire (CIVVET); Oniris; INRAE, Apr 2025, Nantes, France</w:t>
            </w:r>
          </w:p>
          <w:p>
            <w:pPr/>
            <w:r>
              <w:rPr/>
              <w:t xml:space="preserve">Communication dans un congrès</w:t>
            </w:r>
          </w:p>
          <w:p>
            <w:pPr/>
            <w:hyperlink r:id="rId204" w:history="1">
              <w:r>
                <w:rPr>
                  <w:color w:val="#410a8c"/>
                  <w:u w:val="single"/>
                </w:rPr>
                <w:t xml:space="preserve">hal-05107977v1</w:t>
              </w:r>
            </w:hyperlink>
          </w:p>
        </w:tc>
      </w:tr>
      <w:tr>
        <w:trPr/>
        <w:tc>
          <w:tcPr>
            <w:noWrap/>
          </w:tcPr>
          <w:p>
            <w:pPr>
              <w:spacing w:after="200"/>
            </w:pPr>
            <w:hyperlink r:id="rId205" w:history="1">
              <w:r>
                <w:rPr>
                  <w:color w:val="1e198e"/>
                  <w:b w:val="1"/>
                  <w:bCs w:val="1"/>
                  <w:u w:val="single"/>
                </w:rPr>
                <w:t xml:space="preserve">Comparative impact of porcine reproductive and respiratory virus and swine influenza A virus infections on respiratory lymph nodes B cells and macrophages</w:t>
              </w:r>
            </w:hyperlink>
          </w:p>
          <w:p>
            <w:pPr/>
            <w:hyperlink r:id="rId19" w:history="1">
              <w:r>
                <w:rPr>
                  <w:color w:val="#410a8c"/>
                  <w:u w:val="single"/>
                </w:rPr>
                <w:t xml:space="preserve">Caroline Hervet</w:t>
              </w:r>
            </w:hyperlink>
            <w:r>
              <w:rPr/>
              <w:t xml:space="preserve">,</w:t>
            </w:r>
            <w:hyperlink r:id="rId26" w:history="1">
              <w:r>
                <w:rPr>
                  <w:color w:val="#410a8c"/>
                  <w:u w:val="single"/>
                </w:rPr>
                <w:t xml:space="preserve">Aline Perrin</w:t>
              </w:r>
            </w:hyperlink>
            <w:r>
              <w:rPr/>
              <w:t xml:space="preserve">,</w:t>
            </w:r>
            <w:hyperlink r:id="rId13" w:history="1">
              <w:r>
                <w:rPr>
                  <w:color w:val="#410a8c"/>
                  <w:u w:val="single"/>
                </w:rPr>
                <w:t xml:space="preserve">Patricia Renson</w:t>
              </w:r>
            </w:hyperlink>
            <w:r>
              <w:rPr/>
              <w:t xml:space="preserve">,</w:t>
            </w:r>
            <w:hyperlink r:id="rId17" w:history="1">
              <w:r>
                <w:rPr>
                  <w:color w:val="#410a8c"/>
                  <w:u w:val="single"/>
                </w:rPr>
                <w:t xml:space="preserve">Céline Deblanc</w:t>
              </w:r>
            </w:hyperlink>
            <w:r>
              <w:rPr/>
              <w:t xml:space="preserve">,</w:t>
            </w:r>
            <w:hyperlink r:id="rId167" w:history="1">
              <w:r>
                <w:rPr>
                  <w:color w:val="#410a8c"/>
                  <w:u w:val="single"/>
                </w:rPr>
                <w:t xml:space="preserve">Marta Muñoz</w:t>
              </w:r>
            </w:hyperlink>
            <w:r>
              <w:rPr/>
              <w:t xml:space="preserve">et al.</w:t>
            </w:r>
          </w:p>
          <w:p>
            <w:pPr/>
            <w:r>
              <w:rPr>
                <w:i w:val="1"/>
                <w:iCs w:val="1"/>
              </w:rPr>
              <w:t xml:space="preserve">14. International Veterinary Immunology Symposium</w:t>
            </w:r>
            <w:r>
              <w:rPr/>
              <w:t xml:space="preserve">, Aug 2025, Vienne, Austria</w:t>
            </w:r>
          </w:p>
          <w:p>
            <w:pPr/>
            <w:r>
              <w:rPr/>
              <w:t xml:space="preserve">Communication dans un congrès</w:t>
            </w:r>
          </w:p>
          <w:p>
            <w:pPr/>
            <w:hyperlink r:id="rId205" w:history="1">
              <w:r>
                <w:rPr>
                  <w:color w:val="#410a8c"/>
                  <w:u w:val="single"/>
                </w:rPr>
                <w:t xml:space="preserve">hal-05129867v1</w:t>
              </w:r>
            </w:hyperlink>
          </w:p>
        </w:tc>
      </w:tr>
      <w:tr>
        <w:trPr/>
        <w:tc>
          <w:tcPr>
            <w:noWrap/>
          </w:tcPr>
          <w:p>
            <w:pPr>
              <w:spacing w:after="200"/>
            </w:pPr>
            <w:hyperlink r:id="rId206" w:history="1">
              <w:r>
                <w:rPr>
                  <w:color w:val="1e198e"/>
                  <w:b w:val="1"/>
                  <w:bCs w:val="1"/>
                  <w:u w:val="single"/>
                </w:rPr>
                <w:t xml:space="preserve">Adaptation of the ASFV-989 live attenuated virus on continuous cell line, a step forward to become a vaccine candidate</w:t>
              </w:r>
            </w:hyperlink>
          </w:p>
          <w:p>
            <w:pPr/>
            <w:hyperlink r:id="rId192" w:history="1">
              <w:r>
                <w:rPr>
                  <w:color w:val="#410a8c"/>
                  <w:u w:val="single"/>
                </w:rPr>
                <w:t xml:space="preserve">Marie-Frédérique Le Potier</w:t>
              </w:r>
            </w:hyperlink>
            <w:r>
              <w:rPr/>
              <w:t xml:space="preserve">,</w:t>
            </w:r>
            <w:hyperlink r:id="rId41" w:history="1">
              <w:r>
                <w:rPr>
                  <w:color w:val="#410a8c"/>
                  <w:u w:val="single"/>
                </w:rPr>
                <w:t xml:space="preserve">Evelyne Hutet</w:t>
              </w:r>
            </w:hyperlink>
            <w:r>
              <w:rPr/>
              <w:t xml:space="preserve">,</w:t>
            </w:r>
            <w:hyperlink r:id="rId15" w:history="1">
              <w:r>
                <w:rPr>
                  <w:color w:val="#410a8c"/>
                  <w:u w:val="single"/>
                </w:rPr>
                <w:t xml:space="preserve">Mireille Le Dimna</w:t>
              </w:r>
            </w:hyperlink>
            <w:r>
              <w:rPr/>
              <w:t xml:space="preserve">,</w:t>
            </w:r>
            <w:hyperlink r:id="rId169" w:history="1">
              <w:r>
                <w:rPr>
                  <w:color w:val="#410a8c"/>
                  <w:u w:val="single"/>
                </w:rPr>
                <w:t xml:space="preserve">Gaëtan Pinsard</w:t>
              </w:r>
            </w:hyperlink>
            <w:r>
              <w:rPr/>
              <w:t xml:space="preserve">,</w:t>
            </w:r>
            <w:hyperlink r:id="rId52" w:history="1">
              <w:r>
                <w:rPr>
                  <w:color w:val="#410a8c"/>
                  <w:u w:val="single"/>
                </w:rPr>
                <w:t xml:space="preserve">Yannick Blanchard</w:t>
              </w:r>
            </w:hyperlink>
            <w:r>
              <w:rPr/>
              <w:t xml:space="preserve">et al.</w:t>
            </w:r>
          </w:p>
          <w:p>
            <w:pPr/>
            <w:r>
              <w:rPr>
                <w:i w:val="1"/>
                <w:iCs w:val="1"/>
              </w:rPr>
              <w:t xml:space="preserve">27th International Pig Veterinary Society Congress &amp; 15th European Symposium of Porcine Health Management</w:t>
            </w:r>
            <w:r>
              <w:rPr/>
              <w:t xml:space="preserve">, IPVS &amp; ESPHM, Jul 2024, Leipzig (DE), Germany</w:t>
            </w:r>
          </w:p>
          <w:p>
            <w:pPr/>
            <w:r>
              <w:rPr/>
              <w:t xml:space="preserve">Communication dans un congrès</w:t>
            </w:r>
          </w:p>
          <w:p>
            <w:pPr/>
            <w:hyperlink r:id="rId206" w:history="1">
              <w:r>
                <w:rPr>
                  <w:color w:val="#410a8c"/>
                  <w:u w:val="single"/>
                </w:rPr>
                <w:t xml:space="preserve">anses-04938352v1</w:t>
              </w:r>
            </w:hyperlink>
          </w:p>
        </w:tc>
      </w:tr>
      <w:tr>
        <w:trPr/>
        <w:tc>
          <w:tcPr>
            <w:noWrap/>
          </w:tcPr>
          <w:p>
            <w:pPr>
              <w:spacing w:after="200"/>
            </w:pPr>
            <w:hyperlink r:id="rId207" w:history="1">
              <w:r>
                <w:rPr>
                  <w:color w:val="1e198e"/>
                  <w:b w:val="1"/>
                  <w:bCs w:val="1"/>
                  <w:u w:val="single"/>
                </w:rPr>
                <w:t xml:space="preserve">Adaptation of the ASFV-989 live attenuated virus on continuous cell line, a step forward to become a vaccine candidate</w:t>
              </w:r>
            </w:hyperlink>
          </w:p>
          <w:p>
            <w:pPr/>
            <w:hyperlink r:id="rId192" w:history="1">
              <w:r>
                <w:rPr>
                  <w:color w:val="#410a8c"/>
                  <w:u w:val="single"/>
                </w:rPr>
                <w:t xml:space="preserve">Marie-Frédérique Le Potier</w:t>
              </w:r>
            </w:hyperlink>
            <w:r>
              <w:rPr/>
              <w:t xml:space="preserve">,</w:t>
            </w:r>
            <w:hyperlink r:id="rId41" w:history="1">
              <w:r>
                <w:rPr>
                  <w:color w:val="#410a8c"/>
                  <w:u w:val="single"/>
                </w:rPr>
                <w:t xml:space="preserve">Evelyne Hutet</w:t>
              </w:r>
            </w:hyperlink>
            <w:r>
              <w:rPr/>
              <w:t xml:space="preserve">,</w:t>
            </w:r>
            <w:hyperlink r:id="rId15" w:history="1">
              <w:r>
                <w:rPr>
                  <w:color w:val="#410a8c"/>
                  <w:u w:val="single"/>
                </w:rPr>
                <w:t xml:space="preserve">Mireille Le Dimna</w:t>
              </w:r>
            </w:hyperlink>
            <w:r>
              <w:rPr/>
              <w:t xml:space="preserve">,</w:t>
            </w:r>
            <w:hyperlink r:id="rId202" w:history="1">
              <w:r>
                <w:rPr>
                  <w:color w:val="#410a8c"/>
                  <w:u w:val="single"/>
                </w:rPr>
                <w:t xml:space="preserve">Pinsard Gaëtan</w:t>
              </w:r>
            </w:hyperlink>
            <w:r>
              <w:rPr/>
              <w:t xml:space="preserve">,</w:t>
            </w:r>
            <w:hyperlink r:id="rId52" w:history="1">
              <w:r>
                <w:rPr>
                  <w:color w:val="#410a8c"/>
                  <w:u w:val="single"/>
                </w:rPr>
                <w:t xml:space="preserve">Yannick Blanchard</w:t>
              </w:r>
            </w:hyperlink>
            <w:r>
              <w:rPr/>
              <w:t xml:space="preserve">et al.</w:t>
            </w:r>
          </w:p>
          <w:p>
            <w:pPr/>
            <w:r>
              <w:rPr>
                <w:i w:val="1"/>
                <w:iCs w:val="1"/>
              </w:rPr>
              <w:t xml:space="preserve">15th Annual Meeting EPIZONE</w:t>
            </w:r>
            <w:r>
              <w:rPr/>
              <w:t xml:space="preserve">, Apr 2023, Novi Sad, Serbia</w:t>
            </w:r>
          </w:p>
          <w:p>
            <w:pPr/>
            <w:r>
              <w:rPr/>
              <w:t xml:space="preserve">Communication dans un congrès</w:t>
            </w:r>
          </w:p>
          <w:p>
            <w:pPr/>
            <w:hyperlink r:id="rId207" w:history="1">
              <w:r>
                <w:rPr>
                  <w:color w:val="#410a8c"/>
                  <w:u w:val="single"/>
                </w:rPr>
                <w:t xml:space="preserve">anses-04311437v1</w:t>
              </w:r>
            </w:hyperlink>
          </w:p>
        </w:tc>
      </w:tr>
      <w:tr>
        <w:trPr/>
        <w:tc>
          <w:tcPr>
            <w:noWrap/>
          </w:tcPr>
          <w:p>
            <w:pPr>
              <w:spacing w:after="200"/>
            </w:pPr>
            <w:hyperlink r:id="rId208" w:history="1">
              <w:r>
                <w:rPr>
                  <w:color w:val="1e198e"/>
                  <w:b w:val="1"/>
                  <w:bCs w:val="1"/>
                  <w:u w:val="single"/>
                </w:rPr>
                <w:t xml:space="preserve">Evaluation de la virémie et des capacités de transmission des vaccins vivants atténués contre le syndrome dysgénésique et respiratoire porcin pour une meilleure prévention des risques de recombinaison entre souches vaccinales</w:t>
              </w:r>
            </w:hyperlink>
          </w:p>
          <w:p>
            <w:pPr/>
            <w:hyperlink r:id="rId30" w:history="1">
              <w:r>
                <w:rPr>
                  <w:color w:val="#410a8c"/>
                  <w:u w:val="single"/>
                </w:rPr>
                <w:t xml:space="preserve">Sophie Mahé</w:t>
              </w:r>
            </w:hyperlink>
            <w:r>
              <w:rPr/>
              <w:t xml:space="preserve">,</w:t>
            </w:r>
            <w:hyperlink r:id="rId13" w:history="1">
              <w:r>
                <w:rPr>
                  <w:color w:val="#410a8c"/>
                  <w:u w:val="single"/>
                </w:rPr>
                <w:t xml:space="preserve">Patricia Renson</w:t>
              </w:r>
            </w:hyperlink>
            <w:r>
              <w:rPr/>
              <w:t xml:space="preserve">,</w:t>
            </w:r>
            <w:hyperlink r:id="rId31" w:history="1">
              <w:r>
                <w:rPr>
                  <w:color w:val="#410a8c"/>
                  <w:u w:val="single"/>
                </w:rPr>
                <w:t xml:space="preserve">Mathieu Andraud</w:t>
              </w:r>
            </w:hyperlink>
            <w:r>
              <w:rPr/>
              <w:t xml:space="preserve">,</w:t>
            </w:r>
            <w:hyperlink r:id="rId15" w:history="1">
              <w:r>
                <w:rPr>
                  <w:color w:val="#410a8c"/>
                  <w:u w:val="single"/>
                </w:rPr>
                <w:t xml:space="preserve">Mireille Le Dimna</w:t>
              </w:r>
            </w:hyperlink>
            <w:r>
              <w:rPr/>
              <w:t xml:space="preserve">,</w:t>
            </w:r>
            <w:hyperlink r:id="rId129" w:history="1">
              <w:r>
                <w:rPr>
                  <w:color w:val="#410a8c"/>
                  <w:u w:val="single"/>
                </w:rPr>
                <w:t xml:space="preserve">Nicolas Rose</w:t>
              </w:r>
            </w:hyperlink>
            <w:r>
              <w:rPr/>
              <w:t xml:space="preserve">et al.</w:t>
            </w:r>
          </w:p>
          <w:p>
            <w:pPr/>
            <w:r>
              <w:rPr>
                <w:i w:val="1"/>
                <w:iCs w:val="1"/>
              </w:rPr>
              <w:t xml:space="preserve">XXVèmes Journées Francophones de Virologie</w:t>
            </w:r>
            <w:r>
              <w:rPr/>
              <w:t xml:space="preserve">, Société française de Virologie (SFV), Apr 2023, Paris, France. pp.98</w:t>
            </w:r>
          </w:p>
          <w:p>
            <w:pPr/>
            <w:r>
              <w:rPr/>
              <w:t xml:space="preserve">Communication dans un congrès</w:t>
            </w:r>
          </w:p>
          <w:p>
            <w:pPr/>
            <w:hyperlink r:id="rId208" w:history="1">
              <w:r>
                <w:rPr>
                  <w:color w:val="#410a8c"/>
                  <w:u w:val="single"/>
                </w:rPr>
                <w:t xml:space="preserve">anses-04471399v1</w:t>
              </w:r>
            </w:hyperlink>
          </w:p>
        </w:tc>
      </w:tr>
      <w:tr>
        <w:trPr/>
        <w:tc>
          <w:tcPr>
            <w:noWrap/>
          </w:tcPr>
          <w:p>
            <w:pPr>
              <w:spacing w:after="200"/>
            </w:pPr>
            <w:hyperlink r:id="rId209" w:history="1">
              <w:r>
                <w:rPr>
                  <w:color w:val="1e198e"/>
                  <w:b w:val="1"/>
                  <w:bCs w:val="1"/>
                  <w:u w:val="single"/>
                </w:rPr>
                <w:t xml:space="preserve">High-throughput mapping of virus-host interactions to identify new factors of virulence and pathogenicity for ASFV</w:t>
              </w:r>
            </w:hyperlink>
          </w:p>
          <w:p>
            <w:pPr/>
            <w:hyperlink r:id="rId40" w:history="1">
              <w:r>
                <w:rPr>
                  <w:color w:val="#410a8c"/>
                  <w:u w:val="single"/>
                </w:rPr>
                <w:t xml:space="preserve">Juliette Dupré</w:t>
              </w:r>
            </w:hyperlink>
            <w:r>
              <w:rPr/>
              <w:t xml:space="preserve">,</w:t>
            </w:r>
            <w:hyperlink r:id="rId43" w:history="1">
              <w:r>
                <w:rPr>
                  <w:color w:val="#410a8c"/>
                  <w:u w:val="single"/>
                </w:rPr>
                <w:t xml:space="preserve">Aurore Fablet</w:t>
              </w:r>
            </w:hyperlink>
            <w:r>
              <w:rPr/>
              <w:t xml:space="preserve">,</w:t>
            </w:r>
            <w:hyperlink r:id="rId41" w:history="1">
              <w:r>
                <w:rPr>
                  <w:color w:val="#410a8c"/>
                  <w:u w:val="single"/>
                </w:rPr>
                <w:t xml:space="preserve">Evelyne Hutet</w:t>
              </w:r>
            </w:hyperlink>
            <w:r>
              <w:rPr/>
              <w:t xml:space="preserve">,</w:t>
            </w:r>
            <w:hyperlink r:id="rId210" w:history="1">
              <w:r>
                <w:rPr>
                  <w:color w:val="#410a8c"/>
                  <w:u w:val="single"/>
                </w:rPr>
                <w:t xml:space="preserve">Soumaya Messaoudi</w:t>
              </w:r>
            </w:hyperlink>
            <w:r>
              <w:rPr/>
              <w:t xml:space="preserve">,</w:t>
            </w:r>
            <w:hyperlink r:id="rId194" w:history="1">
              <w:r>
                <w:rPr>
                  <w:color w:val="#410a8c"/>
                  <w:u w:val="single"/>
                </w:rPr>
                <w:t xml:space="preserve">Yves Jacob</w:t>
              </w:r>
            </w:hyperlink>
            <w:r>
              <w:rPr/>
              <w:t xml:space="preserve">et al.</w:t>
            </w:r>
          </w:p>
          <w:p>
            <w:pPr/>
            <w:r>
              <w:rPr>
                <w:i w:val="1"/>
                <w:iCs w:val="1"/>
              </w:rPr>
              <w:t xml:space="preserve">14th Annual Meeting EPIZONE</w:t>
            </w:r>
            <w:r>
              <w:rPr/>
              <w:t xml:space="preserve">, May 2022, Barcelone (ES), Spain</w:t>
            </w:r>
          </w:p>
          <w:p>
            <w:pPr/>
            <w:r>
              <w:rPr/>
              <w:t xml:space="preserve">Communication dans un congrès</w:t>
            </w:r>
          </w:p>
          <w:p>
            <w:pPr/>
            <w:hyperlink r:id="rId209" w:history="1">
              <w:r>
                <w:rPr>
                  <w:color w:val="#410a8c"/>
                  <w:u w:val="single"/>
                </w:rPr>
                <w:t xml:space="preserve">anses-04082836v1</w:t>
              </w:r>
            </w:hyperlink>
          </w:p>
        </w:tc>
      </w:tr>
      <w:tr>
        <w:trPr/>
        <w:tc>
          <w:tcPr>
            <w:noWrap/>
          </w:tcPr>
          <w:p>
            <w:pPr>
              <w:spacing w:after="200"/>
            </w:pPr>
            <w:hyperlink r:id="rId211" w:history="1">
              <w:r>
                <w:rPr>
                  <w:color w:val="1e198e"/>
                  <w:b w:val="1"/>
                  <w:bCs w:val="1"/>
                  <w:u w:val="single"/>
                </w:rPr>
                <w:t xml:space="preserve">Evaluation of PRRS MLV viremia and transmission for a better prevention of recombination between vaccine strains</w:t>
              </w:r>
            </w:hyperlink>
          </w:p>
          <w:p>
            <w:pPr/>
            <w:hyperlink r:id="rId30" w:history="1">
              <w:r>
                <w:rPr>
                  <w:color w:val="#410a8c"/>
                  <w:u w:val="single"/>
                </w:rPr>
                <w:t xml:space="preserve">Sophie Mahé</w:t>
              </w:r>
            </w:hyperlink>
            <w:r>
              <w:rPr/>
              <w:t xml:space="preserve">,</w:t>
            </w:r>
            <w:hyperlink r:id="rId13" w:history="1">
              <w:r>
                <w:rPr>
                  <w:color w:val="#410a8c"/>
                  <w:u w:val="single"/>
                </w:rPr>
                <w:t xml:space="preserve">Patricia Renson</w:t>
              </w:r>
            </w:hyperlink>
            <w:r>
              <w:rPr/>
              <w:t xml:space="preserve">,</w:t>
            </w:r>
            <w:hyperlink r:id="rId31" w:history="1">
              <w:r>
                <w:rPr>
                  <w:color w:val="#410a8c"/>
                  <w:u w:val="single"/>
                </w:rPr>
                <w:t xml:space="preserve">Mathieu Andraud</w:t>
              </w:r>
            </w:hyperlink>
            <w:r>
              <w:rPr/>
              <w:t xml:space="preserve">,</w:t>
            </w:r>
            <w:hyperlink r:id="rId15" w:history="1">
              <w:r>
                <w:rPr>
                  <w:color w:val="#410a8c"/>
                  <w:u w:val="single"/>
                </w:rPr>
                <w:t xml:space="preserve">Mireille Le Dimna</w:t>
              </w:r>
            </w:hyperlink>
            <w:r>
              <w:rPr/>
              <w:t xml:space="preserve">,</w:t>
            </w:r>
            <w:hyperlink r:id="rId129" w:history="1">
              <w:r>
                <w:rPr>
                  <w:color w:val="#410a8c"/>
                  <w:u w:val="single"/>
                </w:rPr>
                <w:t xml:space="preserve">Nicolas Rose</w:t>
              </w:r>
            </w:hyperlink>
            <w:r>
              <w:rPr/>
              <w:t xml:space="preserve">et al.</w:t>
            </w:r>
          </w:p>
          <w:p>
            <w:pPr/>
            <w:r>
              <w:rPr>
                <w:i w:val="1"/>
                <w:iCs w:val="1"/>
              </w:rPr>
              <w:t xml:space="preserve">13. European Symposium of Porcine Health Management (ESPHM)</w:t>
            </w:r>
            <w:r>
              <w:rPr/>
              <w:t xml:space="preserve">, May 2022, Budapest, Hungary. pp.77</w:t>
            </w:r>
          </w:p>
          <w:p>
            <w:pPr/>
            <w:r>
              <w:rPr/>
              <w:t xml:space="preserve">Communication dans un congrès</w:t>
            </w:r>
          </w:p>
          <w:p>
            <w:pPr/>
            <w:hyperlink r:id="rId211" w:history="1">
              <w:r>
                <w:rPr>
                  <w:color w:val="#410a8c"/>
                  <w:u w:val="single"/>
                </w:rPr>
                <w:t xml:space="preserve">hal-04484117v1</w:t>
              </w:r>
            </w:hyperlink>
          </w:p>
        </w:tc>
      </w:tr>
      <w:tr>
        <w:trPr/>
        <w:tc>
          <w:tcPr>
            <w:noWrap/>
          </w:tcPr>
          <w:p>
            <w:pPr>
              <w:spacing w:after="200"/>
            </w:pPr>
            <w:hyperlink r:id="rId212" w:history="1">
              <w:r>
                <w:rPr>
                  <w:color w:val="1e198e"/>
                  <w:b w:val="1"/>
                  <w:bCs w:val="1"/>
                  <w:u w:val="single"/>
                </w:rPr>
                <w:t xml:space="preserve">Dissémination du virus de l’hépatite E dans le sang et les muscles d’animaux co-infectés avec le virus du syndrome dysgénésique et respiratoire porcin</w:t>
              </w:r>
            </w:hyperlink>
          </w:p>
          <w:p>
            <w:pPr/>
            <w:hyperlink r:id="rId102" w:history="1">
              <w:r>
                <w:rPr>
                  <w:color w:val="#410a8c"/>
                  <w:u w:val="single"/>
                </w:rPr>
                <w:t xml:space="preserve">Morgane Salines</w:t>
              </w:r>
            </w:hyperlink>
            <w:r>
              <w:rPr/>
              <w:t xml:space="preserve">,</w:t>
            </w:r>
            <w:hyperlink r:id="rId107" w:history="1">
              <w:r>
                <w:rPr>
                  <w:color w:val="#410a8c"/>
                  <w:u w:val="single"/>
                </w:rPr>
                <w:t xml:space="preserve">Antonin Demange</w:t>
              </w:r>
            </w:hyperlink>
            <w:r>
              <w:rPr/>
              <w:t xml:space="preserve">,</w:t>
            </w:r>
            <w:hyperlink r:id="rId213" w:history="1">
              <w:r>
                <w:rPr>
                  <w:color w:val="#410a8c"/>
                  <w:u w:val="single"/>
                </w:rPr>
                <w:t xml:space="preserve">Gaël Stéphant</w:t>
              </w:r>
            </w:hyperlink>
            <w:r>
              <w:rPr/>
              <w:t xml:space="preserve">,</w:t>
            </w:r>
            <w:hyperlink r:id="rId13" w:history="1">
              <w:r>
                <w:rPr>
                  <w:color w:val="#410a8c"/>
                  <w:u w:val="single"/>
                </w:rPr>
                <w:t xml:space="preserve">Patricia Renson</w:t>
              </w:r>
            </w:hyperlink>
            <w:r>
              <w:rPr/>
              <w:t xml:space="preserve">,</w:t>
            </w:r>
            <w:hyperlink r:id="rId36" w:history="1">
              <w:r>
                <w:rPr>
                  <w:color w:val="#410a8c"/>
                  <w:u w:val="single"/>
                </w:rPr>
                <w:t xml:space="preserve">Olivier Bourry</w:t>
              </w:r>
            </w:hyperlink>
            <w:r>
              <w:rPr/>
              <w:t xml:space="preserve">et al.</w:t>
            </w:r>
          </w:p>
          <w:p>
            <w:pPr/>
            <w:r>
              <w:rPr>
                <w:i w:val="1"/>
                <w:iCs w:val="1"/>
              </w:rPr>
              <w:t xml:space="preserve">XXes Journées Francophones de Virologie</w:t>
            </w:r>
            <w:r>
              <w:rPr/>
              <w:t xml:space="preserve">, Société Française de Virologie, Mar 2018, Paris, France. </w:t>
            </w:r>
            <w:hyperlink r:id="rId214" w:history="1">
              <w:r>
                <w:rPr>
                  <w:color w:val="#410a8c"/>
                  <w:u w:val="single"/>
                </w:rPr>
                <w:t xml:space="preserve">⟨10.1684/vir.2018.0730⟩</w:t>
              </w:r>
            </w:hyperlink>
          </w:p>
          <w:p>
            <w:pPr/>
            <w:r>
              <w:rPr/>
              <w:t xml:space="preserve">Communication dans un congrès</w:t>
            </w:r>
          </w:p>
          <w:p>
            <w:pPr/>
            <w:hyperlink r:id="rId212" w:history="1">
              <w:r>
                <w:rPr>
                  <w:color w:val="#410a8c"/>
                  <w:u w:val="single"/>
                </w:rPr>
                <w:t xml:space="preserve">hal-04506499v1</w:t>
              </w:r>
            </w:hyperlink>
          </w:p>
        </w:tc>
      </w:tr>
      <w:tr>
        <w:trPr/>
        <w:tc>
          <w:tcPr>
            <w:noWrap/>
          </w:tcPr>
          <w:p>
            <w:pPr>
              <w:spacing w:after="200"/>
            </w:pPr>
            <w:hyperlink r:id="rId215" w:history="1">
              <w:r>
                <w:rPr>
                  <w:color w:val="1e198e"/>
                  <w:b w:val="1"/>
                  <w:bCs w:val="1"/>
                  <w:u w:val="single"/>
                </w:rPr>
                <w:t xml:space="preserve">Porcine reproductive and respiratory syndrome and swine influenza viruses co-infections and superinfections of porcine respiratory cells and tissues</w:t>
              </w:r>
            </w:hyperlink>
          </w:p>
          <w:p>
            <w:pPr/>
            <w:hyperlink r:id="rId75" w:history="1">
              <w:r>
                <w:rPr>
                  <w:color w:val="#410a8c"/>
                  <w:u w:val="single"/>
                </w:rPr>
                <w:t xml:space="preserve">Georges Saade</w:t>
              </w:r>
            </w:hyperlink>
            <w:r>
              <w:rPr/>
              <w:t xml:space="preserve">,</w:t>
            </w:r>
            <w:hyperlink r:id="rId19" w:history="1">
              <w:r>
                <w:rPr>
                  <w:color w:val="#410a8c"/>
                  <w:u w:val="single"/>
                </w:rPr>
                <w:t xml:space="preserve">Caroline Hervet</w:t>
              </w:r>
            </w:hyperlink>
            <w:r>
              <w:rPr/>
              <w:t xml:space="preserve">,</w:t>
            </w:r>
            <w:hyperlink r:id="rId76" w:history="1">
              <w:r>
                <w:rPr>
                  <w:color w:val="#410a8c"/>
                  <w:u w:val="single"/>
                </w:rPr>
                <w:t xml:space="preserve">Déborah Ménard</w:t>
              </w:r>
            </w:hyperlink>
            <w:r>
              <w:rPr/>
              <w:t xml:space="preserve">,</w:t>
            </w:r>
            <w:hyperlink r:id="rId216" w:history="1">
              <w:r>
                <w:rPr>
                  <w:color w:val="#410a8c"/>
                  <w:u w:val="single"/>
                </w:rPr>
                <w:t xml:space="preserve">Catherine C. Belloc</w:t>
              </w:r>
            </w:hyperlink>
            <w:r>
              <w:rPr/>
              <w:t xml:space="preserve">,</w:t>
            </w:r>
            <w:hyperlink r:id="rId217" w:history="1">
              <w:r>
                <w:rPr>
                  <w:color w:val="#410a8c"/>
                  <w:u w:val="single"/>
                </w:rPr>
                <w:t xml:space="preserve">Mily Leblanc-Maridor</w:t>
              </w:r>
            </w:hyperlink>
            <w:r>
              <w:rPr/>
              <w:t xml:space="preserve">et al.</w:t>
            </w:r>
          </w:p>
          <w:p>
            <w:pPr/>
            <w:r>
              <w:rPr>
                <w:i w:val="1"/>
                <w:iCs w:val="1"/>
              </w:rPr>
              <w:t xml:space="preserve">11. Symposium of the French Domestic Animal Immunology Network (IAD 2018)</w:t>
            </w:r>
            <w:r>
              <w:rPr/>
              <w:t xml:space="preserve">, Mar 2018, Tours, France. 57 p</w:t>
            </w:r>
          </w:p>
          <w:p>
            <w:pPr/>
            <w:r>
              <w:rPr/>
              <w:t xml:space="preserve">Communication dans un congrès</w:t>
            </w:r>
          </w:p>
          <w:p>
            <w:pPr/>
            <w:hyperlink r:id="rId215" w:history="1">
              <w:r>
                <w:rPr>
                  <w:color w:val="#410a8c"/>
                  <w:u w:val="single"/>
                </w:rPr>
                <w:t xml:space="preserve">hal-02734614v1</w:t>
              </w:r>
            </w:hyperlink>
          </w:p>
        </w:tc>
      </w:tr>
      <w:tr>
        <w:trPr/>
        <w:tc>
          <w:tcPr>
            <w:noWrap/>
          </w:tcPr>
          <w:p>
            <w:pPr>
              <w:spacing w:after="200"/>
            </w:pPr>
            <w:hyperlink r:id="rId218" w:history="1">
              <w:r>
                <w:rPr>
                  <w:color w:val="1e198e"/>
                  <w:b w:val="1"/>
                  <w:bCs w:val="1"/>
                  <w:u w:val="single"/>
                </w:rPr>
                <w:t xml:space="preserve">RNA silencing-targeted transcriptome of porcine alveolar macrophages upon infection with porcine reproductive and respiratory syndrome viruses (PRRSV) of different virulence</w:t>
              </w:r>
            </w:hyperlink>
          </w:p>
          <w:p>
            <w:pPr/>
            <w:hyperlink r:id="rId80" w:history="1">
              <w:r>
                <w:rPr>
                  <w:color w:val="#410a8c"/>
                  <w:u w:val="single"/>
                </w:rPr>
                <w:t xml:space="preserve">Sophie Dhorne-Pollet</w:t>
              </w:r>
            </w:hyperlink>
            <w:r>
              <w:rPr/>
              <w:t xml:space="preserve">,</w:t>
            </w:r>
            <w:hyperlink r:id="rId13" w:history="1">
              <w:r>
                <w:rPr>
                  <w:color w:val="#410a8c"/>
                  <w:u w:val="single"/>
                </w:rPr>
                <w:t xml:space="preserve">Patricia Renson</w:t>
              </w:r>
            </w:hyperlink>
            <w:r>
              <w:rPr/>
              <w:t xml:space="preserve">,</w:t>
            </w:r>
            <w:hyperlink r:id="rId83" w:history="1">
              <w:r>
                <w:rPr>
                  <w:color w:val="#410a8c"/>
                  <w:u w:val="single"/>
                </w:rPr>
                <w:t xml:space="preserve">Florence Jaffrezic</w:t>
              </w:r>
            </w:hyperlink>
            <w:r>
              <w:rPr/>
              <w:t xml:space="preserve">,</w:t>
            </w:r>
            <w:hyperlink r:id="rId219" w:history="1">
              <w:r>
                <w:rPr>
                  <w:color w:val="#410a8c"/>
                  <w:u w:val="single"/>
                </w:rPr>
                <w:t xml:space="preserve">Guillemette Marot</w:t>
              </w:r>
            </w:hyperlink>
            <w:r>
              <w:rPr/>
              <w:t xml:space="preserve">,</w:t>
            </w:r>
            <w:hyperlink r:id="rId220" w:history="1">
              <w:r>
                <w:rPr>
                  <w:color w:val="#410a8c"/>
                  <w:u w:val="single"/>
                </w:rPr>
                <w:t xml:space="preserve">Marco M. Moroldo</w:t>
              </w:r>
            </w:hyperlink>
            <w:r>
              <w:rPr/>
              <w:t xml:space="preserve">et al.</w:t>
            </w:r>
          </w:p>
          <w:p>
            <w:pPr/>
            <w:r>
              <w:rPr>
                <w:i w:val="1"/>
                <w:iCs w:val="1"/>
              </w:rPr>
              <w:t xml:space="preserve">35. Conference of the International Society for Animal Genetics (ISAG)</w:t>
            </w:r>
            <w:r>
              <w:rPr/>
              <w:t xml:space="preserve">, Jul 2016, Salt Lake City, Utah, United States. 197 p</w:t>
            </w:r>
          </w:p>
          <w:p>
            <w:pPr/>
            <w:r>
              <w:rPr/>
              <w:t xml:space="preserve">Communication dans un congrès</w:t>
            </w:r>
          </w:p>
          <w:p>
            <w:pPr/>
            <w:hyperlink r:id="rId218" w:history="1">
              <w:r>
                <w:rPr>
                  <w:color w:val="#410a8c"/>
                  <w:u w:val="single"/>
                </w:rPr>
                <w:t xml:space="preserve">hal-02740229v1</w:t>
              </w:r>
            </w:hyperlink>
          </w:p>
        </w:tc>
      </w:tr>
      <w:tr>
        <w:trPr/>
        <w:tc>
          <w:tcPr>
            <w:noWrap/>
          </w:tcPr>
          <w:p>
            <w:pPr>
              <w:spacing w:after="200"/>
            </w:pPr>
            <w:hyperlink r:id="rId221" w:history="1">
              <w:r>
                <w:rPr>
                  <w:color w:val="1e198e"/>
                  <w:b w:val="1"/>
                  <w:bCs w:val="1"/>
                  <w:u w:val="single"/>
                </w:rPr>
                <w:t xml:space="preserve">Cellular immune response of an epithelial cell line co-infected with swine influenza and porcine reproductive and respiratory syndrome viruses</w:t>
              </w:r>
            </w:hyperlink>
          </w:p>
          <w:p>
            <w:pPr/>
            <w:hyperlink r:id="rId222" w:history="1">
              <w:r>
                <w:rPr>
                  <w:color w:val="#410a8c"/>
                  <w:u w:val="single"/>
                </w:rPr>
                <w:t xml:space="preserve">Glenn Hamonic</w:t>
              </w:r>
            </w:hyperlink>
            <w:r>
              <w:rPr/>
              <w:t xml:space="preserve">,</w:t>
            </w:r>
            <w:hyperlink r:id="rId223" w:history="1">
              <w:r>
                <w:rPr>
                  <w:color w:val="#410a8c"/>
                  <w:u w:val="single"/>
                </w:rPr>
                <w:t xml:space="preserve">Ken Lai</w:t>
              </w:r>
            </w:hyperlink>
            <w:r>
              <w:rPr/>
              <w:t xml:space="preserve">,</w:t>
            </w:r>
            <w:hyperlink r:id="rId76" w:history="1">
              <w:r>
                <w:rPr>
                  <w:color w:val="#410a8c"/>
                  <w:u w:val="single"/>
                </w:rPr>
                <w:t xml:space="preserve">Déborah Ménard</w:t>
              </w:r>
            </w:hyperlink>
            <w:r>
              <w:rPr/>
              <w:t xml:space="preserve">,</w:t>
            </w:r>
            <w:hyperlink r:id="rId216" w:history="1">
              <w:r>
                <w:rPr>
                  <w:color w:val="#410a8c"/>
                  <w:u w:val="single"/>
                </w:rPr>
                <w:t xml:space="preserve">Catherine C. Belloc</w:t>
              </w:r>
            </w:hyperlink>
            <w:r>
              <w:rPr/>
              <w:t xml:space="preserve">,</w:t>
            </w:r>
            <w:hyperlink r:id="rId224" w:history="1">
              <w:r>
                <w:rPr>
                  <w:color w:val="#410a8c"/>
                  <w:u w:val="single"/>
                </w:rPr>
                <w:t xml:space="preserve">Emmanuelle Moreau</w:t>
              </w:r>
            </w:hyperlink>
            <w:r>
              <w:rPr/>
              <w:t xml:space="preserve">et al.</w:t>
            </w:r>
          </w:p>
          <w:p>
            <w:pPr/>
            <w:r>
              <w:rPr>
                <w:i w:val="1"/>
                <w:iCs w:val="1"/>
              </w:rPr>
              <w:t xml:space="preserve">11. International Veterinary Immunology Symposium (IVIS)</w:t>
            </w:r>
            <w:r>
              <w:rPr/>
              <w:t xml:space="preserve">, Aug 2016, Gold Coast, Australia</w:t>
            </w:r>
          </w:p>
          <w:p>
            <w:pPr/>
            <w:r>
              <w:rPr/>
              <w:t xml:space="preserve">Communication dans un congrès</w:t>
            </w:r>
          </w:p>
          <w:p>
            <w:pPr/>
            <w:hyperlink r:id="rId221" w:history="1">
              <w:r>
                <w:rPr>
                  <w:color w:val="#410a8c"/>
                  <w:u w:val="single"/>
                </w:rPr>
                <w:t xml:space="preserve">hal-02800633v1</w:t>
              </w:r>
            </w:hyperlink>
          </w:p>
        </w:tc>
      </w:tr>
      <w:tr>
        <w:trPr/>
        <w:tc>
          <w:tcPr>
            <w:noWrap/>
          </w:tcPr>
          <w:p>
            <w:pPr>
              <w:spacing w:after="200"/>
            </w:pPr>
            <w:hyperlink r:id="rId225" w:history="1">
              <w:r>
                <w:rPr>
                  <w:color w:val="1e198e"/>
                  <w:b w:val="1"/>
                  <w:bCs w:val="1"/>
                  <w:u w:val="single"/>
                </w:rPr>
                <w:t xml:space="preserve">Dynamic change in lung macrophages and cytokines environment during infection of pigs with a high or low virulent genotype 1 PRRSV strain</w:t>
              </w:r>
            </w:hyperlink>
          </w:p>
          <w:p>
            <w:pPr/>
            <w:hyperlink r:id="rId13" w:history="1">
              <w:r>
                <w:rPr>
                  <w:color w:val="#410a8c"/>
                  <w:u w:val="single"/>
                </w:rPr>
                <w:t xml:space="preserve">Patricia Renson</w:t>
              </w:r>
            </w:hyperlink>
            <w:r>
              <w:rPr/>
              <w:t xml:space="preserve">,</w:t>
            </w:r>
            <w:hyperlink r:id="rId129" w:history="1">
              <w:r>
                <w:rPr>
                  <w:color w:val="#410a8c"/>
                  <w:u w:val="single"/>
                </w:rPr>
                <w:t xml:space="preserve">Nicolas Rose</w:t>
              </w:r>
            </w:hyperlink>
            <w:r>
              <w:rPr/>
              <w:t xml:space="preserve">,</w:t>
            </w:r>
            <w:hyperlink r:id="rId15" w:history="1">
              <w:r>
                <w:rPr>
                  <w:color w:val="#410a8c"/>
                  <w:u w:val="single"/>
                </w:rPr>
                <w:t xml:space="preserve">Mireille Le Dimna</w:t>
              </w:r>
            </w:hyperlink>
            <w:r>
              <w:rPr/>
              <w:t xml:space="preserve">,</w:t>
            </w:r>
            <w:hyperlink r:id="rId226" w:history="1">
              <w:r>
                <w:rPr>
                  <w:color w:val="#410a8c"/>
                  <w:u w:val="single"/>
                </w:rPr>
                <w:t xml:space="preserve">André Keranflec'H</w:t>
              </w:r>
            </w:hyperlink>
            <w:r>
              <w:rPr/>
              <w:t xml:space="preserve">,</w:t>
            </w:r>
            <w:hyperlink r:id="rId32" w:history="1">
              <w:r>
                <w:rPr>
                  <w:color w:val="#410a8c"/>
                  <w:u w:val="single"/>
                </w:rPr>
                <w:t xml:space="preserve">Frédéric Paboeuf</w:t>
              </w:r>
            </w:hyperlink>
            <w:r>
              <w:rPr/>
              <w:t xml:space="preserve">et al.</w:t>
            </w:r>
          </w:p>
          <w:p>
            <w:pPr/>
            <w:r>
              <w:rPr>
                <w:i w:val="1"/>
                <w:iCs w:val="1"/>
              </w:rPr>
              <w:t xml:space="preserve">7. European symposium of porcine health management (ESPHM)</w:t>
            </w:r>
            <w:r>
              <w:rPr/>
              <w:t xml:space="preserve">, Apr 2015, Nantes, France. 292 p</w:t>
            </w:r>
          </w:p>
          <w:p>
            <w:pPr/>
            <w:r>
              <w:rPr/>
              <w:t xml:space="preserve">Communication dans un congrès</w:t>
            </w:r>
          </w:p>
          <w:p>
            <w:pPr/>
            <w:hyperlink r:id="rId225" w:history="1">
              <w:r>
                <w:rPr>
                  <w:color w:val="#410a8c"/>
                  <w:u w:val="single"/>
                </w:rPr>
                <w:t xml:space="preserve">hal-02740270v1</w:t>
              </w:r>
            </w:hyperlink>
          </w:p>
        </w:tc>
      </w:tr>
      <w:tr>
        <w:trPr/>
        <w:tc>
          <w:tcPr>
            <w:noWrap/>
          </w:tcPr>
          <w:p>
            <w:pPr>
              <w:spacing w:after="200"/>
            </w:pPr>
            <w:hyperlink r:id="rId227" w:history="1">
              <w:r>
                <w:rPr>
                  <w:color w:val="1e198e"/>
                  <w:b w:val="1"/>
                  <w:bCs w:val="1"/>
                  <w:u w:val="single"/>
                </w:rPr>
                <w:t xml:space="preserve">Impact of short term HAART initiated during the acute or chronic stage on SIV infection of the male genital tract</w:t>
              </w:r>
            </w:hyperlink>
          </w:p>
          <w:p>
            <w:pPr/>
            <w:hyperlink r:id="rId141" w:history="1">
              <w:r>
                <w:rPr>
                  <w:color w:val="#410a8c"/>
                  <w:u w:val="single"/>
                </w:rPr>
                <w:t xml:space="preserve">Marina Moreau</w:t>
              </w:r>
            </w:hyperlink>
            <w:r>
              <w:rPr/>
              <w:t xml:space="preserve">,</w:t>
            </w:r>
            <w:hyperlink r:id="rId142" w:history="1">
              <w:r>
                <w:rPr>
                  <w:color w:val="#410a8c"/>
                  <w:u w:val="single"/>
                </w:rPr>
                <w:t xml:space="preserve">Anna Le Tortorec</w:t>
              </w:r>
            </w:hyperlink>
            <w:r>
              <w:rPr/>
              <w:t xml:space="preserve">,</w:t>
            </w:r>
            <w:hyperlink r:id="rId145" w:history="1">
              <w:r>
                <w:rPr>
                  <w:color w:val="#410a8c"/>
                  <w:u w:val="single"/>
                </w:rPr>
                <w:t xml:space="preserve">Hélène Denis</w:t>
              </w:r>
            </w:hyperlink>
            <w:r>
              <w:rPr/>
              <w:t xml:space="preserve">,</w:t>
            </w:r>
            <w:hyperlink r:id="rId143" w:history="1">
              <w:r>
                <w:rPr>
                  <w:color w:val="#410a8c"/>
                  <w:u w:val="single"/>
                </w:rPr>
                <w:t xml:space="preserve">Claire Deleage</w:t>
              </w:r>
            </w:hyperlink>
            <w:r>
              <w:rPr/>
              <w:t xml:space="preserve">,</w:t>
            </w:r>
            <w:hyperlink r:id="rId228" w:history="1">
              <w:r>
                <w:rPr>
                  <w:color w:val="#410a8c"/>
                  <w:u w:val="single"/>
                </w:rPr>
                <w:t xml:space="preserve">Anne-Pascale Satie</w:t>
              </w:r>
            </w:hyperlink>
            <w:r>
              <w:rPr/>
              <w:t xml:space="preserve">et al.</w:t>
            </w:r>
          </w:p>
          <w:p>
            <w:pPr/>
            <w:r>
              <w:rPr>
                <w:i w:val="1"/>
                <w:iCs w:val="1"/>
              </w:rPr>
              <w:t xml:space="preserve">16th International Symposium on HIV and Emerging Infectious Diseases</w:t>
            </w:r>
            <w:r>
              <w:rPr/>
              <w:t xml:space="preserve">, Mar 2010, Marseille, France. pp.P11, </w:t>
            </w:r>
            <w:hyperlink r:id="rId229" w:history="1">
              <w:r>
                <w:rPr>
                  <w:color w:val="#410a8c"/>
                  <w:u w:val="single"/>
                </w:rPr>
                <w:t xml:space="preserve">⟨10.1186/1742-4690-7-S1-P11⟩</w:t>
              </w:r>
            </w:hyperlink>
          </w:p>
          <w:p>
            <w:pPr/>
            <w:r>
              <w:rPr/>
              <w:t xml:space="preserve">Communication dans un congrès</w:t>
            </w:r>
          </w:p>
          <w:p>
            <w:pPr/>
            <w:hyperlink r:id="rId227" w:history="1">
              <w:r>
                <w:rPr>
                  <w:color w:val="#410a8c"/>
                  <w:u w:val="single"/>
                </w:rPr>
                <w:t xml:space="preserve">inserm-00663748v1</w:t>
              </w:r>
            </w:hyperlink>
          </w:p>
        </w:tc>
      </w:tr>
      <w:tr>
        <w:trPr/>
        <w:tc>
          <w:tcPr>
            <w:noWrap/>
          </w:tcPr>
          <w:p>
            <w:pPr>
              <w:spacing w:after="200"/>
            </w:pPr>
            <w:hyperlink r:id="rId230" w:history="1">
              <w:r>
                <w:rPr>
                  <w:color w:val="1e198e"/>
                  <w:b w:val="1"/>
                  <w:bCs w:val="1"/>
                  <w:u w:val="single"/>
                </w:rPr>
                <w:t xml:space="preserve">Impact of short term HAART on SIV infection of the male genital tract</w:t>
              </w:r>
            </w:hyperlink>
          </w:p>
          <w:p>
            <w:pPr/>
            <w:hyperlink r:id="rId141" w:history="1">
              <w:r>
                <w:rPr>
                  <w:color w:val="#410a8c"/>
                  <w:u w:val="single"/>
                </w:rPr>
                <w:t xml:space="preserve">Marina Moreau</w:t>
              </w:r>
            </w:hyperlink>
            <w:r>
              <w:rPr/>
              <w:t xml:space="preserve">,</w:t>
            </w:r>
            <w:hyperlink r:id="rId142" w:history="1">
              <w:r>
                <w:rPr>
                  <w:color w:val="#410a8c"/>
                  <w:u w:val="single"/>
                </w:rPr>
                <w:t xml:space="preserve">Anna Le Tortorec</w:t>
              </w:r>
            </w:hyperlink>
            <w:r>
              <w:rPr/>
              <w:t xml:space="preserve">,</w:t>
            </w:r>
            <w:hyperlink r:id="rId145" w:history="1">
              <w:r>
                <w:rPr>
                  <w:color w:val="#410a8c"/>
                  <w:u w:val="single"/>
                </w:rPr>
                <w:t xml:space="preserve">Hélène Denis</w:t>
              </w:r>
            </w:hyperlink>
            <w:r>
              <w:rPr/>
              <w:t xml:space="preserve">,</w:t>
            </w:r>
            <w:hyperlink r:id="rId143" w:history="1">
              <w:r>
                <w:rPr>
                  <w:color w:val="#410a8c"/>
                  <w:u w:val="single"/>
                </w:rPr>
                <w:t xml:space="preserve">Claire Deleage</w:t>
              </w:r>
            </w:hyperlink>
            <w:r>
              <w:rPr/>
              <w:t xml:space="preserve">,</w:t>
            </w:r>
            <w:hyperlink r:id="rId228" w:history="1">
              <w:r>
                <w:rPr>
                  <w:color w:val="#410a8c"/>
                  <w:u w:val="single"/>
                </w:rPr>
                <w:t xml:space="preserve">Anne-Pascale Satie</w:t>
              </w:r>
            </w:hyperlink>
            <w:r>
              <w:rPr/>
              <w:t xml:space="preserve">et al.</w:t>
            </w:r>
          </w:p>
          <w:p>
            <w:pPr/>
            <w:r>
              <w:rPr>
                <w:i w:val="1"/>
                <w:iCs w:val="1"/>
              </w:rPr>
              <w:t xml:space="preserve">XVIII international AIDS Conference (AIDS 2010)</w:t>
            </w:r>
            <w:r>
              <w:rPr/>
              <w:t xml:space="preserve">, Jul 2010, Vienne, Austria</w:t>
            </w:r>
          </w:p>
          <w:p>
            <w:pPr/>
            <w:r>
              <w:rPr/>
              <w:t xml:space="preserve">Communication dans un congrès</w:t>
            </w:r>
          </w:p>
          <w:p>
            <w:pPr/>
            <w:hyperlink r:id="rId230" w:history="1">
              <w:r>
                <w:rPr>
                  <w:color w:val="#410a8c"/>
                  <w:u w:val="single"/>
                </w:rPr>
                <w:t xml:space="preserve">hal-00659371v1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31" w:history="1">
              <w:r>
                <w:rPr>
                  <w:color w:val="1e198e"/>
                  <w:b w:val="1"/>
                  <w:bCs w:val="1"/>
                  <w:u w:val="single"/>
                </w:rPr>
                <w:t xml:space="preserve">Comparative impact of porcine reproductive and respiratory virus and swine influenza A virus infections on respiratory lymph nodes B cells and macrophages</w:t>
              </w:r>
            </w:hyperlink>
          </w:p>
          <w:p>
            <w:pPr/>
            <w:hyperlink r:id="rId19" w:history="1">
              <w:r>
                <w:rPr>
                  <w:color w:val="#410a8c"/>
                  <w:u w:val="single"/>
                </w:rPr>
                <w:t xml:space="preserve">Caroline Hervet</w:t>
              </w:r>
            </w:hyperlink>
            <w:r>
              <w:rPr/>
              <w:t xml:space="preserve">,</w:t>
            </w:r>
            <w:hyperlink r:id="rId26" w:history="1">
              <w:r>
                <w:rPr>
                  <w:color w:val="#410a8c"/>
                  <w:u w:val="single"/>
                </w:rPr>
                <w:t xml:space="preserve">Aline Perrin</w:t>
              </w:r>
            </w:hyperlink>
            <w:r>
              <w:rPr/>
              <w:t xml:space="preserve">,</w:t>
            </w:r>
            <w:hyperlink r:id="rId13" w:history="1">
              <w:r>
                <w:rPr>
                  <w:color w:val="#410a8c"/>
                  <w:u w:val="single"/>
                </w:rPr>
                <w:t xml:space="preserve">Patricia Renson</w:t>
              </w:r>
            </w:hyperlink>
            <w:r>
              <w:rPr/>
              <w:t xml:space="preserve">,</w:t>
            </w:r>
            <w:hyperlink r:id="rId17" w:history="1">
              <w:r>
                <w:rPr>
                  <w:color w:val="#410a8c"/>
                  <w:u w:val="single"/>
                </w:rPr>
                <w:t xml:space="preserve">Céline Deblanc</w:t>
              </w:r>
            </w:hyperlink>
            <w:r>
              <w:rPr/>
              <w:t xml:space="preserve">,</w:t>
            </w:r>
            <w:hyperlink r:id="rId167" w:history="1">
              <w:r>
                <w:rPr>
                  <w:color w:val="#410a8c"/>
                  <w:u w:val="single"/>
                </w:rPr>
                <w:t xml:space="preserve">Marta Muñoz</w:t>
              </w:r>
            </w:hyperlink>
            <w:r>
              <w:rPr/>
              <w:t xml:space="preserve">et al.</w:t>
            </w:r>
          </w:p>
          <w:p>
            <w:pPr/>
            <w:r>
              <w:rPr/>
              <w:t xml:space="preserve">2024</w:t>
            </w:r>
          </w:p>
          <w:p>
            <w:pPr/>
            <w:r>
              <w:rPr/>
              <w:t xml:space="preserve">Pré-publication, Document de travail</w:t>
            </w:r>
          </w:p>
          <w:p>
            <w:pPr/>
            <w:hyperlink r:id="rId231" w:history="1">
              <w:r>
                <w:rPr>
                  <w:color w:val="#410a8c"/>
                  <w:u w:val="single"/>
                </w:rPr>
                <w:t xml:space="preserve">hal-04746408v1</w:t>
              </w:r>
            </w:hyperlink>
          </w:p>
        </w:tc>
      </w:tr>
    </w:tbl>
    <w:sectPr>
      <w:footerReference w:type="default" r:id="rId2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163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livier-bourry" TargetMode="External"/><Relationship Id="rId9" Type="http://schemas.openxmlformats.org/officeDocument/2006/relationships/hyperlink" Target="https://orcid.org/0000-0003-0220-0922" TargetMode="External"/><Relationship Id="rId10" Type="http://schemas.openxmlformats.org/officeDocument/2006/relationships/hyperlink" Target="https://www.idref.fr/074288482" TargetMode="External"/><Relationship Id="rId11" Type="http://schemas.openxmlformats.org/officeDocument/2006/relationships/hyperlink" Target="https://viaf.org/viaf/214922263" TargetMode="External"/><Relationship Id="rId12" Type="http://schemas.openxmlformats.org/officeDocument/2006/relationships/hyperlink" Target="https://anses.hal.science/anses-05508755v1" TargetMode="External"/><Relationship Id="rId13" Type="http://schemas.openxmlformats.org/officeDocument/2006/relationships/hyperlink" Target="https://hal.science/search/index/?q=*&amp;authFullName_s=Patricia Renson" TargetMode="External"/><Relationship Id="rId14" Type="http://schemas.openxmlformats.org/officeDocument/2006/relationships/hyperlink" Target="https://hal.science/search/index/?q=*&amp;authFullName_s=Roselyne Fonseca" TargetMode="External"/><Relationship Id="rId15" Type="http://schemas.openxmlformats.org/officeDocument/2006/relationships/hyperlink" Target="https://hal.science/search/index/?q=*&amp;authFullName_s=Mireille Le Dimna" TargetMode="External"/><Relationship Id="rId16" Type="http://schemas.openxmlformats.org/officeDocument/2006/relationships/hyperlink" Target="https://hal.science/search/index/?q=*&amp;authFullName_s=Virginie Allain" TargetMode="External"/><Relationship Id="rId17" Type="http://schemas.openxmlformats.org/officeDocument/2006/relationships/hyperlink" Target="https://hal.science/search/index/?q=*&amp;authFullName_s=C&#233;line Deblanc" TargetMode="External"/><Relationship Id="rId18" Type="http://schemas.openxmlformats.org/officeDocument/2006/relationships/hyperlink" Target="https://anses.hal.science/anses-05387534v1" TargetMode="External"/><Relationship Id="rId19" Type="http://schemas.openxmlformats.org/officeDocument/2006/relationships/hyperlink" Target="https://hal.science/search/index/?q=*&amp;authFullName_s=Caroline Hervet" TargetMode="External"/><Relationship Id="rId20" Type="http://schemas.openxmlformats.org/officeDocument/2006/relationships/hyperlink" Target="https://hal.science/search/index/?q=*&amp;authFullName_s=Fr&#233;d&#233;rick Bussy" TargetMode="External"/><Relationship Id="rId21" Type="http://schemas.openxmlformats.org/officeDocument/2006/relationships/hyperlink" Target="https://hal.science/search/index/?q=*&amp;authFullName_s=Anne Morvan" TargetMode="External"/><Relationship Id="rId22" Type="http://schemas.openxmlformats.org/officeDocument/2006/relationships/hyperlink" Target="https://hal.science/search/index/?q=*&amp;authFullName_s=Francisco da Rocha Pinto" TargetMode="External"/><Relationship Id="rId23" Type="http://schemas.openxmlformats.org/officeDocument/2006/relationships/hyperlink" Target="https://hal.science/search/index/?q=*&amp;authFullName_s=Catherine Belloc" TargetMode="External"/><Relationship Id="rId24" Type="http://schemas.openxmlformats.org/officeDocument/2006/relationships/hyperlink" Target="https://dx.doi.org/10.1186/s12917-025-05085-0" TargetMode="External"/><Relationship Id="rId25" Type="http://schemas.openxmlformats.org/officeDocument/2006/relationships/hyperlink" Target="https://hal.inrae.fr/hal-05391617v1" TargetMode="External"/><Relationship Id="rId26" Type="http://schemas.openxmlformats.org/officeDocument/2006/relationships/hyperlink" Target="https://hal.science/search/index/?q=*&amp;authFullName_s=Aline Perrin" TargetMode="External"/><Relationship Id="rId27" Type="http://schemas.openxmlformats.org/officeDocument/2006/relationships/hyperlink" Target="https://hal.science/search/index/?q=*&amp;authFullName_s=Manuel Mu&#241;oz" TargetMode="External"/><Relationship Id="rId28" Type="http://schemas.openxmlformats.org/officeDocument/2006/relationships/hyperlink" Target="https://dx.doi.org/10.1016/j.molimm.2025.10.010" TargetMode="External"/><Relationship Id="rId29" Type="http://schemas.openxmlformats.org/officeDocument/2006/relationships/hyperlink" Target="https://anses.hal.science/anses-04413214v1" TargetMode="External"/><Relationship Id="rId30" Type="http://schemas.openxmlformats.org/officeDocument/2006/relationships/hyperlink" Target="https://hal.science/search/index/?q=*&amp;authFullName_s=Sophie Mah&#233;" TargetMode="External"/><Relationship Id="rId31" Type="http://schemas.openxmlformats.org/officeDocument/2006/relationships/hyperlink" Target="https://hal.science/search/index/?q=*&amp;authFullName_s=Mathieu Andraud" TargetMode="External"/><Relationship Id="rId32" Type="http://schemas.openxmlformats.org/officeDocument/2006/relationships/hyperlink" Target="https://hal.science/search/index/?q=*&amp;authFullName_s=Fr&#233;d&#233;ric Paboeuf" TargetMode="External"/><Relationship Id="rId33" Type="http://schemas.openxmlformats.org/officeDocument/2006/relationships/hyperlink" Target="https://dx.doi.org/10.1186/s12917-023-03853-4" TargetMode="External"/><Relationship Id="rId34" Type="http://schemas.openxmlformats.org/officeDocument/2006/relationships/hyperlink" Target="https://hal.inrae.fr/hal-04696357v1" TargetMode="External"/><Relationship Id="rId35" Type="http://schemas.openxmlformats.org/officeDocument/2006/relationships/hyperlink" Target="https://hal.science/search/index/?q=*&amp;authFullName_s=Jana&#239;na Grevelinger" TargetMode="External"/><Relationship Id="rId36" Type="http://schemas.openxmlformats.org/officeDocument/2006/relationships/hyperlink" Target="https://hal.science/search/index/?q=*&amp;authFullName_s=Olivier Bourry" TargetMode="External"/><Relationship Id="rId37" Type="http://schemas.openxmlformats.org/officeDocument/2006/relationships/hyperlink" Target="https://hal.science/search/index/?q=*&amp;authFullName_s=Fran&#231;ois Meurens" TargetMode="External"/><Relationship Id="rId38" Type="http://schemas.openxmlformats.org/officeDocument/2006/relationships/hyperlink" Target="https://dx.doi.org/10.3389/fvets.2024.1454762" TargetMode="External"/><Relationship Id="rId39" Type="http://schemas.openxmlformats.org/officeDocument/2006/relationships/hyperlink" Target="https://anses.hal.science/anses-04504013v1" TargetMode="External"/><Relationship Id="rId40" Type="http://schemas.openxmlformats.org/officeDocument/2006/relationships/hyperlink" Target="https://hal.science/search/index/?q=*&amp;authFullName_s=Juliette Dupr&#233;" TargetMode="External"/><Relationship Id="rId41" Type="http://schemas.openxmlformats.org/officeDocument/2006/relationships/hyperlink" Target="https://hal.science/search/index/?q=*&amp;authFullName_s=Evelyne Hutet" TargetMode="External"/><Relationship Id="rId42" Type="http://schemas.openxmlformats.org/officeDocument/2006/relationships/hyperlink" Target="https://hal.science/search/index/?q=*&amp;authFullName_s=Pascal Dujardin" TargetMode="External"/><Relationship Id="rId43" Type="http://schemas.openxmlformats.org/officeDocument/2006/relationships/hyperlink" Target="https://hal.science/search/index/?q=*&amp;authFullName_s=Aurore Fablet" TargetMode="External"/><Relationship Id="rId44" Type="http://schemas.openxmlformats.org/officeDocument/2006/relationships/hyperlink" Target="https://dx.doi.org/10.3389/fimmu.2024.1358219" TargetMode="External"/><Relationship Id="rId45" Type="http://schemas.openxmlformats.org/officeDocument/2006/relationships/hyperlink" Target="https://anses.hal.science/anses-04401089v1" TargetMode="External"/><Relationship Id="rId46" Type="http://schemas.openxmlformats.org/officeDocument/2006/relationships/hyperlink" Target="https://hal.science/search/index/?q=*&amp;authFullName_s=Aur&#233;lie Oger" TargetMode="External"/><Relationship Id="rId47" Type="http://schemas.openxmlformats.org/officeDocument/2006/relationships/hyperlink" Target="https://hal.science/search/index/?q=*&amp;authFullName_s=Ga&#235;lle Simon" TargetMode="External"/><Relationship Id="rId48" Type="http://schemas.openxmlformats.org/officeDocument/2006/relationships/hyperlink" Target="https://anses.hal.science/anses-04401187v1" TargetMode="External"/><Relationship Id="rId49" Type="http://schemas.openxmlformats.org/officeDocument/2006/relationships/hyperlink" Target="https://hal.science/search/index/?q=*&amp;authFullName_s=St&#233;phane Gorin" TargetMode="External"/><Relationship Id="rId50" Type="http://schemas.openxmlformats.org/officeDocument/2006/relationships/hyperlink" Target="https://anses.hal.science/anses-03922446v1" TargetMode="External"/><Relationship Id="rId51" Type="http://schemas.openxmlformats.org/officeDocument/2006/relationships/hyperlink" Target="https://hal.science/search/index/?q=*&amp;authFullName_s=Pierrick Lucas" TargetMode="External"/><Relationship Id="rId52" Type="http://schemas.openxmlformats.org/officeDocument/2006/relationships/hyperlink" Target="https://hal.science/search/index/?q=*&amp;authFullName_s=Yannick Blanchard" TargetMode="External"/><Relationship Id="rId53" Type="http://schemas.openxmlformats.org/officeDocument/2006/relationships/hyperlink" Target="https://dx.doi.org/10.3390/v14122777" TargetMode="External"/><Relationship Id="rId54" Type="http://schemas.openxmlformats.org/officeDocument/2006/relationships/hyperlink" Target="https://anses.hal.science/anses-03471269v1" TargetMode="External"/><Relationship Id="rId55" Type="http://schemas.openxmlformats.org/officeDocument/2006/relationships/hyperlink" Target="https://hal.science/search/index/?q=*&amp;authFullName_s=Julie Eclercy" TargetMode="External"/><Relationship Id="rId56" Type="http://schemas.openxmlformats.org/officeDocument/2006/relationships/hyperlink" Target="https://hal.science/search/index/?q=*&amp;authFullName_s=Edouard Hirchaud" TargetMode="External"/><Relationship Id="rId57" Type="http://schemas.openxmlformats.org/officeDocument/2006/relationships/hyperlink" Target="https://hal.science/search/index/?q=*&amp;authFullName_s=V&#233;ronique Beven" TargetMode="External"/><Relationship Id="rId58" Type="http://schemas.openxmlformats.org/officeDocument/2006/relationships/hyperlink" Target="https://dx.doi.org/10.3390/vaccines9040392" TargetMode="External"/><Relationship Id="rId59" Type="http://schemas.openxmlformats.org/officeDocument/2006/relationships/hyperlink" Target="https://anses.hal.science/anses-04423300v1" TargetMode="External"/><Relationship Id="rId60" Type="http://schemas.openxmlformats.org/officeDocument/2006/relationships/hyperlink" Target="https://hal.science/search/index/?q=*&amp;authFullName_s=Lise K. Kvisgaard" TargetMode="External"/><Relationship Id="rId61" Type="http://schemas.openxmlformats.org/officeDocument/2006/relationships/hyperlink" Target="https://hal.science/search/index/?q=*&amp;authFullName_s=Lar E Larsen" TargetMode="External"/><Relationship Id="rId62" Type="http://schemas.openxmlformats.org/officeDocument/2006/relationships/hyperlink" Target="https://hal.science/search/index/?q=*&amp;authFullName_s=Charlotte S Kristensen" TargetMode="External"/><Relationship Id="rId63" Type="http://schemas.openxmlformats.org/officeDocument/2006/relationships/hyperlink" Target="https://dx.doi.org/10.3390/vaccines9050417" TargetMode="External"/><Relationship Id="rId64" Type="http://schemas.openxmlformats.org/officeDocument/2006/relationships/hyperlink" Target="https://hal.science/hal-03469247v1" TargetMode="External"/><Relationship Id="rId65" Type="http://schemas.openxmlformats.org/officeDocument/2006/relationships/hyperlink" Target="https://hal.science/search/index/?q=*&amp;authFullName_s=Juliette Bougon" TargetMode="External"/><Relationship Id="rId66" Type="http://schemas.openxmlformats.org/officeDocument/2006/relationships/hyperlink" Target="https://hal.science/search/index/?q=*&amp;authFullName_s=St&#233;phane Qu&#233;guiner" TargetMode="External"/><Relationship Id="rId67" Type="http://schemas.openxmlformats.org/officeDocument/2006/relationships/hyperlink" Target="https://dx.doi.org/10.3390/v13112169" TargetMode="External"/><Relationship Id="rId68" Type="http://schemas.openxmlformats.org/officeDocument/2006/relationships/hyperlink" Target="https://anses.hal.science/anses-03470830v1" TargetMode="External"/><Relationship Id="rId69" Type="http://schemas.openxmlformats.org/officeDocument/2006/relationships/hyperlink" Target="https://dx.doi.org/10.3390/vaccines9040356" TargetMode="External"/><Relationship Id="rId70" Type="http://schemas.openxmlformats.org/officeDocument/2006/relationships/hyperlink" Target="https://hal.inrae.fr/hal-02561973v1" TargetMode="External"/><Relationship Id="rId71" Type="http://schemas.openxmlformats.org/officeDocument/2006/relationships/hyperlink" Target="https://hal.science/search/index/?q=*&amp;authFullName_s=Thibaut Larcher" TargetMode="External"/><Relationship Id="rId72" Type="http://schemas.openxmlformats.org/officeDocument/2006/relationships/hyperlink" Target="https://hal.science/search/index/?q=*&amp;authFullName_s=C&#233;cilia Bernard" TargetMode="External"/><Relationship Id="rId73" Type="http://schemas.openxmlformats.org/officeDocument/2006/relationships/hyperlink" Target="https://dx.doi.org/10.1016/j.vetmic.2020.108656" TargetMode="External"/><Relationship Id="rId74" Type="http://schemas.openxmlformats.org/officeDocument/2006/relationships/hyperlink" Target="https://normandie-univ.hal.science/hal-02931677v1" TargetMode="External"/><Relationship Id="rId75" Type="http://schemas.openxmlformats.org/officeDocument/2006/relationships/hyperlink" Target="https://hal.science/search/index/?q=*&amp;authFullName_s=Georges Saade" TargetMode="External"/><Relationship Id="rId76" Type="http://schemas.openxmlformats.org/officeDocument/2006/relationships/hyperlink" Target="https://hal.science/search/index/?q=*&amp;authFullName_s=D&#233;borah M&#233;nard" TargetMode="External"/><Relationship Id="rId77" Type="http://schemas.openxmlformats.org/officeDocument/2006/relationships/hyperlink" Target="https://hal.science/search/index/?q=*&amp;authFullName_s=Erika Hue" TargetMode="External"/><Relationship Id="rId78" Type="http://schemas.openxmlformats.org/officeDocument/2006/relationships/hyperlink" Target="https://dx.doi.org/10.3390/vaccines8030508" TargetMode="External"/><Relationship Id="rId79" Type="http://schemas.openxmlformats.org/officeDocument/2006/relationships/hyperlink" Target="https://lilloa.hal.science/hal-02573144v1" TargetMode="External"/><Relationship Id="rId80" Type="http://schemas.openxmlformats.org/officeDocument/2006/relationships/hyperlink" Target="https://hal.science/search/index/?q=*&amp;authFullName_s=Sophie Dhorne-Pollet" TargetMode="External"/><Relationship Id="rId81" Type="http://schemas.openxmlformats.org/officeDocument/2006/relationships/hyperlink" Target="https://hal.science/search/index/?q=*&amp;authFullName_s=Elisa Crisci" TargetMode="External"/><Relationship Id="rId82" Type="http://schemas.openxmlformats.org/officeDocument/2006/relationships/hyperlink" Target="https://hal.science/search/index/?q=*&amp;authFullName_s=N&#250;ria Mach" TargetMode="External"/><Relationship Id="rId83" Type="http://schemas.openxmlformats.org/officeDocument/2006/relationships/hyperlink" Target="https://hal.science/search/index/?q=*&amp;authFullName_s=Florence Jaffrezic" TargetMode="External"/><Relationship Id="rId84" Type="http://schemas.openxmlformats.org/officeDocument/2006/relationships/hyperlink" Target="https://dx.doi.org/10.1038/s41598-019-39220-3" TargetMode="External"/><Relationship Id="rId85" Type="http://schemas.openxmlformats.org/officeDocument/2006/relationships/hyperlink" Target="https://hal.science/hal-02164040v1" TargetMode="External"/><Relationship Id="rId86" Type="http://schemas.openxmlformats.org/officeDocument/2006/relationships/hyperlink" Target="https://hal.science/search/index/?q=*&amp;authFullName_s=Elise Bordet" TargetMode="External"/><Relationship Id="rId87" Type="http://schemas.openxmlformats.org/officeDocument/2006/relationships/hyperlink" Target="https://hal.science/search/index/?q=*&amp;authFullName_s=Maxence Fretaud" TargetMode="External"/><Relationship Id="rId88" Type="http://schemas.openxmlformats.org/officeDocument/2006/relationships/hyperlink" Target="https://hal.science/search/index/?q=*&amp;authFullName_s=Edwige Bouguyon" TargetMode="External"/><Relationship Id="rId89" Type="http://schemas.openxmlformats.org/officeDocument/2006/relationships/hyperlink" Target="https://hal.science/search/index/?q=*&amp;authFullName_s=Stephane Rault" TargetMode="External"/><Relationship Id="rId90" Type="http://schemas.openxmlformats.org/officeDocument/2006/relationships/hyperlink" Target="https://dx.doi.org/10.3389/fimmu.2019.00953" TargetMode="External"/><Relationship Id="rId91" Type="http://schemas.openxmlformats.org/officeDocument/2006/relationships/hyperlink" Target="https://hal.science/hal-02061157v1" TargetMode="External"/><Relationship Id="rId92" Type="http://schemas.openxmlformats.org/officeDocument/2006/relationships/hyperlink" Target="https://hal.science/search/index/?q=*&amp;authFullName_s=Christelle Fablet" TargetMode="External"/><Relationship Id="rId93" Type="http://schemas.openxmlformats.org/officeDocument/2006/relationships/hyperlink" Target="https://hal.science/search/index/?q=*&amp;authFullName_s=D&#233;borah Menard" TargetMode="External"/><Relationship Id="rId94" Type="http://schemas.openxmlformats.org/officeDocument/2006/relationships/hyperlink" Target="https://dx.doi.org/10.1016/j.vetmic.2019.01.022" TargetMode="External"/><Relationship Id="rId95" Type="http://schemas.openxmlformats.org/officeDocument/2006/relationships/hyperlink" Target="https://hal.inrae.fr/hal-02620618v1" TargetMode="External"/><Relationship Id="rId96" Type="http://schemas.openxmlformats.org/officeDocument/2006/relationships/hyperlink" Target="https://hal.science/search/index/?q=*&amp;authFullName_s=Cindy Bernelin-Cottet" TargetMode="External"/><Relationship Id="rId97" Type="http://schemas.openxmlformats.org/officeDocument/2006/relationships/hyperlink" Target="https://hal.science/search/index/?q=*&amp;authFullName_s=Celine Urien" TargetMode="External"/><Relationship Id="rId98" Type="http://schemas.openxmlformats.org/officeDocument/2006/relationships/hyperlink" Target="https://hal.science/search/index/?q=*&amp;authFullName_s=Christelle Langevin" TargetMode="External"/><Relationship Id="rId99" Type="http://schemas.openxmlformats.org/officeDocument/2006/relationships/hyperlink" Target="https://hal.science/search/index/?q=*&amp;authFullName_s=Ivan Trus" TargetMode="External"/><Relationship Id="rId100" Type="http://schemas.openxmlformats.org/officeDocument/2006/relationships/hyperlink" Target="https://dx.doi.org/10.3390/v11060576" TargetMode="External"/><Relationship Id="rId101" Type="http://schemas.openxmlformats.org/officeDocument/2006/relationships/hyperlink" Target="https://hal.inrae.fr/hal-02617859v1" TargetMode="External"/><Relationship Id="rId102" Type="http://schemas.openxmlformats.org/officeDocument/2006/relationships/hyperlink" Target="https://hal.science/search/index/?q=*&amp;authFullName_s=Morgane Salines" TargetMode="External"/><Relationship Id="rId103" Type="http://schemas.openxmlformats.org/officeDocument/2006/relationships/hyperlink" Target="https://hal.science/search/index/?q=*&amp;authFullName_s=Marine Dumarest" TargetMode="External"/><Relationship Id="rId104" Type="http://schemas.openxmlformats.org/officeDocument/2006/relationships/hyperlink" Target="https://hal.science/search/index/?q=*&amp;authFullName_s=Elodie Barnaud" TargetMode="External"/><Relationship Id="rId105" Type="http://schemas.openxmlformats.org/officeDocument/2006/relationships/hyperlink" Target="https://dx.doi.org/10.1111/tbed.13224" TargetMode="External"/><Relationship Id="rId106" Type="http://schemas.openxmlformats.org/officeDocument/2006/relationships/hyperlink" Target="https://hal.inrae.fr/hal-02628551v1" TargetMode="External"/><Relationship Id="rId107" Type="http://schemas.openxmlformats.org/officeDocument/2006/relationships/hyperlink" Target="https://hal.science/search/index/?q=*&amp;authFullName_s=Antonin Demange" TargetMode="External"/><Relationship Id="rId108" Type="http://schemas.openxmlformats.org/officeDocument/2006/relationships/hyperlink" Target="https://hal.science/search/index/?q=*&amp;authFullName_s=Gael Stephant" TargetMode="External"/><Relationship Id="rId109" Type="http://schemas.openxmlformats.org/officeDocument/2006/relationships/hyperlink" Target="https://dx.doi.org/10.1016/j.ijfoodmicro.2018.12.023" TargetMode="External"/><Relationship Id="rId110" Type="http://schemas.openxmlformats.org/officeDocument/2006/relationships/hyperlink" Target="https://hal.science/hal-02176497v1" TargetMode="External"/><Relationship Id="rId111" Type="http://schemas.openxmlformats.org/officeDocument/2006/relationships/hyperlink" Target="https://hal.science/search/index/?q=*&amp;authFullName_s=Fany Blanc" TargetMode="External"/><Relationship Id="rId112" Type="http://schemas.openxmlformats.org/officeDocument/2006/relationships/hyperlink" Target="https://hal.science/search/index/?q=*&amp;authFullName_s=Mathieu Tiret" TargetMode="External"/><Relationship Id="rId113" Type="http://schemas.openxmlformats.org/officeDocument/2006/relationships/hyperlink" Target="https://dx.doi.org/10.3389/fimmu.2018.02299" TargetMode="External"/><Relationship Id="rId114" Type="http://schemas.openxmlformats.org/officeDocument/2006/relationships/hyperlink" Target="https://anses.hal.science/anses-04818231v1" TargetMode="External"/><Relationship Id="rId115" Type="http://schemas.openxmlformats.org/officeDocument/2006/relationships/hyperlink" Target="https://hal.science/search/index/?q=*&amp;authFullName_s=Florent Eono" TargetMode="External"/><Relationship Id="rId116" Type="http://schemas.openxmlformats.org/officeDocument/2006/relationships/hyperlink" Target="https://dx.doi.org/10.3389/fvets.2018.00009" TargetMode="External"/><Relationship Id="rId117" Type="http://schemas.openxmlformats.org/officeDocument/2006/relationships/hyperlink" Target="https://hal.science/hal-01953648v1" TargetMode="External"/><Relationship Id="rId118" Type="http://schemas.openxmlformats.org/officeDocument/2006/relationships/hyperlink" Target="https://hal.science/search/index/?q=*&amp;authFullName_s=V. Busignies" TargetMode="External"/><Relationship Id="rId119" Type="http://schemas.openxmlformats.org/officeDocument/2006/relationships/hyperlink" Target="https://hal.science/search/index/?q=*&amp;authFullName_s=Gr&#233;gory Simon" TargetMode="External"/><Relationship Id="rId120" Type="http://schemas.openxmlformats.org/officeDocument/2006/relationships/hyperlink" Target="https://hal.science/search/index/?q=*&amp;authFullName_s=G. Mollereau" TargetMode="External"/><Relationship Id="rId121" Type="http://schemas.openxmlformats.org/officeDocument/2006/relationships/hyperlink" Target="https://hal.science/search/index/?q=*&amp;authFullName_s=O. Bourry" TargetMode="External"/><Relationship Id="rId122" Type="http://schemas.openxmlformats.org/officeDocument/2006/relationships/hyperlink" Target="https://hal.science/search/index/?q=*&amp;authFullName_s=V. Mazel" TargetMode="External"/><Relationship Id="rId123" Type="http://schemas.openxmlformats.org/officeDocument/2006/relationships/hyperlink" Target="https://dx.doi.org/10.1016/j.ijpharm.2018.01.021" TargetMode="External"/><Relationship Id="rId124" Type="http://schemas.openxmlformats.org/officeDocument/2006/relationships/hyperlink" Target="https://api.istex.fr/ark:/67375/6H6-JP98BL9S-C/fulltext.pdf?sid=hal" TargetMode="External"/><Relationship Id="rId125" Type="http://schemas.openxmlformats.org/officeDocument/2006/relationships/hyperlink" Target="https://hal.inrae.fr/hal-02623426v1" TargetMode="External"/><Relationship Id="rId126" Type="http://schemas.openxmlformats.org/officeDocument/2006/relationships/hyperlink" Target="https://hal.science/search/index/?q=*&amp;authFullName_s=Pauline Maisonnasse" TargetMode="External"/><Relationship Id="rId127" Type="http://schemas.openxmlformats.org/officeDocument/2006/relationships/hyperlink" Target="https://dx.doi.org/10.1038/s41598-018-28234-y" TargetMode="External"/><Relationship Id="rId128" Type="http://schemas.openxmlformats.org/officeDocument/2006/relationships/hyperlink" Target="https://hal.science/hal-01499747v1" TargetMode="External"/><Relationship Id="rId129" Type="http://schemas.openxmlformats.org/officeDocument/2006/relationships/hyperlink" Target="https://hal.science/search/index/?q=*&amp;authFullName_s=Nicolas Rose" TargetMode="External"/><Relationship Id="rId130" Type="http://schemas.openxmlformats.org/officeDocument/2006/relationships/hyperlink" Target="https://hal.science/search/index/?q=*&amp;authFullName_s=Andr&#233; Keranflec&#8217;h" TargetMode="External"/><Relationship Id="rId131" Type="http://schemas.openxmlformats.org/officeDocument/2006/relationships/hyperlink" Target="https://dx.doi.org/10.1186/s13567-017-0420-y" TargetMode="External"/><Relationship Id="rId132" Type="http://schemas.openxmlformats.org/officeDocument/2006/relationships/hyperlink" Target="https://univ-rennes.hal.science/hal-01274885v1" TargetMode="External"/><Relationship Id="rId133" Type="http://schemas.openxmlformats.org/officeDocument/2006/relationships/hyperlink" Target="https://hal.science/search/index/?q=*&amp;authFullName_s=C&#233;line Camus" TargetMode="External"/><Relationship Id="rId134" Type="http://schemas.openxmlformats.org/officeDocument/2006/relationships/hyperlink" Target="https://hal.science/search/index/?q=*&amp;authFullName_s=Giulia Matusali" TargetMode="External"/><Relationship Id="rId135" Type="http://schemas.openxmlformats.org/officeDocument/2006/relationships/hyperlink" Target="https://hal.science/search/index/?q=*&amp;authFullName_s=Dominique Mah&#233;" TargetMode="External"/><Relationship Id="rId136" Type="http://schemas.openxmlformats.org/officeDocument/2006/relationships/hyperlink" Target="https://hal.science/search/index/?q=*&amp;authFullName_s=Florence Aubry" TargetMode="External"/><Relationship Id="rId137" Type="http://schemas.openxmlformats.org/officeDocument/2006/relationships/hyperlink" Target="https://dx.doi.org/10.1097/QAD.0000000000001048" TargetMode="External"/><Relationship Id="rId138" Type="http://schemas.openxmlformats.org/officeDocument/2006/relationships/hyperlink" Target="https://hal.science/hal-01326795v1" TargetMode="External"/><Relationship Id="rId139" Type="http://schemas.openxmlformats.org/officeDocument/2006/relationships/hyperlink" Target="https://dx.doi.org/10.1186/s13567-015-0207-y" TargetMode="External"/><Relationship Id="rId140" Type="http://schemas.openxmlformats.org/officeDocument/2006/relationships/hyperlink" Target="https://hal.science/hal-00876945v1" TargetMode="External"/><Relationship Id="rId141" Type="http://schemas.openxmlformats.org/officeDocument/2006/relationships/hyperlink" Target="https://hal.science/search/index/?q=*&amp;authFullName_s=Marina Moreau" TargetMode="External"/><Relationship Id="rId142" Type="http://schemas.openxmlformats.org/officeDocument/2006/relationships/hyperlink" Target="https://hal.science/search/index/?q=*&amp;authFullName_s=Anna Le Tortorec" TargetMode="External"/><Relationship Id="rId143" Type="http://schemas.openxmlformats.org/officeDocument/2006/relationships/hyperlink" Target="https://hal.science/search/index/?q=*&amp;authFullName_s=Claire Deleage" TargetMode="External"/><Relationship Id="rId144" Type="http://schemas.openxmlformats.org/officeDocument/2006/relationships/hyperlink" Target="https://hal.science/search/index/?q=*&amp;authFullName_s=Charles Brown" TargetMode="External"/><Relationship Id="rId145" Type="http://schemas.openxmlformats.org/officeDocument/2006/relationships/hyperlink" Target="https://hal.science/search/index/?q=*&amp;authFullName_s=H&#233;l&#232;ne Denis" TargetMode="External"/><Relationship Id="rId146" Type="http://schemas.openxmlformats.org/officeDocument/2006/relationships/hyperlink" Target="https://dx.doi.org/10.1371/journal.pone.0037348" TargetMode="External"/><Relationship Id="rId147" Type="http://schemas.openxmlformats.org/officeDocument/2006/relationships/hyperlink" Target="https://inserm.hal.science/inserm-00668445v1" TargetMode="External"/><Relationship Id="rId148" Type="http://schemas.openxmlformats.org/officeDocument/2006/relationships/hyperlink" Target="https://hal.science/search/index/?q=*&amp;authFullName_s=Abdelkrim Mannioui" TargetMode="External"/><Relationship Id="rId149" Type="http://schemas.openxmlformats.org/officeDocument/2006/relationships/hyperlink" Target="https://hal.science/search/index/?q=*&amp;authFullName_s=Pierre Sellier" TargetMode="External"/><Relationship Id="rId150" Type="http://schemas.openxmlformats.org/officeDocument/2006/relationships/hyperlink" Target="https://hal.science/search/index/?q=*&amp;authFullName_s=Camille Roucairol" TargetMode="External"/><Relationship Id="rId151" Type="http://schemas.openxmlformats.org/officeDocument/2006/relationships/hyperlink" Target="https://hal.science/search/index/?q=*&amp;authFullName_s=Lucie Durand-Gasselin" TargetMode="External"/><Relationship Id="rId152" Type="http://schemas.openxmlformats.org/officeDocument/2006/relationships/hyperlink" Target="https://dx.doi.org/10.1186/1742-4690-7-78" TargetMode="External"/><Relationship Id="rId153" Type="http://schemas.openxmlformats.org/officeDocument/2006/relationships/hyperlink" Target="https://hal.science/hal-00657429v1" TargetMode="External"/><Relationship Id="rId154" Type="http://schemas.openxmlformats.org/officeDocument/2006/relationships/hyperlink" Target="https://hal.science/search/index/?q=*&amp;authFullName_s=Bettina Sall&#233;" TargetMode="External"/><Relationship Id="rId155" Type="http://schemas.openxmlformats.org/officeDocument/2006/relationships/hyperlink" Target="https://hal.science/search/index/?q=*&amp;authFullName_s=Patricia Brochard" TargetMode="External"/><Relationship Id="rId156" Type="http://schemas.openxmlformats.org/officeDocument/2006/relationships/hyperlink" Target="https://hal.science/search/index/?q=*&amp;authFullName_s=Thibault Andrieu" TargetMode="External"/><Relationship Id="rId157" Type="http://schemas.openxmlformats.org/officeDocument/2006/relationships/hyperlink" Target="https://dx.doi.org/10.1086/653619" TargetMode="External"/><Relationship Id="rId158" Type="http://schemas.openxmlformats.org/officeDocument/2006/relationships/hyperlink" Target="https://hal.science/hal-02079461v1" TargetMode="External"/><Relationship Id="rId159" Type="http://schemas.openxmlformats.org/officeDocument/2006/relationships/hyperlink" Target="https://hal.science/search/index/?q=*&amp;authFullName_s=Patricia Peignot" TargetMode="External"/><Relationship Id="rId160" Type="http://schemas.openxmlformats.org/officeDocument/2006/relationships/hyperlink" Target="https://hal.science/search/index/?q=*&amp;authFullName_s=Marie J.E. Charpentier" TargetMode="External"/><Relationship Id="rId161" Type="http://schemas.openxmlformats.org/officeDocument/2006/relationships/hyperlink" Target="https://hal.science/search/index/?q=*&amp;authFullName_s=Nicolas Bout" TargetMode="External"/><Relationship Id="rId162" Type="http://schemas.openxmlformats.org/officeDocument/2006/relationships/hyperlink" Target="https://hal.science/search/index/?q=*&amp;authFullName_s=Ulrich Massima" TargetMode="External"/><Relationship Id="rId163" Type="http://schemas.openxmlformats.org/officeDocument/2006/relationships/hyperlink" Target="https://dx.doi.org/10.1017/S0030605308000136" TargetMode="External"/><Relationship Id="rId164" Type="http://schemas.openxmlformats.org/officeDocument/2006/relationships/hyperlink" Target="https://anses.hal.science/anses-05426314v1" TargetMode="External"/><Relationship Id="rId165" Type="http://schemas.openxmlformats.org/officeDocument/2006/relationships/hyperlink" Target="https://hal.science/search/index/?q=*&amp;authFullName_s=Fr&#233;d&#233;rik Bussy" TargetMode="External"/><Relationship Id="rId166" Type="http://schemas.openxmlformats.org/officeDocument/2006/relationships/hyperlink" Target="https://hal.inrae.fr/hal-05135873v1" TargetMode="External"/><Relationship Id="rId167" Type="http://schemas.openxmlformats.org/officeDocument/2006/relationships/hyperlink" Target="https://hal.science/search/index/?q=*&amp;authFullName_s=Marta Mu&#241;oz" TargetMode="External"/><Relationship Id="rId168" Type="http://schemas.openxmlformats.org/officeDocument/2006/relationships/hyperlink" Target="https://anses.hal.science/anses-05426352v1" TargetMode="External"/><Relationship Id="rId169" Type="http://schemas.openxmlformats.org/officeDocument/2006/relationships/hyperlink" Target="https://hal.science/search/index/?q=*&amp;authFullName_s=Ga&#235;tan Pinsard" TargetMode="External"/><Relationship Id="rId170" Type="http://schemas.openxmlformats.org/officeDocument/2006/relationships/hyperlink" Target="https://hal.science/search/index/?q=*&amp;authFullName_s=Isabelle Corr&#233;g&#233;" TargetMode="External"/><Relationship Id="rId171" Type="http://schemas.openxmlformats.org/officeDocument/2006/relationships/hyperlink" Target="https://hal.science/search/index/?q=*&amp;authFullName_s=Alain Le Roux" TargetMode="External"/><Relationship Id="rId172" Type="http://schemas.openxmlformats.org/officeDocument/2006/relationships/hyperlink" Target="https://hal.science/search/index/?q=*&amp;authFullName_s=Lorena Girre" TargetMode="External"/><Relationship Id="rId173" Type="http://schemas.openxmlformats.org/officeDocument/2006/relationships/hyperlink" Target="https://hal.science/hal-05203543v1" TargetMode="External"/><Relationship Id="rId174" Type="http://schemas.openxmlformats.org/officeDocument/2006/relationships/hyperlink" Target="https://hal.science/search/index/?q=*&amp;authFullName_s=Romain Richard" TargetMode="External"/><Relationship Id="rId175" Type="http://schemas.openxmlformats.org/officeDocument/2006/relationships/hyperlink" Target="https://hal.science/search/index/?q=*&amp;authFullName_s=Charlie Cador" TargetMode="External"/><Relationship Id="rId176" Type="http://schemas.openxmlformats.org/officeDocument/2006/relationships/hyperlink" Target="https://www.journees-recherche-porcine.com/texte/2025.php" TargetMode="External"/><Relationship Id="rId177" Type="http://schemas.openxmlformats.org/officeDocument/2006/relationships/hyperlink" Target="https://hal.inrae.fr/hal-04716859v1" TargetMode="External"/><Relationship Id="rId178" Type="http://schemas.openxmlformats.org/officeDocument/2006/relationships/hyperlink" Target="https://hal.science/search/index/?q=*&amp;authFullName_s=Claude Le Goff" TargetMode="External"/><Relationship Id="rId179" Type="http://schemas.openxmlformats.org/officeDocument/2006/relationships/hyperlink" Target="https://hal.science/search/index/?q=*&amp;authFullName_s=Nyvall Coll&#233;n Pi" TargetMode="External"/><Relationship Id="rId180" Type="http://schemas.openxmlformats.org/officeDocument/2006/relationships/hyperlink" Target="https://anses.hal.science/anses-04694292v1" TargetMode="External"/><Relationship Id="rId181" Type="http://schemas.openxmlformats.org/officeDocument/2006/relationships/hyperlink" Target="https://hal.science/search/index/?q=*&amp;authFullName_s=Jean-Marie Guionnet" TargetMode="External"/><Relationship Id="rId182" Type="http://schemas.openxmlformats.org/officeDocument/2006/relationships/hyperlink" Target="https://hal.science/search/index/?q=*&amp;authFullName_s=Yann Bailly" TargetMode="External"/><Relationship Id="rId183" Type="http://schemas.openxmlformats.org/officeDocument/2006/relationships/hyperlink" Target="https://hal.inrae.fr/hal-04706466v1" TargetMode="External"/><Relationship Id="rId184" Type="http://schemas.openxmlformats.org/officeDocument/2006/relationships/hyperlink" Target="https://hal.science/search/index/?q=*&amp;authFullName_s=Francois Meurens" TargetMode="External"/><Relationship Id="rId185" Type="http://schemas.openxmlformats.org/officeDocument/2006/relationships/hyperlink" Target="https://anses.hal.science/anses-04694278v1" TargetMode="External"/><Relationship Id="rId186" Type="http://schemas.openxmlformats.org/officeDocument/2006/relationships/hyperlink" Target="https://hal.science/search/index/?q=*&amp;authFullName_s=Damien Vitour" TargetMode="External"/><Relationship Id="rId187" Type="http://schemas.openxmlformats.org/officeDocument/2006/relationships/hyperlink" Target="https://anses.hal.science/anses-04471667v1" TargetMode="External"/><Relationship Id="rId188" Type="http://schemas.openxmlformats.org/officeDocument/2006/relationships/hyperlink" Target="https://hal.science/search/index/?q=*&amp;authFullName_s=Aur&#233;lien Leroy" TargetMode="External"/><Relationship Id="rId189" Type="http://schemas.openxmlformats.org/officeDocument/2006/relationships/hyperlink" Target="https://hal.science/search/index/?q=*&amp;authFullName_s=Chlo&#233; Styranec" TargetMode="External"/><Relationship Id="rId190" Type="http://schemas.openxmlformats.org/officeDocument/2006/relationships/hyperlink" Target="https://hal.science/search/index/?q=*&amp;authFullName_s=Vana&#239;que Guillory" TargetMode="External"/><Relationship Id="rId191" Type="http://schemas.openxmlformats.org/officeDocument/2006/relationships/hyperlink" Target="https://hal.science/search/index/?q=*&amp;authFullName_s=Isabelle Fleurot" TargetMode="External"/><Relationship Id="rId192" Type="http://schemas.openxmlformats.org/officeDocument/2006/relationships/hyperlink" Target="https://hal.science/search/index/?q=*&amp;authFullName_s=Marie-Fr&#233;d&#233;rique Le Potier" TargetMode="External"/><Relationship Id="rId193" Type="http://schemas.openxmlformats.org/officeDocument/2006/relationships/hyperlink" Target="https://anses.hal.science/anses-04830377v1" TargetMode="External"/><Relationship Id="rId194" Type="http://schemas.openxmlformats.org/officeDocument/2006/relationships/hyperlink" Target="https://hal.science/search/index/?q=*&amp;authFullName_s=Yves Jacob" TargetMode="External"/><Relationship Id="rId195" Type="http://schemas.openxmlformats.org/officeDocument/2006/relationships/hyperlink" Target="https://hal.inrae.fr/hal-04557502v1" TargetMode="External"/><Relationship Id="rId196" Type="http://schemas.openxmlformats.org/officeDocument/2006/relationships/hyperlink" Target="https://hal.science/search/index/?q=*&amp;authFullName_s=George Saade" TargetMode="External"/><Relationship Id="rId197" Type="http://schemas.openxmlformats.org/officeDocument/2006/relationships/hyperlink" Target="https://univ-rennes.hal.science/hal-02441265v1" TargetMode="External"/><Relationship Id="rId198" Type="http://schemas.openxmlformats.org/officeDocument/2006/relationships/hyperlink" Target="https://hal.science/search/index/?q=*&amp;authFullName_s=Louis Bujan" TargetMode="External"/><Relationship Id="rId199" Type="http://schemas.openxmlformats.org/officeDocument/2006/relationships/hyperlink" Target="https://anses.hal.science/anses-05465984v1" TargetMode="External"/><Relationship Id="rId200" Type="http://schemas.openxmlformats.org/officeDocument/2006/relationships/hyperlink" Target="https://hal.science/search/index/?q=*&amp;authFullName_s=Tiphany Chrun" TargetMode="External"/><Relationship Id="rId201" Type="http://schemas.openxmlformats.org/officeDocument/2006/relationships/hyperlink" Target="https://hal.science/search/index/?q=*&amp;authFullName_s=Katta Kirankumar" TargetMode="External"/><Relationship Id="rId202" Type="http://schemas.openxmlformats.org/officeDocument/2006/relationships/hyperlink" Target="https://hal.science/search/index/?q=*&amp;authFullName_s=Pinsard Ga&#235;tan" TargetMode="External"/><Relationship Id="rId203" Type="http://schemas.openxmlformats.org/officeDocument/2006/relationships/hyperlink" Target="https://hal.inrae.fr/hal-05129892v1" TargetMode="External"/><Relationship Id="rId204" Type="http://schemas.openxmlformats.org/officeDocument/2006/relationships/hyperlink" Target="https://hal.science/hal-05107977v1" TargetMode="External"/><Relationship Id="rId205" Type="http://schemas.openxmlformats.org/officeDocument/2006/relationships/hyperlink" Target="https://hal.inrae.fr/hal-05129867v1" TargetMode="External"/><Relationship Id="rId206" Type="http://schemas.openxmlformats.org/officeDocument/2006/relationships/hyperlink" Target="https://anses.hal.science/anses-04938352v1" TargetMode="External"/><Relationship Id="rId207" Type="http://schemas.openxmlformats.org/officeDocument/2006/relationships/hyperlink" Target="https://anses.hal.science/anses-04311437v1" TargetMode="External"/><Relationship Id="rId208" Type="http://schemas.openxmlformats.org/officeDocument/2006/relationships/hyperlink" Target="https://anses.hal.science/anses-04471399v1" TargetMode="External"/><Relationship Id="rId209" Type="http://schemas.openxmlformats.org/officeDocument/2006/relationships/hyperlink" Target="https://anses.hal.science/anses-04082836v1" TargetMode="External"/><Relationship Id="rId210" Type="http://schemas.openxmlformats.org/officeDocument/2006/relationships/hyperlink" Target="https://hal.science/search/index/?q=*&amp;authFullName_s=Soumaya Messaoudi" TargetMode="External"/><Relationship Id="rId211" Type="http://schemas.openxmlformats.org/officeDocument/2006/relationships/hyperlink" Target="https://hal.science/hal-04484117v1" TargetMode="External"/><Relationship Id="rId212" Type="http://schemas.openxmlformats.org/officeDocument/2006/relationships/hyperlink" Target="https://hal.science/hal-04506499v1" TargetMode="External"/><Relationship Id="rId213" Type="http://schemas.openxmlformats.org/officeDocument/2006/relationships/hyperlink" Target="https://hal.science/search/index/?q=*&amp;authFullName_s=Ga&#235;l St&#233;phant" TargetMode="External"/><Relationship Id="rId214" Type="http://schemas.openxmlformats.org/officeDocument/2006/relationships/hyperlink" Target="https://dx.doi.org/10.1684/vir.2018.0730" TargetMode="External"/><Relationship Id="rId215" Type="http://schemas.openxmlformats.org/officeDocument/2006/relationships/hyperlink" Target="https://hal.inrae.fr/hal-02734614v1" TargetMode="External"/><Relationship Id="rId216" Type="http://schemas.openxmlformats.org/officeDocument/2006/relationships/hyperlink" Target="https://hal.science/search/index/?q=*&amp;authFullName_s=Catherine C. Belloc" TargetMode="External"/><Relationship Id="rId217" Type="http://schemas.openxmlformats.org/officeDocument/2006/relationships/hyperlink" Target="https://hal.science/search/index/?q=*&amp;authFullName_s=Mily Leblanc-Maridor" TargetMode="External"/><Relationship Id="rId218" Type="http://schemas.openxmlformats.org/officeDocument/2006/relationships/hyperlink" Target="https://hal.inrae.fr/hal-02740229v1" TargetMode="External"/><Relationship Id="rId219" Type="http://schemas.openxmlformats.org/officeDocument/2006/relationships/hyperlink" Target="https://hal.science/search/index/?q=*&amp;authFullName_s=Guillemette Marot" TargetMode="External"/><Relationship Id="rId220" Type="http://schemas.openxmlformats.org/officeDocument/2006/relationships/hyperlink" Target="https://hal.science/search/index/?q=*&amp;authFullName_s=Marco M. Moroldo" TargetMode="External"/><Relationship Id="rId221" Type="http://schemas.openxmlformats.org/officeDocument/2006/relationships/hyperlink" Target="https://hal.inrae.fr/hal-02800633v1" TargetMode="External"/><Relationship Id="rId222" Type="http://schemas.openxmlformats.org/officeDocument/2006/relationships/hyperlink" Target="https://hal.science/search/index/?q=*&amp;authFullName_s=Glenn Hamonic" TargetMode="External"/><Relationship Id="rId223" Type="http://schemas.openxmlformats.org/officeDocument/2006/relationships/hyperlink" Target="https://hal.science/search/index/?q=*&amp;authFullName_s=Ken Lai" TargetMode="External"/><Relationship Id="rId224" Type="http://schemas.openxmlformats.org/officeDocument/2006/relationships/hyperlink" Target="https://hal.science/search/index/?q=*&amp;authFullName_s=Emmanuelle Moreau" TargetMode="External"/><Relationship Id="rId225" Type="http://schemas.openxmlformats.org/officeDocument/2006/relationships/hyperlink" Target="https://hal.inrae.fr/hal-02740270v1" TargetMode="External"/><Relationship Id="rId226" Type="http://schemas.openxmlformats.org/officeDocument/2006/relationships/hyperlink" Target="https://hal.science/search/index/?q=*&amp;authFullName_s=Andr&#233; Keranflec'H" TargetMode="External"/><Relationship Id="rId227" Type="http://schemas.openxmlformats.org/officeDocument/2006/relationships/hyperlink" Target="https://inserm.hal.science/inserm-00663748v1" TargetMode="External"/><Relationship Id="rId228" Type="http://schemas.openxmlformats.org/officeDocument/2006/relationships/hyperlink" Target="https://hal.science/search/index/?q=*&amp;authFullName_s=Anne-Pascale Satie" TargetMode="External"/><Relationship Id="rId229" Type="http://schemas.openxmlformats.org/officeDocument/2006/relationships/hyperlink" Target="https://dx.doi.org/10.1186/1742-4690-7-S1-P11" TargetMode="External"/><Relationship Id="rId230" Type="http://schemas.openxmlformats.org/officeDocument/2006/relationships/hyperlink" Target="https://hal.science/hal-00659371v1" TargetMode="External"/><Relationship Id="rId231" Type="http://schemas.openxmlformats.org/officeDocument/2006/relationships/hyperlink" Target="https://hal.science/hal-04746408v1" TargetMode="External"/><Relationship Id="rId2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Bourry</dc:title>
  <dc:description>CV</dc:description>
  <dc:subject/>
  <cp:keywords/>
  <cp:category/>
  <cp:lastModifiedBy/>
  <dcterms:created xsi:type="dcterms:W3CDTF">2026-03-04T22:28:50+01:00</dcterms:created>
  <dcterms:modified xsi:type="dcterms:W3CDTF">2026-03-04T22:28:50+01:00</dcterms:modified>
</cp:coreProperties>
</file>

<file path=docProps/custom.xml><?xml version="1.0" encoding="utf-8"?>
<Properties xmlns="http://schemas.openxmlformats.org/officeDocument/2006/custom-properties" xmlns:vt="http://schemas.openxmlformats.org/officeDocument/2006/docPropsVTypes"/>
</file>