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CUVIER </w:t>
      </w:r>
      <w:r>
        <w:rPr>
          <w:color w:val="641e6e"/>
        </w:rPr>
        <w:t xml:space="preserve">Group Leader (2008 - now)DR (Research Director-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olivier-cuvier</w:t>
        </w:r>
      </w:hyperlink>
    </w:p>
    <w:p>
      <w:pPr>
        <w:numPr>
          <w:ilvl w:val="0"/>
          <w:numId w:val="1"/>
        </w:numPr>
      </w:pPr>
      <w:r>
        <w:rPr/>
        <w:t xml:space="preserve"> ORCID : </w:t>
      </w:r>
      <w:hyperlink r:id="rId8" w:history="1">
        <w:r>
          <w:rPr>
            <w:color w:val="#410a8c"/>
            <w:u w:val="single"/>
          </w:rPr>
          <w:t xml:space="preserve">0000-0003-0644-2734</w:t>
        </w:r>
      </w:hyperlink>
    </w:p>
    <w:p>
      <w:pPr>
        <w:spacing w:before="600"/>
      </w:pPr>
    </w:p>
    <w:p>
      <w:pPr>
        <w:pStyle w:val="Heading2"/>
      </w:pPr>
      <w:r>
        <w:rPr>
          <w:color w:val="1e198e"/>
          <w:b w:val="1"/>
          <w:bCs w:val="1"/>
        </w:rPr>
        <w:t xml:space="preserve">Présentation</w:t>
      </w:r>
    </w:p>
    <w:p>
      <w:pPr>
        <w:spacing w:after="100"/>
      </w:pPr>
    </w:p>
    <w:p>
      <w:pPr/>
      <w:r>
        <w:rPr/>
        <w:t xml:space="preserve">Nous étudions comment la dynamique de la chromatine régit le destin et la prolifération des cellules souches par le biais de :</w:t>
      </w:r>
    </w:p>
    <w:p>
      <w:pPr/>
      <w:r>
        <w:rPr/>
        <w:t xml:space="preserve">a) le contrôle de l’accessibilité des caractéristiques génomiques clés telles que les promoteurs de gènes, les corps de gènes ou les enhancers, notamment par le positionnement des nucléosomes.</w:t>
      </w:r>
    </w:p>
    <w:p>
      <w:pPr/>
      <w:r>
        <w:rPr/>
        <w:t xml:space="preserve">b) le repliement en 3D de la chromatine qui joue un rôle clé dans la régulation de la transcription, de la réplication et de la réparation de l’ADN, ce qui implique un regroupement en 3D ou des hubs et des boucles d’ADN entre des éléments fonctionnels distincts.</w:t>
      </w:r>
    </w:p>
    <w:p>
      <w:pPr/>
      <w:r>
        <w:rPr/>
        <w:t xml:space="preserve">c) la régulation des ARN non codants (ARNnc) par des cofacteurs spécifiques tels que les ARN hélicases.</w:t>
      </w:r>
    </w:p>
    <w:p>
      <w:pPr/>
      <w:r>
        <w:rPr/>
        <w:t xml:space="preserve">d) la démarcation épigénétique par les barrières chromatiniennes et les modifications histoniques couplées à la transcription – les histones méthyltransférases de H3K36 (dNSD/Mes-4, dSet2/Hypb, etc.), qui participent à la régulation des oncogènes en fonction du positionnement des nucléosomes et des plaques tournantes de la chromatine.</w:t>
      </w:r>
    </w:p>
    <w:p>
      <w:pPr/>
      <w:r>
        <w:rPr/>
        <w:t xml:space="preserve">À cette fin, nous utilisons la biochimie, la génétique moléculaire, la biologie cellulaire combinée à la biologie computationnelle des données de séquençage à haut débit pour aborder les aspects clés de l’organisation de la chromatine.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Single-Molecule DNA Footprinting and Transcription Imaging Reveal the Molecular Mechanisms of Promoter Dynamics</w:t>
              </w:r>
            </w:hyperlink>
          </w:p>
          <w:p>
            <w:pPr/>
            <w:hyperlink r:id="rId10" w:history="1">
              <w:r>
                <w:rPr>
                  <w:color w:val="#410a8c"/>
                  <w:u w:val="single"/>
                </w:rPr>
                <w:t xml:space="preserve">Vera Slaninova</w:t>
              </w:r>
            </w:hyperlink>
            <w:r>
              <w:rPr/>
              <w:t xml:space="preserve">,</w:t>
            </w:r>
            <w:hyperlink r:id="rId11" w:history="1">
              <w:r>
                <w:rPr>
                  <w:color w:val="#410a8c"/>
                  <w:u w:val="single"/>
                </w:rPr>
                <w:t xml:space="preserve">Flavia Mazzarda</w:t>
              </w:r>
            </w:hyperlink>
            <w:r>
              <w:rPr/>
              <w:t xml:space="preserve">,</w:t>
            </w:r>
            <w:hyperlink r:id="rId12" w:history="1">
              <w:r>
                <w:rPr>
                  <w:color w:val="#410a8c"/>
                  <w:u w:val="single"/>
                </w:rPr>
                <w:t xml:space="preserve">Lasha Dalakishvili</w:t>
              </w:r>
            </w:hyperlink>
            <w:r>
              <w:rPr/>
              <w:t xml:space="preserve">,</w:t>
            </w:r>
            <w:hyperlink r:id="rId13" w:history="1">
              <w:r>
                <w:rPr>
                  <w:color w:val="#410a8c"/>
                  <w:u w:val="single"/>
                </w:rPr>
                <w:t xml:space="preserve">David Depierre</w:t>
              </w:r>
            </w:hyperlink>
            <w:r>
              <w:rPr/>
              <w:t xml:space="preserve">,</w:t>
            </w:r>
            <w:hyperlink r:id="rId14" w:history="1">
              <w:r>
                <w:rPr>
                  <w:color w:val="#410a8c"/>
                  <w:u w:val="single"/>
                </w:rPr>
                <w:t xml:space="preserve">Christina Moene</w:t>
              </w:r>
            </w:hyperlink>
            <w:r>
              <w:rPr/>
              <w:t xml:space="preserve">et al.</w:t>
            </w:r>
          </w:p>
          <w:p>
            <w:pPr/>
            <w:r>
              <w:rPr/>
              <w:t xml:space="preserve">2025</w:t>
            </w:r>
          </w:p>
          <w:p>
            <w:pPr/>
            <w:r>
              <w:rPr/>
              <w:t xml:space="preserve">Pré-publication, Document de travail</w:t>
            </w:r>
          </w:p>
          <w:p>
            <w:pPr/>
            <w:hyperlink r:id="rId9" w:history="1">
              <w:r>
                <w:rPr>
                  <w:color w:val="#410a8c"/>
                  <w:u w:val="single"/>
                </w:rPr>
                <w:t xml:space="preserve">hal-05388172v1</w:t>
              </w:r>
            </w:hyperlink>
          </w:p>
        </w:tc>
      </w:tr>
      <w:tr>
        <w:trPr/>
        <w:tc>
          <w:tcPr>
            <w:noWrap/>
          </w:tcPr>
          <w:p>
            <w:pPr>
              <w:spacing w:after="200"/>
            </w:pPr>
            <w:hyperlink r:id="rId15" w:history="1">
              <w:r>
                <w:rPr>
                  <w:color w:val="1e198e"/>
                  <w:b w:val="1"/>
                  <w:bCs w:val="1"/>
                  <w:u w:val="single"/>
                </w:rPr>
                <w:t xml:space="preserve">Nuclear exosome targeting complexes modulate cohesin binding and enhancer-promoter interactions in 3D</w:t>
              </w:r>
            </w:hyperlink>
          </w:p>
          <w:p>
            <w:pPr/>
            <w:hyperlink r:id="rId16" w:history="1">
              <w:r>
                <w:rPr>
                  <w:color w:val="#410a8c"/>
                  <w:u w:val="single"/>
                </w:rPr>
                <w:t xml:space="preserve">Charbel Akkawi</w:t>
              </w:r>
            </w:hyperlink>
            <w:r>
              <w:rPr/>
              <w:t xml:space="preserve">,</w:t>
            </w:r>
            <w:hyperlink r:id="rId17" w:history="1">
              <w:r>
                <w:rPr>
                  <w:color w:val="#410a8c"/>
                  <w:u w:val="single"/>
                </w:rPr>
                <w:t xml:space="preserve">Alexandre Heurteau</w:t>
              </w:r>
            </w:hyperlink>
            <w:r>
              <w:rPr/>
              <w:t xml:space="preserve">,</w:t>
            </w:r>
            <w:hyperlink r:id="rId18" w:history="1">
              <w:r>
                <w:rPr>
                  <w:color w:val="#410a8c"/>
                  <w:u w:val="single"/>
                </w:rPr>
                <w:t xml:space="preserve">Xavier Contreras</w:t>
              </w:r>
            </w:hyperlink>
            <w:r>
              <w:rPr/>
              <w:t xml:space="preserve">,</w:t>
            </w:r>
            <w:hyperlink r:id="rId19" w:history="1">
              <w:r>
                <w:rPr>
                  <w:color w:val="#410a8c"/>
                  <w:u w:val="single"/>
                </w:rPr>
                <w:t xml:space="preserve">Marion Helsmoortel</w:t>
              </w:r>
            </w:hyperlink>
            <w:r>
              <w:rPr/>
              <w:t xml:space="preserve">,</w:t>
            </w:r>
            <w:hyperlink r:id="rId20" w:history="1">
              <w:r>
                <w:rPr>
                  <w:color w:val="#410a8c"/>
                  <w:u w:val="single"/>
                </w:rPr>
                <w:t xml:space="preserve">Stéphane Schaak</w:t>
              </w:r>
            </w:hyperlink>
            <w:r>
              <w:rPr/>
              <w:t xml:space="preserve">et al.</w:t>
            </w:r>
          </w:p>
          <w:p>
            <w:pPr/>
            <w:r>
              <w:rPr/>
              <w:t xml:space="preserve">2025</w:t>
            </w:r>
          </w:p>
          <w:p>
            <w:pPr/>
            <w:r>
              <w:rPr/>
              <w:t xml:space="preserve">Pré-publication, Document de travail</w:t>
            </w:r>
          </w:p>
          <w:p>
            <w:pPr/>
            <w:hyperlink r:id="rId15" w:history="1">
              <w:r>
                <w:rPr>
                  <w:color w:val="#410a8c"/>
                  <w:u w:val="single"/>
                </w:rPr>
                <w:t xml:space="preserve">hal-05387842v1</w:t>
              </w:r>
            </w:hyperlink>
          </w:p>
        </w:tc>
      </w:tr>
      <w:tr>
        <w:trPr/>
        <w:tc>
          <w:tcPr>
            <w:noWrap/>
          </w:tcPr>
          <w:p>
            <w:pPr>
              <w:spacing w:after="200"/>
            </w:pPr>
            <w:hyperlink r:id="rId21" w:history="1">
              <w:r>
                <w:rPr>
                  <w:color w:val="1e198e"/>
                  <w:b w:val="1"/>
                  <w:bCs w:val="1"/>
                  <w:u w:val="single"/>
                </w:rPr>
                <w:t xml:space="preserve">Crosstalk between chromatin and the transcription factor Shavenbaby defines transcriptional output along the Drosophila intestinal stem cell lineage</w:t>
              </w:r>
            </w:hyperlink>
          </w:p>
          <w:p>
            <w:pPr/>
            <w:hyperlink r:id="rId22" w:history="1">
              <w:r>
                <w:rPr>
                  <w:color w:val="#410a8c"/>
                  <w:u w:val="single"/>
                </w:rPr>
                <w:t xml:space="preserve">Alexandra Mancheno-Ferris</w:t>
              </w:r>
            </w:hyperlink>
            <w:r>
              <w:rPr/>
              <w:t xml:space="preserve">,</w:t>
            </w:r>
            <w:hyperlink r:id="rId23" w:history="1">
              <w:r>
                <w:rPr>
                  <w:color w:val="#410a8c"/>
                  <w:u w:val="single"/>
                </w:rPr>
                <w:t xml:space="preserve">Clément Immarigeon</w:t>
              </w:r>
            </w:hyperlink>
            <w:r>
              <w:rPr/>
              <w:t xml:space="preserve">,</w:t>
            </w:r>
            <w:hyperlink r:id="rId24" w:history="1">
              <w:r>
                <w:rPr>
                  <w:color w:val="#410a8c"/>
                  <w:u w:val="single"/>
                </w:rPr>
                <w:t xml:space="preserve">Alexia Rivero</w:t>
              </w:r>
            </w:hyperlink>
            <w:r>
              <w:rPr/>
              <w:t xml:space="preserve">,</w:t>
            </w:r>
            <w:hyperlink r:id="rId13" w:history="1">
              <w:r>
                <w:rPr>
                  <w:color w:val="#410a8c"/>
                  <w:u w:val="single"/>
                </w:rPr>
                <w:t xml:space="preserve">David Depierre</w:t>
              </w:r>
            </w:hyperlink>
            <w:r>
              <w:rPr/>
              <w:t xml:space="preserve">,</w:t>
            </w:r>
            <w:hyperlink r:id="rId25" w:history="1">
              <w:r>
                <w:rPr>
                  <w:color w:val="#410a8c"/>
                  <w:u w:val="single"/>
                </w:rPr>
                <w:t xml:space="preserve">Nicolas Chanard</w:t>
              </w:r>
            </w:hyperlink>
            <w:r>
              <w:rPr/>
              <w:t xml:space="preserve">et al.</w:t>
            </w:r>
          </w:p>
          <w:p>
            <w:pPr/>
            <w:r>
              <w:rPr/>
              <w:t xml:space="preserve">2023</w:t>
            </w:r>
          </w:p>
          <w:p>
            <w:pPr/>
            <w:r>
              <w:rPr/>
              <w:t xml:space="preserve">Pré-publication, Document de travail</w:t>
            </w:r>
          </w:p>
          <w:p>
            <w:pPr/>
            <w:hyperlink r:id="rId21" w:history="1">
              <w:r>
                <w:rPr>
                  <w:color w:val="#410a8c"/>
                  <w:u w:val="single"/>
                </w:rPr>
                <w:t xml:space="preserve">hal-04289018v1</w:t>
              </w:r>
            </w:hyperlink>
          </w:p>
        </w:tc>
      </w:tr>
      <w:tr>
        <w:trPr/>
        <w:tc>
          <w:tcPr>
            <w:noWrap/>
          </w:tcPr>
          <w:p>
            <w:pPr>
              <w:spacing w:after="200"/>
            </w:pPr>
            <w:hyperlink r:id="rId26" w:history="1">
              <w:r>
                <w:rPr>
                  <w:color w:val="1e198e"/>
                  <w:b w:val="1"/>
                  <w:bCs w:val="1"/>
                  <w:u w:val="single"/>
                </w:rPr>
                <w:t xml:space="preserve">The histone variant macroH2A1.1 regulates gene expression by direct association with their transcription start site</w:t>
              </w:r>
            </w:hyperlink>
          </w:p>
          <w:p>
            <w:pPr/>
            <w:hyperlink r:id="rId27" w:history="1">
              <w:r>
                <w:rPr>
                  <w:color w:val="#410a8c"/>
                  <w:u w:val="single"/>
                </w:rPr>
                <w:t xml:space="preserve">Ludmila Recoules</w:t>
              </w:r>
            </w:hyperlink>
            <w:r>
              <w:rPr/>
              <w:t xml:space="preserve">,</w:t>
            </w:r>
            <w:hyperlink r:id="rId17" w:history="1">
              <w:r>
                <w:rPr>
                  <w:color w:val="#410a8c"/>
                  <w:u w:val="single"/>
                </w:rPr>
                <w:t xml:space="preserve">Alexandre Heurteau</w:t>
              </w:r>
            </w:hyperlink>
            <w:r>
              <w:rPr/>
              <w:t xml:space="preserve">,</w:t>
            </w:r>
            <w:hyperlink r:id="rId28" w:history="1">
              <w:r>
                <w:rPr>
                  <w:color w:val="#410a8c"/>
                  <w:u w:val="single"/>
                </w:rPr>
                <w:t xml:space="preserve">Flavien Raynal</w:t>
              </w:r>
            </w:hyperlink>
            <w:r>
              <w:rPr/>
              <w:t xml:space="preserve">,</w:t>
            </w:r>
            <w:hyperlink r:id="rId29" w:history="1">
              <w:r>
                <w:rPr>
                  <w:color w:val="#410a8c"/>
                  <w:u w:val="single"/>
                </w:rPr>
                <w:t xml:space="preserve">Fatima Moutahir</w:t>
              </w:r>
            </w:hyperlink>
            <w:r>
              <w:rPr/>
              <w:t xml:space="preserve">,</w:t>
            </w:r>
            <w:hyperlink r:id="rId30" w:history="1">
              <w:r>
                <w:rPr>
                  <w:color w:val="#410a8c"/>
                  <w:u w:val="single"/>
                </w:rPr>
                <w:t xml:space="preserve">Fabienne Bejjani</w:t>
              </w:r>
            </w:hyperlink>
            <w:r>
              <w:rPr/>
              <w:t xml:space="preserve">et al.</w:t>
            </w:r>
          </w:p>
          <w:p>
            <w:pPr/>
            <w:r>
              <w:rPr/>
              <w:t xml:space="preserve">2020</w:t>
            </w:r>
          </w:p>
          <w:p>
            <w:pPr/>
            <w:r>
              <w:rPr/>
              <w:t xml:space="preserve">Pré-publication, Document de travail</w:t>
            </w:r>
          </w:p>
          <w:p>
            <w:pPr/>
            <w:hyperlink r:id="rId26" w:history="1">
              <w:r>
                <w:rPr>
                  <w:color w:val="#410a8c"/>
                  <w:u w:val="single"/>
                </w:rPr>
                <w:t xml:space="preserve">hal-03037462v1</w:t>
              </w:r>
            </w:hyperlink>
          </w:p>
        </w:tc>
      </w:tr>
      <w:tr>
        <w:trPr/>
        <w:tc>
          <w:tcPr>
            <w:noWrap/>
          </w:tcPr>
          <w:p>
            <w:pPr>
              <w:spacing w:after="200"/>
            </w:pPr>
            <w:hyperlink r:id="rId31" w:history="1">
              <w:r>
                <w:rPr>
                  <w:color w:val="1e198e"/>
                  <w:b w:val="1"/>
                  <w:bCs w:val="1"/>
                  <w:u w:val="single"/>
                </w:rPr>
                <w:t xml:space="preserve">Chromatin-associated MRN complex protects highly transcribing genes from genomic instability</w:t>
              </w:r>
            </w:hyperlink>
          </w:p>
          <w:p>
            <w:pPr/>
            <w:hyperlink r:id="rId32" w:history="1">
              <w:r>
                <w:rPr>
                  <w:color w:val="#410a8c"/>
                  <w:u w:val="single"/>
                </w:rPr>
                <w:t xml:space="preserve">Kader Salifou</w:t>
              </w:r>
            </w:hyperlink>
            <w:r>
              <w:rPr/>
              <w:t xml:space="preserve">,</w:t>
            </w:r>
            <w:hyperlink r:id="rId33" w:history="1">
              <w:r>
                <w:rPr>
                  <w:color w:val="#410a8c"/>
                  <w:u w:val="single"/>
                </w:rPr>
                <w:t xml:space="preserve">Callum Burnard</w:t>
              </w:r>
            </w:hyperlink>
            <w:r>
              <w:rPr/>
              <w:t xml:space="preserve">,</w:t>
            </w:r>
            <w:hyperlink r:id="rId34" w:history="1">
              <w:r>
                <w:rPr>
                  <w:color w:val="#410a8c"/>
                  <w:u w:val="single"/>
                </w:rPr>
                <w:t xml:space="preserve">Poornima Basavarajaiah</w:t>
              </w:r>
            </w:hyperlink>
            <w:r>
              <w:rPr/>
              <w:t xml:space="preserve">,</w:t>
            </w:r>
            <w:hyperlink r:id="rId19" w:history="1">
              <w:r>
                <w:rPr>
                  <w:color w:val="#410a8c"/>
                  <w:u w:val="single"/>
                </w:rPr>
                <w:t xml:space="preserve">Marion Helsmoortel</w:t>
              </w:r>
            </w:hyperlink>
            <w:r>
              <w:rPr/>
              <w:t xml:space="preserve">,</w:t>
            </w:r>
            <w:hyperlink r:id="rId35" w:history="1">
              <w:r>
                <w:rPr>
                  <w:color w:val="#410a8c"/>
                  <w:u w:val="single"/>
                </w:rPr>
                <w:t xml:space="preserve">Victor Mac</w:t>
              </w:r>
            </w:hyperlink>
            <w:r>
              <w:rPr/>
              <w:t xml:space="preserve">et al.</w:t>
            </w:r>
          </w:p>
          <w:p>
            <w:pPr/>
            <w:r>
              <w:rPr/>
              <w:t xml:space="preserve">2020</w:t>
            </w:r>
          </w:p>
          <w:p>
            <w:pPr/>
            <w:r>
              <w:rPr/>
              <w:t xml:space="preserve">Pré-publication, Document de travail</w:t>
            </w:r>
          </w:p>
          <w:p>
            <w:pPr/>
            <w:hyperlink r:id="rId31" w:history="1">
              <w:r>
                <w:rPr>
                  <w:color w:val="#410a8c"/>
                  <w:u w:val="single"/>
                </w:rPr>
                <w:t xml:space="preserve">hal-03086065v1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Crosstalk between chromatin and Shavenbaby defines transcriptional output along the Drosophila intestinal stem cell lineage</w:t>
              </w:r>
            </w:hyperlink>
          </w:p>
          <w:p>
            <w:pPr/>
            <w:hyperlink r:id="rId22" w:history="1">
              <w:r>
                <w:rPr>
                  <w:color w:val="#410a8c"/>
                  <w:u w:val="single"/>
                </w:rPr>
                <w:t xml:space="preserve">Alexandra Mancheno-Ferris</w:t>
              </w:r>
            </w:hyperlink>
            <w:r>
              <w:rPr/>
              <w:t xml:space="preserve">,</w:t>
            </w:r>
            <w:hyperlink r:id="rId23" w:history="1">
              <w:r>
                <w:rPr>
                  <w:color w:val="#410a8c"/>
                  <w:u w:val="single"/>
                </w:rPr>
                <w:t xml:space="preserve">Clément Immarigeon</w:t>
              </w:r>
            </w:hyperlink>
            <w:r>
              <w:rPr/>
              <w:t xml:space="preserve">,</w:t>
            </w:r>
            <w:hyperlink r:id="rId24" w:history="1">
              <w:r>
                <w:rPr>
                  <w:color w:val="#410a8c"/>
                  <w:u w:val="single"/>
                </w:rPr>
                <w:t xml:space="preserve">Alexia Rivero</w:t>
              </w:r>
            </w:hyperlink>
            <w:r>
              <w:rPr/>
              <w:t xml:space="preserve">,</w:t>
            </w:r>
            <w:hyperlink r:id="rId13" w:history="1">
              <w:r>
                <w:rPr>
                  <w:color w:val="#410a8c"/>
                  <w:u w:val="single"/>
                </w:rPr>
                <w:t xml:space="preserve">David Depierre</w:t>
              </w:r>
            </w:hyperlink>
            <w:r>
              <w:rPr/>
              <w:t xml:space="preserve">,</w:t>
            </w:r>
            <w:hyperlink r:id="rId37" w:history="1">
              <w:r>
                <w:rPr>
                  <w:color w:val="#410a8c"/>
                  <w:u w:val="single"/>
                </w:rPr>
                <w:t xml:space="preserve">Naomi Schickele</w:t>
              </w:r>
            </w:hyperlink>
            <w:r>
              <w:rPr/>
              <w:t xml:space="preserve">et al.</w:t>
            </w:r>
          </w:p>
          <w:p>
            <w:pPr/>
            <w:r>
              <w:rPr>
                <w:i w:val="1"/>
                <w:iCs w:val="1"/>
              </w:rPr>
              <w:t xml:space="preserve">iScience</w:t>
            </w:r>
            <w:r>
              <w:rPr/>
              <w:t xml:space="preserve">, 2024, 27 (1), pp.108624. </w:t>
            </w:r>
            <w:hyperlink r:id="rId38" w:history="1">
              <w:r>
                <w:rPr>
                  <w:color w:val="#410a8c"/>
                  <w:u w:val="single"/>
                </w:rPr>
                <w:t xml:space="preserve">⟨10.1016/j.isci.2023.108624⟩</w:t>
              </w:r>
            </w:hyperlink>
          </w:p>
          <w:p>
            <w:pPr/>
            <w:r>
              <w:rPr/>
              <w:t xml:space="preserve">Article dans une revue</w:t>
            </w:r>
          </w:p>
          <w:p>
            <w:pPr/>
            <w:hyperlink r:id="rId36" w:history="1">
              <w:r>
                <w:rPr>
                  <w:color w:val="#410a8c"/>
                  <w:u w:val="single"/>
                </w:rPr>
                <w:t xml:space="preserve">hal-04830148v1</w:t>
              </w:r>
            </w:hyperlink>
          </w:p>
        </w:tc>
      </w:tr>
      <w:tr>
        <w:trPr/>
        <w:tc>
          <w:tcPr>
            <w:noWrap/>
          </w:tcPr>
          <w:p>
            <w:pPr>
              <w:spacing w:after="200"/>
            </w:pPr>
            <w:hyperlink r:id="rId39" w:history="1">
              <w:r>
                <w:rPr>
                  <w:color w:val="1e198e"/>
                  <w:b w:val="1"/>
                  <w:bCs w:val="1"/>
                  <w:u w:val="single"/>
                </w:rPr>
                <w:t xml:space="preserve">Crosstalk between chromatin and Shavenbaby defines transcriptional output along the Drosophila intestinal stem cell lineage</w:t>
              </w:r>
            </w:hyperlink>
          </w:p>
          <w:p>
            <w:pPr/>
            <w:hyperlink r:id="rId22" w:history="1">
              <w:r>
                <w:rPr>
                  <w:color w:val="#410a8c"/>
                  <w:u w:val="single"/>
                </w:rPr>
                <w:t xml:space="preserve">Alexandra Mancheno-Ferris</w:t>
              </w:r>
            </w:hyperlink>
            <w:r>
              <w:rPr/>
              <w:t xml:space="preserve">,</w:t>
            </w:r>
            <w:hyperlink r:id="rId23" w:history="1">
              <w:r>
                <w:rPr>
                  <w:color w:val="#410a8c"/>
                  <w:u w:val="single"/>
                </w:rPr>
                <w:t xml:space="preserve">Clément Immarigeon</w:t>
              </w:r>
            </w:hyperlink>
            <w:r>
              <w:rPr/>
              <w:t xml:space="preserve">,</w:t>
            </w:r>
            <w:hyperlink r:id="rId24" w:history="1">
              <w:r>
                <w:rPr>
                  <w:color w:val="#410a8c"/>
                  <w:u w:val="single"/>
                </w:rPr>
                <w:t xml:space="preserve">Alexia Rivero</w:t>
              </w:r>
            </w:hyperlink>
            <w:r>
              <w:rPr/>
              <w:t xml:space="preserve">,</w:t>
            </w:r>
            <w:hyperlink r:id="rId13" w:history="1">
              <w:r>
                <w:rPr>
                  <w:color w:val="#410a8c"/>
                  <w:u w:val="single"/>
                </w:rPr>
                <w:t xml:space="preserve">David Depierre</w:t>
              </w:r>
            </w:hyperlink>
            <w:r>
              <w:rPr/>
              <w:t xml:space="preserve">,</w:t>
            </w:r>
            <w:hyperlink r:id="rId37" w:history="1">
              <w:r>
                <w:rPr>
                  <w:color w:val="#410a8c"/>
                  <w:u w:val="single"/>
                </w:rPr>
                <w:t xml:space="preserve">Naomi Schickele</w:t>
              </w:r>
            </w:hyperlink>
            <w:r>
              <w:rPr/>
              <w:t xml:space="preserve">et al.</w:t>
            </w:r>
          </w:p>
          <w:p>
            <w:pPr/>
            <w:r>
              <w:rPr>
                <w:i w:val="1"/>
                <w:iCs w:val="1"/>
              </w:rPr>
              <w:t xml:space="preserve">iScience</w:t>
            </w:r>
            <w:r>
              <w:rPr/>
              <w:t xml:space="preserve">, 2024, 27 (1), pp.108624. </w:t>
            </w:r>
            <w:hyperlink r:id="rId38" w:history="1">
              <w:r>
                <w:rPr>
                  <w:color w:val="#410a8c"/>
                  <w:u w:val="single"/>
                </w:rPr>
                <w:t xml:space="preserve">⟨10.1016/j.isci.2023.108624⟩</w:t>
              </w:r>
            </w:hyperlink>
          </w:p>
          <w:p>
            <w:pPr/>
            <w:r>
              <w:rPr/>
              <w:t xml:space="preserve">Article dans une revue</w:t>
            </w:r>
          </w:p>
          <w:p>
            <w:pPr/>
            <w:hyperlink r:id="rId39" w:history="1">
              <w:r>
                <w:rPr>
                  <w:color w:val="#410a8c"/>
                  <w:u w:val="single"/>
                </w:rPr>
                <w:t xml:space="preserve">hal-04704313v1</w:t>
              </w:r>
            </w:hyperlink>
          </w:p>
        </w:tc>
      </w:tr>
      <w:tr>
        <w:trPr/>
        <w:tc>
          <w:tcPr>
            <w:noWrap/>
          </w:tcPr>
          <w:p>
            <w:pPr>
              <w:spacing w:after="200"/>
            </w:pPr>
            <w:hyperlink r:id="rId40" w:history="1">
              <w:r>
                <w:rPr>
                  <w:color w:val="1e198e"/>
                  <w:b w:val="1"/>
                  <w:bCs w:val="1"/>
                  <w:u w:val="single"/>
                </w:rPr>
                <w:t xml:space="preserve">Uncovering the functions and mechanisms of regulatory elements-associated non-coding RNAs</w:t>
              </w:r>
            </w:hyperlink>
          </w:p>
          <w:p>
            <w:pPr/>
            <w:hyperlink r:id="rId41" w:history="1">
              <w:r>
                <w:rPr>
                  <w:color w:val="#410a8c"/>
                  <w:u w:val="single"/>
                </w:rPr>
                <w:t xml:space="preserve">Olivier Fosseprez</w:t>
              </w:r>
            </w:hyperlink>
            <w:r>
              <w:rPr/>
              <w:t xml:space="preserve">,</w:t>
            </w:r>
            <w:hyperlink r:id="rId42" w:history="1">
              <w:r>
                <w:rPr>
                  <w:color w:val="#410a8c"/>
                  <w:u w:val="single"/>
                </w:rPr>
                <w:t xml:space="preserve">Olivier Cuvier</w:t>
              </w:r>
            </w:hyperlink>
          </w:p>
          <w:p>
            <w:pPr/>
            <w:r>
              <w:rPr>
                <w:i w:val="1"/>
                <w:iCs w:val="1"/>
              </w:rPr>
              <w:t xml:space="preserve">Biochimica et Biophysica Acta - Gene Regulatory Mechanisms </w:t>
            </w:r>
            <w:r>
              <w:rPr/>
              <w:t xml:space="preserve">, 2024, 1867 (4), pp.195059. </w:t>
            </w:r>
            <w:hyperlink r:id="rId43" w:history="1">
              <w:r>
                <w:rPr>
                  <w:color w:val="#410a8c"/>
                  <w:u w:val="single"/>
                </w:rPr>
                <w:t xml:space="preserve">⟨10.1016/j.bbagrm.2024.195059⟩</w:t>
              </w:r>
            </w:hyperlink>
          </w:p>
          <w:p>
            <w:pPr/>
            <w:r>
              <w:rPr/>
              <w:t xml:space="preserve">Article dans une revue</w:t>
            </w:r>
          </w:p>
          <w:p>
            <w:pPr/>
            <w:hyperlink r:id="rId40" w:history="1">
              <w:r>
                <w:rPr>
                  <w:color w:val="#410a8c"/>
                  <w:u w:val="single"/>
                </w:rPr>
                <w:t xml:space="preserve">hal-04830149v1</w:t>
              </w:r>
            </w:hyperlink>
          </w:p>
        </w:tc>
      </w:tr>
      <w:tr>
        <w:trPr/>
        <w:tc>
          <w:tcPr>
            <w:noWrap/>
          </w:tcPr>
          <w:p>
            <w:pPr>
              <w:spacing w:after="200"/>
            </w:pPr>
            <w:hyperlink r:id="rId44" w:history="1">
              <w:r>
                <w:rPr>
                  <w:color w:val="1e198e"/>
                  <w:b w:val="1"/>
                  <w:bCs w:val="1"/>
                  <w:u w:val="single"/>
                </w:rPr>
                <w:t xml:space="preserve">PAPγ associates with PAXT nuclear exosome to control the abundance of PROMPT ncRNAs</w:t>
              </w:r>
            </w:hyperlink>
          </w:p>
          <w:p>
            <w:pPr/>
            <w:hyperlink r:id="rId18" w:history="1">
              <w:r>
                <w:rPr>
                  <w:color w:val="#410a8c"/>
                  <w:u w:val="single"/>
                </w:rPr>
                <w:t xml:space="preserve">Xavier Contreras</w:t>
              </w:r>
            </w:hyperlink>
            <w:r>
              <w:rPr/>
              <w:t xml:space="preserve">,</w:t>
            </w:r>
            <w:hyperlink r:id="rId13" w:history="1">
              <w:r>
                <w:rPr>
                  <w:color w:val="#410a8c"/>
                  <w:u w:val="single"/>
                </w:rPr>
                <w:t xml:space="preserve">David Depierre</w:t>
              </w:r>
            </w:hyperlink>
            <w:r>
              <w:rPr/>
              <w:t xml:space="preserve">,</w:t>
            </w:r>
            <w:hyperlink r:id="rId16" w:history="1">
              <w:r>
                <w:rPr>
                  <w:color w:val="#410a8c"/>
                  <w:u w:val="single"/>
                </w:rPr>
                <w:t xml:space="preserve">Charbel Akkawi</w:t>
              </w:r>
            </w:hyperlink>
            <w:r>
              <w:rPr/>
              <w:t xml:space="preserve">,</w:t>
            </w:r>
            <w:hyperlink r:id="rId45" w:history="1">
              <w:r>
                <w:rPr>
                  <w:color w:val="#410a8c"/>
                  <w:u w:val="single"/>
                </w:rPr>
                <w:t xml:space="preserve">Marina Srbic</w:t>
              </w:r>
            </w:hyperlink>
            <w:r>
              <w:rPr/>
              <w:t xml:space="preserve">,</w:t>
            </w:r>
            <w:hyperlink r:id="rId19" w:history="1">
              <w:r>
                <w:rPr>
                  <w:color w:val="#410a8c"/>
                  <w:u w:val="single"/>
                </w:rPr>
                <w:t xml:space="preserve">Marion Helsmoortel</w:t>
              </w:r>
            </w:hyperlink>
            <w:r>
              <w:rPr/>
              <w:t xml:space="preserve">et al.</w:t>
            </w:r>
          </w:p>
          <w:p>
            <w:pPr/>
            <w:r>
              <w:rPr>
                <w:i w:val="1"/>
                <w:iCs w:val="1"/>
              </w:rPr>
              <w:t xml:space="preserve">Nature Communications</w:t>
            </w:r>
            <w:r>
              <w:rPr/>
              <w:t xml:space="preserve">, 2023, 14 (1), pp.6745. </w:t>
            </w:r>
            <w:hyperlink r:id="rId46" w:history="1">
              <w:r>
                <w:rPr>
                  <w:color w:val="#410a8c"/>
                  <w:u w:val="single"/>
                </w:rPr>
                <w:t xml:space="preserve">⟨10.1038/s41467-023-42620-9⟩</w:t>
              </w:r>
            </w:hyperlink>
          </w:p>
          <w:p>
            <w:pPr/>
            <w:r>
              <w:rPr/>
              <w:t xml:space="preserve">Article dans une revue</w:t>
            </w:r>
          </w:p>
          <w:p>
            <w:pPr/>
            <w:hyperlink r:id="rId44" w:history="1">
              <w:r>
                <w:rPr>
                  <w:color w:val="#410a8c"/>
                  <w:u w:val="single"/>
                </w:rPr>
                <w:t xml:space="preserve">hal-04288401v1</w:t>
              </w:r>
            </w:hyperlink>
          </w:p>
        </w:tc>
      </w:tr>
      <w:tr>
        <w:trPr/>
        <w:tc>
          <w:tcPr>
            <w:noWrap/>
          </w:tcPr>
          <w:p>
            <w:pPr>
              <w:spacing w:after="200"/>
            </w:pPr>
            <w:hyperlink r:id="rId47" w:history="1">
              <w:r>
                <w:rPr>
                  <w:color w:val="1e198e"/>
                  <w:b w:val="1"/>
                  <w:bCs w:val="1"/>
                  <w:u w:val="single"/>
                </w:rPr>
                <w:t xml:space="preserve">POLE3 is a repressor of unintegrated HIV-1 DNA required for efficient virus integration and escape from innate immune sensing</w:t>
              </w:r>
            </w:hyperlink>
          </w:p>
          <w:p>
            <w:pPr/>
            <w:hyperlink r:id="rId48" w:history="1">
              <w:r>
                <w:rPr>
                  <w:color w:val="#410a8c"/>
                  <w:u w:val="single"/>
                </w:rPr>
                <w:t xml:space="preserve">Suzie Thenin-Houssier</w:t>
              </w:r>
            </w:hyperlink>
            <w:r>
              <w:rPr/>
              <w:t xml:space="preserve">,</w:t>
            </w:r>
            <w:hyperlink r:id="rId49" w:history="1">
              <w:r>
                <w:rPr>
                  <w:color w:val="#410a8c"/>
                  <w:u w:val="single"/>
                </w:rPr>
                <w:t xml:space="preserve">Shinichi Machida</w:t>
              </w:r>
            </w:hyperlink>
            <w:r>
              <w:rPr/>
              <w:t xml:space="preserve">,</w:t>
            </w:r>
            <w:hyperlink r:id="rId50" w:history="1">
              <w:r>
                <w:rPr>
                  <w:color w:val="#410a8c"/>
                  <w:u w:val="single"/>
                </w:rPr>
                <w:t xml:space="preserve">Cyprien Jahan</w:t>
              </w:r>
            </w:hyperlink>
            <w:r>
              <w:rPr/>
              <w:t xml:space="preserve">,</w:t>
            </w:r>
            <w:hyperlink r:id="rId51" w:history="1">
              <w:r>
                <w:rPr>
                  <w:color w:val="#410a8c"/>
                  <w:u w:val="single"/>
                </w:rPr>
                <w:t xml:space="preserve">Lucie Bonnet-Madin</w:t>
              </w:r>
            </w:hyperlink>
            <w:r>
              <w:rPr/>
              <w:t xml:space="preserve">,</w:t>
            </w:r>
            <w:hyperlink r:id="rId52" w:history="1">
              <w:r>
                <w:rPr>
                  <w:color w:val="#410a8c"/>
                  <w:u w:val="single"/>
                </w:rPr>
                <w:t xml:space="preserve">Scarlette Abbou</w:t>
              </w:r>
            </w:hyperlink>
            <w:r>
              <w:rPr/>
              <w:t xml:space="preserve">et al.</w:t>
            </w:r>
          </w:p>
          <w:p>
            <w:pPr/>
            <w:r>
              <w:rPr>
                <w:i w:val="1"/>
                <w:iCs w:val="1"/>
              </w:rPr>
              <w:t xml:space="preserve">Science Advances </w:t>
            </w:r>
            <w:r>
              <w:rPr/>
              <w:t xml:space="preserve">, 2023, 9 (44), pp.3642. </w:t>
            </w:r>
            <w:hyperlink r:id="rId53" w:history="1">
              <w:r>
                <w:rPr>
                  <w:color w:val="#410a8c"/>
                  <w:u w:val="single"/>
                </w:rPr>
                <w:t xml:space="preserve">⟨10.1126/sciadv.adh3642⟩</w:t>
              </w:r>
            </w:hyperlink>
          </w:p>
          <w:p>
            <w:pPr/>
            <w:r>
              <w:rPr/>
              <w:t xml:space="preserve">Article dans une revue</w:t>
            </w:r>
          </w:p>
          <w:p>
            <w:pPr/>
            <w:hyperlink r:id="rId47" w:history="1">
              <w:r>
                <w:rPr>
                  <w:color w:val="#410a8c"/>
                  <w:u w:val="single"/>
                </w:rPr>
                <w:t xml:space="preserve">hal-04284687v1</w:t>
              </w:r>
            </w:hyperlink>
          </w:p>
        </w:tc>
      </w:tr>
      <w:tr>
        <w:trPr/>
        <w:tc>
          <w:tcPr>
            <w:noWrap/>
          </w:tcPr>
          <w:p>
            <w:pPr>
              <w:spacing w:after="200"/>
            </w:pPr>
            <w:hyperlink r:id="rId54" w:history="1">
              <w:r>
                <w:rPr>
                  <w:color w:val="1e198e"/>
                  <w:b w:val="1"/>
                  <w:bCs w:val="1"/>
                  <w:u w:val="single"/>
                </w:rPr>
                <w:t xml:space="preserve">Chromatin in 3D distinguishes dMes-4/NSD and Hypb/dSet2 in protecting genes from H3K27me3 silencing</w:t>
              </w:r>
            </w:hyperlink>
          </w:p>
          <w:p>
            <w:pPr/>
            <w:hyperlink r:id="rId13" w:history="1">
              <w:r>
                <w:rPr>
                  <w:color w:val="#410a8c"/>
                  <w:u w:val="single"/>
                </w:rPr>
                <w:t xml:space="preserve">David Depierre</w:t>
              </w:r>
            </w:hyperlink>
            <w:r>
              <w:rPr/>
              <w:t xml:space="preserve">,</w:t>
            </w:r>
            <w:hyperlink r:id="rId55" w:history="1">
              <w:r>
                <w:rPr>
                  <w:color w:val="#410a8c"/>
                  <w:u w:val="single"/>
                </w:rPr>
                <w:t xml:space="preserve">Charlène Perrois</w:t>
              </w:r>
            </w:hyperlink>
            <w:r>
              <w:rPr/>
              <w:t xml:space="preserve">,</w:t>
            </w:r>
            <w:hyperlink r:id="rId37" w:history="1">
              <w:r>
                <w:rPr>
                  <w:color w:val="#410a8c"/>
                  <w:u w:val="single"/>
                </w:rPr>
                <w:t xml:space="preserve">Naomi Schickele</w:t>
              </w:r>
            </w:hyperlink>
            <w:r>
              <w:rPr/>
              <w:t xml:space="preserve">,</w:t>
            </w:r>
            <w:hyperlink r:id="rId56" w:history="1">
              <w:r>
                <w:rPr>
                  <w:color w:val="#410a8c"/>
                  <w:u w:val="single"/>
                </w:rPr>
                <w:t xml:space="preserve">Priscillia Lhoumaud</w:t>
              </w:r>
            </w:hyperlink>
            <w:r>
              <w:rPr/>
              <w:t xml:space="preserve">,</w:t>
            </w:r>
            <w:hyperlink r:id="rId57" w:history="1">
              <w:r>
                <w:rPr>
                  <w:color w:val="#410a8c"/>
                  <w:u w:val="single"/>
                </w:rPr>
                <w:t xml:space="preserve">Mahdia Abdi-Galab</w:t>
              </w:r>
            </w:hyperlink>
            <w:r>
              <w:rPr/>
              <w:t xml:space="preserve">et al.</w:t>
            </w:r>
          </w:p>
          <w:p>
            <w:pPr/>
            <w:r>
              <w:rPr>
                <w:i w:val="1"/>
                <w:iCs w:val="1"/>
              </w:rPr>
              <w:t xml:space="preserve">Life Science Alliance</w:t>
            </w:r>
            <w:r>
              <w:rPr/>
              <w:t xml:space="preserve">, 2023, 6 (11), pp.e202302038. </w:t>
            </w:r>
            <w:hyperlink r:id="rId58" w:history="1">
              <w:r>
                <w:rPr>
                  <w:color w:val="#410a8c"/>
                  <w:u w:val="single"/>
                </w:rPr>
                <w:t xml:space="preserve">⟨10.26508/lsa.202302038⟩</w:t>
              </w:r>
            </w:hyperlink>
          </w:p>
          <w:p>
            <w:pPr/>
            <w:r>
              <w:rPr/>
              <w:t xml:space="preserve">Article dans une revue</w:t>
            </w:r>
          </w:p>
          <w:p>
            <w:pPr/>
            <w:hyperlink r:id="rId54" w:history="1">
              <w:r>
                <w:rPr>
                  <w:color w:val="#410a8c"/>
                  <w:u w:val="single"/>
                </w:rPr>
                <w:t xml:space="preserve">hal-04830141v1</w:t>
              </w:r>
            </w:hyperlink>
          </w:p>
        </w:tc>
      </w:tr>
      <w:tr>
        <w:trPr/>
        <w:tc>
          <w:tcPr>
            <w:noWrap/>
          </w:tcPr>
          <w:p>
            <w:pPr>
              <w:spacing w:after="200"/>
            </w:pPr>
            <w:hyperlink r:id="rId59" w:history="1">
              <w:r>
                <w:rPr>
                  <w:color w:val="1e198e"/>
                  <w:b w:val="1"/>
                  <w:bCs w:val="1"/>
                  <w:u w:val="single"/>
                </w:rPr>
                <w:t xml:space="preserve">Condensin positioning at telomeres by shelterin proteins drives sister-telomere disjunction in anaphase</w:t>
              </w:r>
            </w:hyperlink>
          </w:p>
          <w:p>
            <w:pPr/>
            <w:hyperlink r:id="rId60" w:history="1">
              <w:r>
                <w:rPr>
                  <w:color w:val="#410a8c"/>
                  <w:u w:val="single"/>
                </w:rPr>
                <w:t xml:space="preserve">Léonard Colin</w:t>
              </w:r>
            </w:hyperlink>
            <w:r>
              <w:rPr/>
              <w:t xml:space="preserve">,</w:t>
            </w:r>
            <w:hyperlink r:id="rId61" w:history="1">
              <w:r>
                <w:rPr>
                  <w:color w:val="#410a8c"/>
                  <w:u w:val="single"/>
                </w:rPr>
                <w:t xml:space="preserve">Céline Reyes</w:t>
              </w:r>
            </w:hyperlink>
            <w:r>
              <w:rPr/>
              <w:t xml:space="preserve">,</w:t>
            </w:r>
            <w:hyperlink r:id="rId62" w:history="1">
              <w:r>
                <w:rPr>
                  <w:color w:val="#410a8c"/>
                  <w:u w:val="single"/>
                </w:rPr>
                <w:t xml:space="preserve">Julien Berthezene</w:t>
              </w:r>
            </w:hyperlink>
            <w:r>
              <w:rPr/>
              <w:t xml:space="preserve">,</w:t>
            </w:r>
            <w:hyperlink r:id="rId63" w:history="1">
              <w:r>
                <w:rPr>
                  <w:color w:val="#410a8c"/>
                  <w:u w:val="single"/>
                </w:rPr>
                <w:t xml:space="preserve">Laetitia Maestroni</w:t>
              </w:r>
            </w:hyperlink>
            <w:r>
              <w:rPr/>
              <w:t xml:space="preserve">,</w:t>
            </w:r>
            <w:hyperlink r:id="rId64" w:history="1">
              <w:r>
                <w:rPr>
                  <w:color w:val="#410a8c"/>
                  <w:u w:val="single"/>
                </w:rPr>
                <w:t xml:space="preserve">Laurent Modolo</w:t>
              </w:r>
            </w:hyperlink>
            <w:r>
              <w:rPr/>
              <w:t xml:space="preserve">et al.</w:t>
            </w:r>
          </w:p>
          <w:p>
            <w:pPr/>
            <w:r>
              <w:rPr>
                <w:i w:val="1"/>
                <w:iCs w:val="1"/>
              </w:rPr>
              <w:t xml:space="preserve">eLife</w:t>
            </w:r>
            <w:r>
              <w:rPr/>
              <w:t xml:space="preserve">, 2023, 21 (12), pp.RP89812. </w:t>
            </w:r>
            <w:hyperlink r:id="rId65" w:history="1">
              <w:r>
                <w:rPr>
                  <w:color w:val="#410a8c"/>
                  <w:u w:val="single"/>
                </w:rPr>
                <w:t xml:space="preserve">⟨10.7554/eLife.89812.1⟩</w:t>
              </w:r>
            </w:hyperlink>
          </w:p>
          <w:p>
            <w:pPr/>
            <w:r>
              <w:rPr/>
              <w:t xml:space="preserve">Article dans une revue</w:t>
            </w:r>
          </w:p>
          <w:p>
            <w:pPr/>
            <w:hyperlink r:id="rId59" w:history="1">
              <w:r>
                <w:rPr>
                  <w:color w:val="#410a8c"/>
                  <w:u w:val="single"/>
                </w:rPr>
                <w:t xml:space="preserve">hal-04282018v1</w:t>
              </w:r>
            </w:hyperlink>
          </w:p>
        </w:tc>
      </w:tr>
      <w:tr>
        <w:trPr/>
        <w:tc>
          <w:tcPr>
            <w:noWrap/>
          </w:tcPr>
          <w:p>
            <w:pPr>
              <w:spacing w:after="200"/>
            </w:pPr>
            <w:hyperlink r:id="rId66" w:history="1">
              <w:r>
                <w:rPr>
                  <w:color w:val="1e198e"/>
                  <w:b w:val="1"/>
                  <w:bCs w:val="1"/>
                  <w:u w:val="single"/>
                </w:rPr>
                <w:t xml:space="preserve">The histone variant macroH2A1.1 regulates RNA polymerase II-paused genes within defined chromatin interaction landscapes</w:t>
              </w:r>
            </w:hyperlink>
          </w:p>
          <w:p>
            <w:pPr/>
            <w:hyperlink r:id="rId27" w:history="1">
              <w:r>
                <w:rPr>
                  <w:color w:val="#410a8c"/>
                  <w:u w:val="single"/>
                </w:rPr>
                <w:t xml:space="preserve">Ludmila Recoules</w:t>
              </w:r>
            </w:hyperlink>
            <w:r>
              <w:rPr/>
              <w:t xml:space="preserve">,</w:t>
            </w:r>
            <w:hyperlink r:id="rId17" w:history="1">
              <w:r>
                <w:rPr>
                  <w:color w:val="#410a8c"/>
                  <w:u w:val="single"/>
                </w:rPr>
                <w:t xml:space="preserve">Alexandre Heurteau</w:t>
              </w:r>
            </w:hyperlink>
            <w:r>
              <w:rPr/>
              <w:t xml:space="preserve">,</w:t>
            </w:r>
            <w:hyperlink r:id="rId28" w:history="1">
              <w:r>
                <w:rPr>
                  <w:color w:val="#410a8c"/>
                  <w:u w:val="single"/>
                </w:rPr>
                <w:t xml:space="preserve">Flavien Raynal</w:t>
              </w:r>
            </w:hyperlink>
            <w:r>
              <w:rPr/>
              <w:t xml:space="preserve">,</w:t>
            </w:r>
            <w:hyperlink r:id="rId67" w:history="1">
              <w:r>
                <w:rPr>
                  <w:color w:val="#410a8c"/>
                  <w:u w:val="single"/>
                </w:rPr>
                <w:t xml:space="preserve">Nezih Karasu</w:t>
              </w:r>
            </w:hyperlink>
            <w:r>
              <w:rPr/>
              <w:t xml:space="preserve">,</w:t>
            </w:r>
            <w:hyperlink r:id="rId29" w:history="1">
              <w:r>
                <w:rPr>
                  <w:color w:val="#410a8c"/>
                  <w:u w:val="single"/>
                </w:rPr>
                <w:t xml:space="preserve">Fatima Moutahir</w:t>
              </w:r>
            </w:hyperlink>
            <w:r>
              <w:rPr/>
              <w:t xml:space="preserve">et al.</w:t>
            </w:r>
          </w:p>
          <w:p>
            <w:pPr/>
            <w:r>
              <w:rPr>
                <w:i w:val="1"/>
                <w:iCs w:val="1"/>
              </w:rPr>
              <w:t xml:space="preserve">Journal of Cell Science</w:t>
            </w:r>
            <w:r>
              <w:rPr/>
              <w:t xml:space="preserve">, 2022, 135 (7), pp.jcs259456. </w:t>
            </w:r>
            <w:hyperlink r:id="rId68" w:history="1">
              <w:r>
                <w:rPr>
                  <w:color w:val="#410a8c"/>
                  <w:u w:val="single"/>
                </w:rPr>
                <w:t xml:space="preserve">⟨10.1242/jcs.259456⟩</w:t>
              </w:r>
            </w:hyperlink>
          </w:p>
          <w:p>
            <w:pPr/>
            <w:r>
              <w:rPr/>
              <w:t xml:space="preserve">Article dans une revue</w:t>
            </w:r>
          </w:p>
          <w:p>
            <w:pPr/>
            <w:hyperlink r:id="rId66" w:history="1">
              <w:r>
                <w:rPr>
                  <w:color w:val="#410a8c"/>
                  <w:u w:val="single"/>
                </w:rPr>
                <w:t xml:space="preserve">hal-03798057v1</w:t>
              </w:r>
            </w:hyperlink>
          </w:p>
        </w:tc>
      </w:tr>
      <w:tr>
        <w:trPr/>
        <w:tc>
          <w:tcPr>
            <w:noWrap/>
          </w:tcPr>
          <w:p>
            <w:pPr>
              <w:spacing w:after="200"/>
            </w:pPr>
            <w:hyperlink r:id="rId69" w:history="1">
              <w:r>
                <w:rPr>
                  <w:color w:val="1e198e"/>
                  <w:b w:val="1"/>
                  <w:bCs w:val="1"/>
                  <w:u w:val="single"/>
                </w:rPr>
                <w:t xml:space="preserve">Chromatin-associated MRN complex protects highly transcribing genes from genomic instability</w:t>
              </w:r>
            </w:hyperlink>
          </w:p>
          <w:p>
            <w:pPr/>
            <w:hyperlink r:id="rId32" w:history="1">
              <w:r>
                <w:rPr>
                  <w:color w:val="#410a8c"/>
                  <w:u w:val="single"/>
                </w:rPr>
                <w:t xml:space="preserve">Kader Salifou</w:t>
              </w:r>
            </w:hyperlink>
            <w:r>
              <w:rPr/>
              <w:t xml:space="preserve">,</w:t>
            </w:r>
            <w:hyperlink r:id="rId33" w:history="1">
              <w:r>
                <w:rPr>
                  <w:color w:val="#410a8c"/>
                  <w:u w:val="single"/>
                </w:rPr>
                <w:t xml:space="preserve">Callum Burnard</w:t>
              </w:r>
            </w:hyperlink>
            <w:r>
              <w:rPr/>
              <w:t xml:space="preserve">,</w:t>
            </w:r>
            <w:hyperlink r:id="rId34" w:history="1">
              <w:r>
                <w:rPr>
                  <w:color w:val="#410a8c"/>
                  <w:u w:val="single"/>
                </w:rPr>
                <w:t xml:space="preserve">Poornima Basavarajaiah</w:t>
              </w:r>
            </w:hyperlink>
            <w:r>
              <w:rPr/>
              <w:t xml:space="preserve">,</w:t>
            </w:r>
            <w:hyperlink r:id="rId70" w:history="1">
              <w:r>
                <w:rPr>
                  <w:color w:val="#410a8c"/>
                  <w:u w:val="single"/>
                </w:rPr>
                <w:t xml:space="preserve">Giuseppa Grasso</w:t>
              </w:r>
            </w:hyperlink>
            <w:r>
              <w:rPr/>
              <w:t xml:space="preserve">,</w:t>
            </w:r>
            <w:hyperlink r:id="rId19" w:history="1">
              <w:r>
                <w:rPr>
                  <w:color w:val="#410a8c"/>
                  <w:u w:val="single"/>
                </w:rPr>
                <w:t xml:space="preserve">Marion Helsmoortel</w:t>
              </w:r>
            </w:hyperlink>
            <w:r>
              <w:rPr/>
              <w:t xml:space="preserve">et al.</w:t>
            </w:r>
          </w:p>
          <w:p>
            <w:pPr/>
            <w:r>
              <w:rPr>
                <w:i w:val="1"/>
                <w:iCs w:val="1"/>
              </w:rPr>
              <w:t xml:space="preserve">Science Advances </w:t>
            </w:r>
            <w:r>
              <w:rPr/>
              <w:t xml:space="preserve">, 2021, 7 (21), pp.eabb2947. </w:t>
            </w:r>
            <w:hyperlink r:id="rId71" w:history="1">
              <w:r>
                <w:rPr>
                  <w:color w:val="#410a8c"/>
                  <w:u w:val="single"/>
                </w:rPr>
                <w:t xml:space="preserve">⟨10.1126/sciadv.abb2947⟩</w:t>
              </w:r>
            </w:hyperlink>
          </w:p>
          <w:p>
            <w:pPr/>
            <w:r>
              <w:rPr/>
              <w:t xml:space="preserve">Article dans une revue</w:t>
            </w:r>
          </w:p>
          <w:p>
            <w:pPr/>
            <w:hyperlink r:id="rId69" w:history="1">
              <w:r>
                <w:rPr>
                  <w:color w:val="#410a8c"/>
                  <w:u w:val="single"/>
                </w:rPr>
                <w:t xml:space="preserve">hal-03875724v1</w:t>
              </w:r>
            </w:hyperlink>
          </w:p>
        </w:tc>
      </w:tr>
      <w:tr>
        <w:trPr/>
        <w:tc>
          <w:tcPr>
            <w:noWrap/>
          </w:tcPr>
          <w:p>
            <w:pPr>
              <w:spacing w:after="200"/>
            </w:pPr>
            <w:hyperlink r:id="rId72" w:history="1">
              <w:r>
                <w:rPr>
                  <w:color w:val="1e198e"/>
                  <w:b w:val="1"/>
                  <w:bCs w:val="1"/>
                  <w:u w:val="single"/>
                </w:rPr>
                <w:t xml:space="preserve">Insulator-based loops mediate the spreading of H3K27me3 over distant micro-domains repressing euchromatin genes</w:t>
              </w:r>
            </w:hyperlink>
          </w:p>
          <w:p>
            <w:pPr/>
            <w:hyperlink r:id="rId17" w:history="1">
              <w:r>
                <w:rPr>
                  <w:color w:val="#410a8c"/>
                  <w:u w:val="single"/>
                </w:rPr>
                <w:t xml:space="preserve">Alexandre Heurteau</w:t>
              </w:r>
            </w:hyperlink>
            <w:r>
              <w:rPr/>
              <w:t xml:space="preserve">,</w:t>
            </w:r>
            <w:hyperlink r:id="rId55" w:history="1">
              <w:r>
                <w:rPr>
                  <w:color w:val="#410a8c"/>
                  <w:u w:val="single"/>
                </w:rPr>
                <w:t xml:space="preserve">Charlène Perrois</w:t>
              </w:r>
            </w:hyperlink>
            <w:r>
              <w:rPr/>
              <w:t xml:space="preserve">,</w:t>
            </w:r>
            <w:hyperlink r:id="rId13" w:history="1">
              <w:r>
                <w:rPr>
                  <w:color w:val="#410a8c"/>
                  <w:u w:val="single"/>
                </w:rPr>
                <w:t xml:space="preserve">David Depierre</w:t>
              </w:r>
            </w:hyperlink>
            <w:r>
              <w:rPr/>
              <w:t xml:space="preserve">,</w:t>
            </w:r>
            <w:hyperlink r:id="rId41" w:history="1">
              <w:r>
                <w:rPr>
                  <w:color w:val="#410a8c"/>
                  <w:u w:val="single"/>
                </w:rPr>
                <w:t xml:space="preserve">Olivier Fosseprez</w:t>
              </w:r>
            </w:hyperlink>
            <w:r>
              <w:rPr/>
              <w:t xml:space="preserve">,</w:t>
            </w:r>
            <w:hyperlink r:id="rId73" w:history="1">
              <w:r>
                <w:rPr>
                  <w:color w:val="#410a8c"/>
                  <w:u w:val="single"/>
                </w:rPr>
                <w:t xml:space="preserve">Jonathan Humbert</w:t>
              </w:r>
            </w:hyperlink>
            <w:r>
              <w:rPr/>
              <w:t xml:space="preserve">et al.</w:t>
            </w:r>
          </w:p>
          <w:p>
            <w:pPr/>
            <w:r>
              <w:rPr>
                <w:i w:val="1"/>
                <w:iCs w:val="1"/>
              </w:rPr>
              <w:t xml:space="preserve">Genome Biology</w:t>
            </w:r>
            <w:r>
              <w:rPr/>
              <w:t xml:space="preserve">, 2020, 21 (1), pp.193. </w:t>
            </w:r>
            <w:hyperlink r:id="rId74" w:history="1">
              <w:r>
                <w:rPr>
                  <w:color w:val="#410a8c"/>
                  <w:u w:val="single"/>
                </w:rPr>
                <w:t xml:space="preserve">⟨10.1186/s13059-020-02106-z⟩</w:t>
              </w:r>
            </w:hyperlink>
          </w:p>
          <w:p>
            <w:pPr/>
            <w:r>
              <w:rPr/>
              <w:t xml:space="preserve">Article dans une revue</w:t>
            </w:r>
          </w:p>
          <w:p>
            <w:pPr/>
            <w:hyperlink r:id="rId72" w:history="1">
              <w:r>
                <w:rPr>
                  <w:color w:val="#410a8c"/>
                  <w:u w:val="single"/>
                </w:rPr>
                <w:t xml:space="preserve">hal-04830136v1</w:t>
              </w:r>
            </w:hyperlink>
          </w:p>
        </w:tc>
      </w:tr>
      <w:tr>
        <w:trPr/>
        <w:tc>
          <w:tcPr>
            <w:noWrap/>
          </w:tcPr>
          <w:p>
            <w:pPr>
              <w:spacing w:after="200"/>
            </w:pPr>
            <w:hyperlink r:id="rId75" w:history="1">
              <w:r>
                <w:rPr>
                  <w:color w:val="1e198e"/>
                  <w:b w:val="1"/>
                  <w:bCs w:val="1"/>
                  <w:u w:val="single"/>
                </w:rPr>
                <w:t xml:space="preserve">Exploring histone loading on HIV DNA reveals a dynamic nucleosome positioning between unintegrated and integrated viral genome</w:t>
              </w:r>
            </w:hyperlink>
          </w:p>
          <w:p>
            <w:pPr/>
            <w:hyperlink r:id="rId49" w:history="1">
              <w:r>
                <w:rPr>
                  <w:color w:val="#410a8c"/>
                  <w:u w:val="single"/>
                </w:rPr>
                <w:t xml:space="preserve">Shinichi Machida</w:t>
              </w:r>
            </w:hyperlink>
            <w:r>
              <w:rPr/>
              <w:t xml:space="preserve">,</w:t>
            </w:r>
            <w:hyperlink r:id="rId13" w:history="1">
              <w:r>
                <w:rPr>
                  <w:color w:val="#410a8c"/>
                  <w:u w:val="single"/>
                </w:rPr>
                <w:t xml:space="preserve">David Depierre</w:t>
              </w:r>
            </w:hyperlink>
            <w:r>
              <w:rPr/>
              <w:t xml:space="preserve">,</w:t>
            </w:r>
            <w:hyperlink r:id="rId76" w:history="1">
              <w:r>
                <w:rPr>
                  <w:color w:val="#410a8c"/>
                  <w:u w:val="single"/>
                </w:rPr>
                <w:t xml:space="preserve">Heng-Chang Chen</w:t>
              </w:r>
            </w:hyperlink>
            <w:r>
              <w:rPr/>
              <w:t xml:space="preserve">,</w:t>
            </w:r>
            <w:hyperlink r:id="rId48" w:history="1">
              <w:r>
                <w:rPr>
                  <w:color w:val="#410a8c"/>
                  <w:u w:val="single"/>
                </w:rPr>
                <w:t xml:space="preserve">Suzie Thenin-Houssier</w:t>
              </w:r>
            </w:hyperlink>
            <w:r>
              <w:rPr/>
              <w:t xml:space="preserve">,</w:t>
            </w:r>
            <w:hyperlink r:id="rId77" w:history="1">
              <w:r>
                <w:rPr>
                  <w:color w:val="#410a8c"/>
                  <w:u w:val="single"/>
                </w:rPr>
                <w:t xml:space="preserve">Gaël Petitjean</w:t>
              </w:r>
            </w:hyperlink>
            <w:r>
              <w:rPr/>
              <w:t xml:space="preserve">et al.</w:t>
            </w:r>
          </w:p>
          <w:p>
            <w:pPr/>
            <w:r>
              <w:rPr>
                <w:i w:val="1"/>
                <w:iCs w:val="1"/>
              </w:rPr>
              <w:t xml:space="preserve">Proceedings of the National Academy of Sciences of the United States of America</w:t>
            </w:r>
            <w:r>
              <w:rPr/>
              <w:t xml:space="preserve">, 2020, 117 (12), pp.6822-6830. </w:t>
            </w:r>
            <w:hyperlink r:id="rId78" w:history="1">
              <w:r>
                <w:rPr>
                  <w:color w:val="#410a8c"/>
                  <w:u w:val="single"/>
                </w:rPr>
                <w:t xml:space="preserve">⟨10.1073/pnas.1913754117⟩</w:t>
              </w:r>
            </w:hyperlink>
          </w:p>
          <w:p>
            <w:pPr/>
            <w:r>
              <w:rPr/>
              <w:t xml:space="preserve">Article dans une revue</w:t>
            </w:r>
          </w:p>
          <w:p>
            <w:pPr/>
            <w:hyperlink r:id="rId75" w:history="1">
              <w:r>
                <w:rPr>
                  <w:color w:val="#410a8c"/>
                  <w:u w:val="single"/>
                </w:rPr>
                <w:t xml:space="preserve">hal-04829498v1</w:t>
              </w:r>
            </w:hyperlink>
          </w:p>
        </w:tc>
      </w:tr>
      <w:tr>
        <w:trPr/>
        <w:tc>
          <w:tcPr>
            <w:noWrap/>
          </w:tcPr>
          <w:p>
            <w:pPr>
              <w:spacing w:after="200"/>
            </w:pPr>
            <w:hyperlink r:id="rId79" w:history="1">
              <w:r>
                <w:rPr>
                  <w:color w:val="1e198e"/>
                  <w:b w:val="1"/>
                  <w:bCs w:val="1"/>
                  <w:u w:val="single"/>
                </w:rPr>
                <w:t xml:space="preserve">Condensin controls cellular RNA levels through the accurate segregation of chromosomes instead of directly regulating transcription</w:t>
              </w:r>
            </w:hyperlink>
          </w:p>
          <w:p>
            <w:pPr/>
            <w:hyperlink r:id="rId60" w:history="1">
              <w:r>
                <w:rPr>
                  <w:color w:val="#410a8c"/>
                  <w:u w:val="single"/>
                </w:rPr>
                <w:t xml:space="preserve">Léonard Colin</w:t>
              </w:r>
            </w:hyperlink>
            <w:r>
              <w:rPr/>
              <w:t xml:space="preserve">,</w:t>
            </w:r>
            <w:hyperlink r:id="rId80" w:history="1">
              <w:r>
                <w:rPr>
                  <w:color w:val="#410a8c"/>
                  <w:u w:val="single"/>
                </w:rPr>
                <w:t xml:space="preserve">Celine Reyes</w:t>
              </w:r>
            </w:hyperlink>
            <w:r>
              <w:rPr/>
              <w:t xml:space="preserve">,</w:t>
            </w:r>
            <w:hyperlink r:id="rId62" w:history="1">
              <w:r>
                <w:rPr>
                  <w:color w:val="#410a8c"/>
                  <w:u w:val="single"/>
                </w:rPr>
                <w:t xml:space="preserve">Julien Berthezene</w:t>
              </w:r>
            </w:hyperlink>
            <w:r>
              <w:rPr/>
              <w:t xml:space="preserve">,</w:t>
            </w:r>
            <w:hyperlink r:id="rId63" w:history="1">
              <w:r>
                <w:rPr>
                  <w:color w:val="#410a8c"/>
                  <w:u w:val="single"/>
                </w:rPr>
                <w:t xml:space="preserve">Laetitia Maestroni</w:t>
              </w:r>
            </w:hyperlink>
            <w:r>
              <w:rPr/>
              <w:t xml:space="preserve">,</w:t>
            </w:r>
            <w:hyperlink r:id="rId64" w:history="1">
              <w:r>
                <w:rPr>
                  <w:color w:val="#410a8c"/>
                  <w:u w:val="single"/>
                </w:rPr>
                <w:t xml:space="preserve">Laurent Modolo</w:t>
              </w:r>
            </w:hyperlink>
            <w:r>
              <w:rPr/>
              <w:t xml:space="preserve">et al.</w:t>
            </w:r>
          </w:p>
          <w:p>
            <w:pPr/>
            <w:r>
              <w:rPr>
                <w:i w:val="1"/>
                <w:iCs w:val="1"/>
              </w:rPr>
              <w:t xml:space="preserve">eLife</w:t>
            </w:r>
            <w:r>
              <w:rPr/>
              <w:t xml:space="preserve">, 2018, 7, </w:t>
            </w:r>
            <w:hyperlink r:id="rId81" w:history="1">
              <w:r>
                <w:rPr>
                  <w:color w:val="#410a8c"/>
                  <w:u w:val="single"/>
                </w:rPr>
                <w:t xml:space="preserve">⟨10.7554/eLife.38517⟩</w:t>
              </w:r>
            </w:hyperlink>
          </w:p>
          <w:p>
            <w:pPr/>
            <w:r>
              <w:rPr/>
              <w:t xml:space="preserve">Article dans une revue</w:t>
            </w:r>
          </w:p>
          <w:p>
            <w:pPr/>
            <w:hyperlink r:id="rId79" w:history="1">
              <w:r>
                <w:rPr>
                  <w:color w:val="#410a8c"/>
                  <w:u w:val="single"/>
                </w:rPr>
                <w:t xml:space="preserve">hal-02347214v1</w:t>
              </w:r>
            </w:hyperlink>
          </w:p>
        </w:tc>
      </w:tr>
      <w:tr>
        <w:trPr/>
        <w:tc>
          <w:tcPr>
            <w:noWrap/>
          </w:tcPr>
          <w:p>
            <w:pPr>
              <w:spacing w:after="200"/>
            </w:pPr>
            <w:hyperlink r:id="rId82" w:history="1">
              <w:r>
                <w:rPr>
                  <w:color w:val="1e198e"/>
                  <w:b w:val="1"/>
                  <w:bCs w:val="1"/>
                  <w:u w:val="single"/>
                </w:rPr>
                <w:t xml:space="preserve">TAD-free analysis of architectural proteins and insulators</w:t>
              </w:r>
            </w:hyperlink>
          </w:p>
          <w:p>
            <w:pPr/>
            <w:hyperlink r:id="rId83" w:history="1">
              <w:r>
                <w:rPr>
                  <w:color w:val="#410a8c"/>
                  <w:u w:val="single"/>
                </w:rPr>
                <w:t xml:space="preserve">Raphaël Mourad</w:t>
              </w:r>
            </w:hyperlink>
            <w:r>
              <w:rPr/>
              <w:t xml:space="preserve">,</w:t>
            </w:r>
            <w:hyperlink r:id="rId42" w:history="1">
              <w:r>
                <w:rPr>
                  <w:color w:val="#410a8c"/>
                  <w:u w:val="single"/>
                </w:rPr>
                <w:t xml:space="preserve">Olivier Cuvier</w:t>
              </w:r>
            </w:hyperlink>
          </w:p>
          <w:p>
            <w:pPr/>
            <w:r>
              <w:rPr>
                <w:i w:val="1"/>
                <w:iCs w:val="1"/>
              </w:rPr>
              <w:t xml:space="preserve">Nucleic Acids Research</w:t>
            </w:r>
            <w:r>
              <w:rPr/>
              <w:t xml:space="preserve">, 2018, 46 (5), pp.e27. </w:t>
            </w:r>
            <w:hyperlink r:id="rId84" w:history="1">
              <w:r>
                <w:rPr>
                  <w:color w:val="#410a8c"/>
                  <w:u w:val="single"/>
                </w:rPr>
                <w:t xml:space="preserve">⟨10.1093/nar/gkx1246⟩</w:t>
              </w:r>
            </w:hyperlink>
          </w:p>
          <w:p>
            <w:pPr/>
            <w:r>
              <w:rPr/>
              <w:t xml:space="preserve">Article dans une revue</w:t>
            </w:r>
          </w:p>
          <w:p>
            <w:pPr/>
            <w:hyperlink r:id="rId82" w:history="1">
              <w:r>
                <w:rPr>
                  <w:color w:val="#410a8c"/>
                  <w:u w:val="single"/>
                </w:rPr>
                <w:t xml:space="preserve">hal-04829243v1</w:t>
              </w:r>
            </w:hyperlink>
          </w:p>
        </w:tc>
      </w:tr>
      <w:tr>
        <w:trPr/>
        <w:tc>
          <w:tcPr>
            <w:noWrap/>
          </w:tcPr>
          <w:p>
            <w:pPr>
              <w:spacing w:after="200"/>
            </w:pPr>
            <w:hyperlink r:id="rId85" w:history="1">
              <w:r>
                <w:rPr>
                  <w:color w:val="1e198e"/>
                  <w:b w:val="1"/>
                  <w:bCs w:val="1"/>
                  <w:u w:val="single"/>
                </w:rPr>
                <w:t xml:space="preserve">Dense neural networks for predicting chromatin conformation</w:t>
              </w:r>
            </w:hyperlink>
          </w:p>
          <w:p>
            <w:pPr/>
            <w:hyperlink r:id="rId86" w:history="1">
              <w:r>
                <w:rPr>
                  <w:color w:val="#410a8c"/>
                  <w:u w:val="single"/>
                </w:rPr>
                <w:t xml:space="preserve">Pau Farré</w:t>
              </w:r>
            </w:hyperlink>
            <w:r>
              <w:rPr/>
              <w:t xml:space="preserve">,</w:t>
            </w:r>
            <w:hyperlink r:id="rId17" w:history="1">
              <w:r>
                <w:rPr>
                  <w:color w:val="#410a8c"/>
                  <w:u w:val="single"/>
                </w:rPr>
                <w:t xml:space="preserve">Alexandre Heurteau</w:t>
              </w:r>
            </w:hyperlink>
            <w:r>
              <w:rPr/>
              <w:t xml:space="preserve">,</w:t>
            </w:r>
            <w:hyperlink r:id="rId42" w:history="1">
              <w:r>
                <w:rPr>
                  <w:color w:val="#410a8c"/>
                  <w:u w:val="single"/>
                </w:rPr>
                <w:t xml:space="preserve">Olivier Cuvier</w:t>
              </w:r>
            </w:hyperlink>
            <w:r>
              <w:rPr/>
              <w:t xml:space="preserve">,</w:t>
            </w:r>
            <w:hyperlink r:id="rId87" w:history="1">
              <w:r>
                <w:rPr>
                  <w:color w:val="#410a8c"/>
                  <w:u w:val="single"/>
                </w:rPr>
                <w:t xml:space="preserve">Eldon Emberly</w:t>
              </w:r>
            </w:hyperlink>
          </w:p>
          <w:p>
            <w:pPr/>
            <w:r>
              <w:rPr>
                <w:i w:val="1"/>
                <w:iCs w:val="1"/>
              </w:rPr>
              <w:t xml:space="preserve">BMC Bioinformatics</w:t>
            </w:r>
            <w:r>
              <w:rPr/>
              <w:t xml:space="preserve">, 2018, 19 (1), pp.372. </w:t>
            </w:r>
            <w:hyperlink r:id="rId88" w:history="1">
              <w:r>
                <w:rPr>
                  <w:color w:val="#410a8c"/>
                  <w:u w:val="single"/>
                </w:rPr>
                <w:t xml:space="preserve">⟨10.1186/s12859-018-2286-z⟩</w:t>
              </w:r>
            </w:hyperlink>
          </w:p>
          <w:p>
            <w:pPr/>
            <w:r>
              <w:rPr/>
              <w:t xml:space="preserve">Article dans une revue</w:t>
            </w:r>
          </w:p>
          <w:p>
            <w:pPr/>
            <w:hyperlink r:id="rId85" w:history="1">
              <w:r>
                <w:rPr>
                  <w:color w:val="#410a8c"/>
                  <w:u w:val="single"/>
                </w:rPr>
                <w:t xml:space="preserve">hal-04829370v1</w:t>
              </w:r>
            </w:hyperlink>
          </w:p>
        </w:tc>
      </w:tr>
      <w:tr>
        <w:trPr/>
        <w:tc>
          <w:tcPr>
            <w:noWrap/>
          </w:tcPr>
          <w:p>
            <w:pPr>
              <w:spacing w:after="200"/>
            </w:pPr>
            <w:hyperlink r:id="rId89" w:history="1">
              <w:r>
                <w:rPr>
                  <w:color w:val="1e198e"/>
                  <w:b w:val="1"/>
                  <w:bCs w:val="1"/>
                  <w:u w:val="single"/>
                </w:rPr>
                <w:t xml:space="preserve">Predicting double-strand DNA breaks using epigenome marks or DNA at kilobase resolution</w:t>
              </w:r>
            </w:hyperlink>
          </w:p>
          <w:p>
            <w:pPr/>
            <w:hyperlink r:id="rId83" w:history="1">
              <w:r>
                <w:rPr>
                  <w:color w:val="#410a8c"/>
                  <w:u w:val="single"/>
                </w:rPr>
                <w:t xml:space="preserve">Raphaël Mourad</w:t>
              </w:r>
            </w:hyperlink>
            <w:r>
              <w:rPr/>
              <w:t xml:space="preserve">,</w:t>
            </w:r>
            <w:hyperlink r:id="rId90" w:history="1">
              <w:r>
                <w:rPr>
                  <w:color w:val="#410a8c"/>
                  <w:u w:val="single"/>
                </w:rPr>
                <w:t xml:space="preserve">Krzysztof Ginalski</w:t>
              </w:r>
            </w:hyperlink>
            <w:r>
              <w:rPr/>
              <w:t xml:space="preserve">,</w:t>
            </w:r>
            <w:hyperlink r:id="rId91" w:history="1">
              <w:r>
                <w:rPr>
                  <w:color w:val="#410a8c"/>
                  <w:u w:val="single"/>
                </w:rPr>
                <w:t xml:space="preserve">Gaëlle Legube</w:t>
              </w:r>
            </w:hyperlink>
            <w:r>
              <w:rPr/>
              <w:t xml:space="preserve">,</w:t>
            </w:r>
            <w:hyperlink r:id="rId42" w:history="1">
              <w:r>
                <w:rPr>
                  <w:color w:val="#410a8c"/>
                  <w:u w:val="single"/>
                </w:rPr>
                <w:t xml:space="preserve">Olivier Cuvier</w:t>
              </w:r>
            </w:hyperlink>
          </w:p>
          <w:p>
            <w:pPr/>
            <w:r>
              <w:rPr>
                <w:i w:val="1"/>
                <w:iCs w:val="1"/>
              </w:rPr>
              <w:t xml:space="preserve">Genome Biology</w:t>
            </w:r>
            <w:r>
              <w:rPr/>
              <w:t xml:space="preserve">, 2018, 19 (1), </w:t>
            </w:r>
            <w:hyperlink r:id="rId92" w:history="1">
              <w:r>
                <w:rPr>
                  <w:color w:val="#410a8c"/>
                  <w:u w:val="single"/>
                </w:rPr>
                <w:t xml:space="preserve">⟨10.1186/s13059-018-1411-7⟩</w:t>
              </w:r>
            </w:hyperlink>
          </w:p>
          <w:p>
            <w:pPr/>
            <w:r>
              <w:rPr/>
              <w:t xml:space="preserve">Article dans une revue</w:t>
            </w:r>
          </w:p>
          <w:p>
            <w:pPr/>
            <w:hyperlink r:id="rId89" w:history="1">
              <w:r>
                <w:rPr>
                  <w:color w:val="#410a8c"/>
                  <w:u w:val="single"/>
                </w:rPr>
                <w:t xml:space="preserve">hal-02352388v1</w:t>
              </w:r>
            </w:hyperlink>
          </w:p>
        </w:tc>
      </w:tr>
      <w:tr>
        <w:trPr/>
        <w:tc>
          <w:tcPr>
            <w:noWrap/>
          </w:tcPr>
          <w:p>
            <w:pPr>
              <w:spacing w:after="200"/>
            </w:pPr>
            <w:hyperlink r:id="rId93" w:history="1">
              <w:r>
                <w:rPr>
                  <w:color w:val="1e198e"/>
                  <w:b w:val="1"/>
                  <w:bCs w:val="1"/>
                  <w:u w:val="single"/>
                </w:rPr>
                <w:t xml:space="preserve">Chromatin insulator factors involved in long-range DNA interactions and their role in the folding of the Drosophila genome</w:t>
              </w:r>
            </w:hyperlink>
          </w:p>
          <w:p>
            <w:pPr/>
            <w:hyperlink r:id="rId94" w:history="1">
              <w:r>
                <w:rPr>
                  <w:color w:val="#410a8c"/>
                  <w:u w:val="single"/>
                </w:rPr>
                <w:t xml:space="preserve">Jutta Vogelmann</w:t>
              </w:r>
            </w:hyperlink>
            <w:r>
              <w:rPr/>
              <w:t xml:space="preserve">,</w:t>
            </w:r>
            <w:hyperlink r:id="rId95" w:history="1">
              <w:r>
                <w:rPr>
                  <w:color w:val="#410a8c"/>
                  <w:u w:val="single"/>
                </w:rPr>
                <w:t xml:space="preserve">Antoine Le Gall</w:t>
              </w:r>
            </w:hyperlink>
            <w:r>
              <w:rPr/>
              <w:t xml:space="preserve">,</w:t>
            </w:r>
            <w:hyperlink r:id="rId96" w:history="1">
              <w:r>
                <w:rPr>
                  <w:color w:val="#410a8c"/>
                  <w:u w:val="single"/>
                </w:rPr>
                <w:t xml:space="preserve">Stephanie Déjardin</w:t>
              </w:r>
            </w:hyperlink>
            <w:r>
              <w:rPr/>
              <w:t xml:space="preserve">,</w:t>
            </w:r>
            <w:hyperlink r:id="rId97" w:history="1">
              <w:r>
                <w:rPr>
                  <w:color w:val="#410a8c"/>
                  <w:u w:val="single"/>
                </w:rPr>
                <w:t xml:space="preserve">Frédéric Allemand</w:t>
              </w:r>
            </w:hyperlink>
            <w:r>
              <w:rPr/>
              <w:t xml:space="preserve">,</w:t>
            </w:r>
            <w:hyperlink r:id="rId98" w:history="1">
              <w:r>
                <w:rPr>
                  <w:color w:val="#410a8c"/>
                  <w:u w:val="single"/>
                </w:rPr>
                <w:t xml:space="preserve">Adrien Gamot</w:t>
              </w:r>
            </w:hyperlink>
            <w:r>
              <w:rPr/>
              <w:t xml:space="preserve">et al.</w:t>
            </w:r>
          </w:p>
          <w:p>
            <w:pPr/>
            <w:r>
              <w:rPr>
                <w:i w:val="1"/>
                <w:iCs w:val="1"/>
              </w:rPr>
              <w:t xml:space="preserve">PLoS Genetics</w:t>
            </w:r>
            <w:r>
              <w:rPr/>
              <w:t xml:space="preserve">, 2014, 10 (8), </w:t>
            </w:r>
            <w:hyperlink r:id="rId99" w:history="1">
              <w:r>
                <w:rPr>
                  <w:color w:val="#410a8c"/>
                  <w:u w:val="single"/>
                </w:rPr>
                <w:t xml:space="preserve">⟨10.1371/journal.pgen.1004544⟩</w:t>
              </w:r>
            </w:hyperlink>
          </w:p>
          <w:p>
            <w:pPr/>
            <w:r>
              <w:rPr/>
              <w:t xml:space="preserve">Article dans une revue</w:t>
            </w:r>
          </w:p>
          <w:p>
            <w:pPr/>
            <w:hyperlink r:id="rId93" w:history="1">
              <w:r>
                <w:rPr>
                  <w:color w:val="#410a8c"/>
                  <w:u w:val="single"/>
                </w:rPr>
                <w:t xml:space="preserve">hal-02640560v1</w:t>
              </w:r>
            </w:hyperlink>
          </w:p>
        </w:tc>
      </w:tr>
      <w:tr>
        <w:trPr/>
        <w:tc>
          <w:tcPr>
            <w:noWrap/>
          </w:tcPr>
          <w:p>
            <w:pPr>
              <w:spacing w:after="200"/>
            </w:pPr>
            <w:hyperlink r:id="rId100" w:history="1">
              <w:r>
                <w:rPr>
                  <w:color w:val="1e198e"/>
                  <w:b w:val="1"/>
                  <w:bCs w:val="1"/>
                  <w:u w:val="single"/>
                </w:rPr>
                <w:t xml:space="preserve">Chromatin immunoprecipitation indirect peaks highlight long-range interactions of insulator proteins and pol II pausing</w:t>
              </w:r>
            </w:hyperlink>
          </w:p>
          <w:p>
            <w:pPr/>
            <w:hyperlink r:id="rId101" w:history="1">
              <w:r>
                <w:rPr>
                  <w:color w:val="#410a8c"/>
                  <w:u w:val="single"/>
                </w:rPr>
                <w:t xml:space="preserve">Jun Liang</w:t>
              </w:r>
            </w:hyperlink>
            <w:r>
              <w:rPr/>
              <w:t xml:space="preserve">,</w:t>
            </w:r>
            <w:hyperlink r:id="rId102" w:history="1">
              <w:r>
                <w:rPr>
                  <w:color w:val="#410a8c"/>
                  <w:u w:val="single"/>
                </w:rPr>
                <w:t xml:space="preserve">Laurent Lacroix</w:t>
              </w:r>
            </w:hyperlink>
            <w:r>
              <w:rPr/>
              <w:t xml:space="preserve">,</w:t>
            </w:r>
            <w:hyperlink r:id="rId98" w:history="1">
              <w:r>
                <w:rPr>
                  <w:color w:val="#410a8c"/>
                  <w:u w:val="single"/>
                </w:rPr>
                <w:t xml:space="preserve">Adrien Gamot</w:t>
              </w:r>
            </w:hyperlink>
            <w:r>
              <w:rPr/>
              <w:t xml:space="preserve">,</w:t>
            </w:r>
            <w:hyperlink r:id="rId103" w:history="1">
              <w:r>
                <w:rPr>
                  <w:color w:val="#410a8c"/>
                  <w:u w:val="single"/>
                </w:rPr>
                <w:t xml:space="preserve">Suresh Cuddapah</w:t>
              </w:r>
            </w:hyperlink>
            <w:r>
              <w:rPr/>
              <w:t xml:space="preserve">,</w:t>
            </w:r>
            <w:hyperlink r:id="rId104" w:history="1">
              <w:r>
                <w:rPr>
                  <w:color w:val="#410a8c"/>
                  <w:u w:val="single"/>
                </w:rPr>
                <w:t xml:space="preserve">Sophie Queille</w:t>
              </w:r>
            </w:hyperlink>
            <w:r>
              <w:rPr/>
              <w:t xml:space="preserve">et al.</w:t>
            </w:r>
          </w:p>
          <w:p>
            <w:pPr/>
            <w:r>
              <w:rPr>
                <w:i w:val="1"/>
                <w:iCs w:val="1"/>
              </w:rPr>
              <w:t xml:space="preserve">Molecular Cell</w:t>
            </w:r>
            <w:r>
              <w:rPr/>
              <w:t xml:space="preserve">, 2014, 53 (4), pp.672-681. </w:t>
            </w:r>
            <w:hyperlink r:id="rId105" w:history="1">
              <w:r>
                <w:rPr>
                  <w:color w:val="#410a8c"/>
                  <w:u w:val="single"/>
                </w:rPr>
                <w:t xml:space="preserve">⟨10.1016/j.molcel.2013.12.029⟩</w:t>
              </w:r>
            </w:hyperlink>
          </w:p>
          <w:p>
            <w:pPr/>
            <w:r>
              <w:rPr/>
              <w:t xml:space="preserve">Article dans une revue</w:t>
            </w:r>
          </w:p>
          <w:p>
            <w:pPr/>
            <w:hyperlink r:id="rId100" w:history="1">
              <w:r>
                <w:rPr>
                  <w:color w:val="#410a8c"/>
                  <w:u w:val="single"/>
                </w:rPr>
                <w:t xml:space="preserve">hal-02640063v1</w:t>
              </w:r>
            </w:hyperlink>
          </w:p>
        </w:tc>
      </w:tr>
      <w:tr>
        <w:trPr/>
        <w:tc>
          <w:tcPr>
            <w:noWrap/>
          </w:tcPr>
          <w:p>
            <w:pPr>
              <w:spacing w:after="200"/>
            </w:pPr>
            <w:hyperlink r:id="rId106" w:history="1">
              <w:r>
                <w:rPr>
                  <w:color w:val="1e198e"/>
                  <w:b w:val="1"/>
                  <w:bCs w:val="1"/>
                  <w:u w:val="single"/>
                </w:rPr>
                <w:t xml:space="preserve">Integrator complex regulates NELF-mediated RNA polymerase II pause/release and processivity at coding genes</w:t>
              </w:r>
            </w:hyperlink>
          </w:p>
          <w:p>
            <w:pPr/>
            <w:hyperlink r:id="rId107" w:history="1">
              <w:r>
                <w:rPr>
                  <w:color w:val="#410a8c"/>
                  <w:u w:val="single"/>
                </w:rPr>
                <w:t xml:space="preserve">Bernd Stadelmayer</w:t>
              </w:r>
            </w:hyperlink>
            <w:r>
              <w:rPr/>
              <w:t xml:space="preserve">,</w:t>
            </w:r>
            <w:hyperlink r:id="rId108" w:history="1">
              <w:r>
                <w:rPr>
                  <w:color w:val="#410a8c"/>
                  <w:u w:val="single"/>
                </w:rPr>
                <w:t xml:space="preserve">Gaël Micas</w:t>
              </w:r>
            </w:hyperlink>
            <w:r>
              <w:rPr/>
              <w:t xml:space="preserve">,</w:t>
            </w:r>
            <w:hyperlink r:id="rId98" w:history="1">
              <w:r>
                <w:rPr>
                  <w:color w:val="#410a8c"/>
                  <w:u w:val="single"/>
                </w:rPr>
                <w:t xml:space="preserve">Adrien Gamot</w:t>
              </w:r>
            </w:hyperlink>
            <w:r>
              <w:rPr/>
              <w:t xml:space="preserve">,</w:t>
            </w:r>
            <w:hyperlink r:id="rId109" w:history="1">
              <w:r>
                <w:rPr>
                  <w:color w:val="#410a8c"/>
                  <w:u w:val="single"/>
                </w:rPr>
                <w:t xml:space="preserve">Pascal G.P. Martin</w:t>
              </w:r>
            </w:hyperlink>
            <w:r>
              <w:rPr/>
              <w:t xml:space="preserve">,</w:t>
            </w:r>
            <w:hyperlink r:id="rId110" w:history="1">
              <w:r>
                <w:rPr>
                  <w:color w:val="#410a8c"/>
                  <w:u w:val="single"/>
                </w:rPr>
                <w:t xml:space="preserve">Nathalie Malirat</w:t>
              </w:r>
            </w:hyperlink>
            <w:r>
              <w:rPr/>
              <w:t xml:space="preserve">et al.</w:t>
            </w:r>
          </w:p>
          <w:p>
            <w:pPr/>
            <w:r>
              <w:rPr>
                <w:i w:val="1"/>
                <w:iCs w:val="1"/>
              </w:rPr>
              <w:t xml:space="preserve">Nature Communications</w:t>
            </w:r>
            <w:r>
              <w:rPr/>
              <w:t xml:space="preserve">, 2014, 5, pp.5531. </w:t>
            </w:r>
            <w:hyperlink r:id="rId111" w:history="1">
              <w:r>
                <w:rPr>
                  <w:color w:val="#410a8c"/>
                  <w:u w:val="single"/>
                </w:rPr>
                <w:t xml:space="preserve">⟨10.1038/ncomms6531⟩</w:t>
              </w:r>
            </w:hyperlink>
          </w:p>
          <w:p>
            <w:pPr/>
            <w:r>
              <w:rPr/>
              <w:t xml:space="preserve">Article dans une revue</w:t>
            </w:r>
          </w:p>
          <w:p>
            <w:pPr/>
            <w:hyperlink r:id="rId106" w:history="1">
              <w:r>
                <w:rPr>
                  <w:color w:val="#410a8c"/>
                  <w:u w:val="single"/>
                </w:rPr>
                <w:t xml:space="preserve">hal-02641024v1</w:t>
              </w:r>
            </w:hyperlink>
          </w:p>
        </w:tc>
      </w:tr>
      <w:tr>
        <w:trPr/>
        <w:tc>
          <w:tcPr>
            <w:noWrap/>
          </w:tcPr>
          <w:p>
            <w:pPr>
              <w:spacing w:after="200"/>
            </w:pPr>
            <w:hyperlink r:id="rId112" w:history="1">
              <w:r>
                <w:rPr>
                  <w:color w:val="1e198e"/>
                  <w:b w:val="1"/>
                  <w:bCs w:val="1"/>
                  <w:u w:val="single"/>
                </w:rPr>
                <w:t xml:space="preserve">Insulators recruit histone methyltransferase dMes4 to regulate chromatin of flanking genes</w:t>
              </w:r>
            </w:hyperlink>
          </w:p>
          <w:p>
            <w:pPr/>
            <w:hyperlink r:id="rId56" w:history="1">
              <w:r>
                <w:rPr>
                  <w:color w:val="#410a8c"/>
                  <w:u w:val="single"/>
                </w:rPr>
                <w:t xml:space="preserve">Priscillia Lhoumaud</w:t>
              </w:r>
            </w:hyperlink>
            <w:r>
              <w:rPr/>
              <w:t xml:space="preserve">,</w:t>
            </w:r>
            <w:hyperlink r:id="rId113" w:history="1">
              <w:r>
                <w:rPr>
                  <w:color w:val="#410a8c"/>
                  <w:u w:val="single"/>
                </w:rPr>
                <w:t xml:space="preserve">Magali Hennion</w:t>
              </w:r>
            </w:hyperlink>
            <w:r>
              <w:rPr/>
              <w:t xml:space="preserve">,</w:t>
            </w:r>
            <w:hyperlink r:id="rId98" w:history="1">
              <w:r>
                <w:rPr>
                  <w:color w:val="#410a8c"/>
                  <w:u w:val="single"/>
                </w:rPr>
                <w:t xml:space="preserve">Adrien Gamot</w:t>
              </w:r>
            </w:hyperlink>
            <w:r>
              <w:rPr/>
              <w:t xml:space="preserve">,</w:t>
            </w:r>
            <w:hyperlink r:id="rId103" w:history="1">
              <w:r>
                <w:rPr>
                  <w:color w:val="#410a8c"/>
                  <w:u w:val="single"/>
                </w:rPr>
                <w:t xml:space="preserve">Suresh Cuddapah</w:t>
              </w:r>
            </w:hyperlink>
            <w:r>
              <w:rPr/>
              <w:t xml:space="preserve">,</w:t>
            </w:r>
            <w:hyperlink r:id="rId104" w:history="1">
              <w:r>
                <w:rPr>
                  <w:color w:val="#410a8c"/>
                  <w:u w:val="single"/>
                </w:rPr>
                <w:t xml:space="preserve">Sophie Queille</w:t>
              </w:r>
            </w:hyperlink>
            <w:r>
              <w:rPr/>
              <w:t xml:space="preserve">et al.</w:t>
            </w:r>
          </w:p>
          <w:p>
            <w:pPr/>
            <w:r>
              <w:rPr>
                <w:i w:val="1"/>
                <w:iCs w:val="1"/>
              </w:rPr>
              <w:t xml:space="preserve">EMBO Journal</w:t>
            </w:r>
            <w:r>
              <w:rPr/>
              <w:t xml:space="preserve">, 2014, 33 (4), pp.1599 - 1613. </w:t>
            </w:r>
            <w:hyperlink r:id="rId114" w:history="1">
              <w:r>
                <w:rPr>
                  <w:color w:val="#410a8c"/>
                  <w:u w:val="single"/>
                </w:rPr>
                <w:t xml:space="preserve">⟨10.15252/embj.201385965⟩</w:t>
              </w:r>
            </w:hyperlink>
          </w:p>
          <w:p>
            <w:pPr/>
            <w:r>
              <w:rPr/>
              <w:t xml:space="preserve">Article dans une revue</w:t>
            </w:r>
          </w:p>
          <w:p>
            <w:pPr/>
            <w:hyperlink r:id="rId112" w:history="1">
              <w:r>
                <w:rPr>
                  <w:color w:val="#410a8c"/>
                  <w:u w:val="single"/>
                </w:rPr>
                <w:t xml:space="preserve">hal-02641018v1</w:t>
              </w:r>
            </w:hyperlink>
          </w:p>
        </w:tc>
      </w:tr>
      <w:tr>
        <w:trPr/>
        <w:tc>
          <w:tcPr>
            <w:noWrap/>
          </w:tcPr>
          <w:p>
            <w:pPr>
              <w:spacing w:after="200"/>
            </w:pPr>
            <w:hyperlink r:id="rId115" w:history="1">
              <w:r>
                <w:rPr>
                  <w:color w:val="1e198e"/>
                  <w:b w:val="1"/>
                  <w:bCs w:val="1"/>
                  <w:u w:val="single"/>
                </w:rPr>
                <w:t xml:space="preserve">Roles of chromatin insulator proteins in higher-order chromatin organization and transcription regulation.</w:t>
              </w:r>
            </w:hyperlink>
          </w:p>
          <w:p>
            <w:pPr/>
            <w:hyperlink r:id="rId94" w:history="1">
              <w:r>
                <w:rPr>
                  <w:color w:val="#410a8c"/>
                  <w:u w:val="single"/>
                </w:rPr>
                <w:t xml:space="preserve">Jutta Vogelmann</w:t>
              </w:r>
            </w:hyperlink>
            <w:r>
              <w:rPr/>
              <w:t xml:space="preserve">,</w:t>
            </w:r>
            <w:hyperlink r:id="rId116" w:history="1">
              <w:r>
                <w:rPr>
                  <w:color w:val="#410a8c"/>
                  <w:u w:val="single"/>
                </w:rPr>
                <w:t xml:space="preserve">Alessandro Valeri</w:t>
              </w:r>
            </w:hyperlink>
            <w:r>
              <w:rPr/>
              <w:t xml:space="preserve">,</w:t>
            </w:r>
            <w:hyperlink r:id="rId117" w:history="1">
              <w:r>
                <w:rPr>
                  <w:color w:val="#410a8c"/>
                  <w:u w:val="single"/>
                </w:rPr>
                <w:t xml:space="preserve">Emmanuelle Guillou</w:t>
              </w:r>
            </w:hyperlink>
            <w:r>
              <w:rPr/>
              <w:t xml:space="preserve">,</w:t>
            </w:r>
            <w:hyperlink r:id="rId42" w:history="1">
              <w:r>
                <w:rPr>
                  <w:color w:val="#410a8c"/>
                  <w:u w:val="single"/>
                </w:rPr>
                <w:t xml:space="preserve">Olivier Cuvier</w:t>
              </w:r>
            </w:hyperlink>
            <w:r>
              <w:rPr/>
              <w:t xml:space="preserve">,</w:t>
            </w:r>
            <w:hyperlink r:id="rId118" w:history="1">
              <w:r>
                <w:rPr>
                  <w:color w:val="#410a8c"/>
                  <w:u w:val="single"/>
                </w:rPr>
                <w:t xml:space="preserve">Marcello Nollmann</w:t>
              </w:r>
            </w:hyperlink>
          </w:p>
          <w:p>
            <w:pPr/>
            <w:r>
              <w:rPr>
                <w:i w:val="1"/>
                <w:iCs w:val="1"/>
              </w:rPr>
              <w:t xml:space="preserve">Nucleus</w:t>
            </w:r>
            <w:r>
              <w:rPr/>
              <w:t xml:space="preserve">, 2011, 2 (5), pp.358-69. </w:t>
            </w:r>
            <w:hyperlink r:id="rId119" w:history="1">
              <w:r>
                <w:rPr>
                  <w:color w:val="#410a8c"/>
                  <w:u w:val="single"/>
                </w:rPr>
                <w:t xml:space="preserve">⟨10.4161/nucl.2.5.17860⟩</w:t>
              </w:r>
            </w:hyperlink>
          </w:p>
          <w:p>
            <w:pPr/>
            <w:r>
              <w:rPr/>
              <w:t xml:space="preserve">Article dans une revue</w:t>
            </w:r>
          </w:p>
          <w:p>
            <w:pPr/>
            <w:hyperlink r:id="rId115" w:history="1">
              <w:r>
                <w:rPr>
                  <w:color w:val="#410a8c"/>
                  <w:u w:val="single"/>
                </w:rPr>
                <w:t xml:space="preserve">hal-00667378v1</w:t>
              </w:r>
            </w:hyperlink>
          </w:p>
        </w:tc>
      </w:tr>
      <w:tr>
        <w:trPr/>
        <w:tc>
          <w:tcPr>
            <w:noWrap/>
          </w:tcPr>
          <w:p>
            <w:pPr>
              <w:spacing w:after="200"/>
            </w:pPr>
            <w:hyperlink r:id="rId120" w:history="1">
              <w:r>
                <w:rPr>
                  <w:color w:val="1e198e"/>
                  <w:b w:val="1"/>
                  <w:bCs w:val="1"/>
                  <w:u w:val="single"/>
                </w:rPr>
                <w:t xml:space="preserve">Genome-wide mapping of boundary element-associated factor (BEAF) binding sites in Drosophila melanogaster links BEAF to transcription.</w:t>
              </w:r>
            </w:hyperlink>
          </w:p>
          <w:p>
            <w:pPr/>
            <w:hyperlink r:id="rId121" w:history="1">
              <w:r>
                <w:rPr>
                  <w:color w:val="#410a8c"/>
                  <w:u w:val="single"/>
                </w:rPr>
                <w:t xml:space="preserve">Nan Jiang</w:t>
              </w:r>
            </w:hyperlink>
            <w:r>
              <w:rPr/>
              <w:t xml:space="preserve">,</w:t>
            </w:r>
            <w:hyperlink r:id="rId87" w:history="1">
              <w:r>
                <w:rPr>
                  <w:color w:val="#410a8c"/>
                  <w:u w:val="single"/>
                </w:rPr>
                <w:t xml:space="preserve">Eldon Emberly</w:t>
              </w:r>
            </w:hyperlink>
            <w:r>
              <w:rPr/>
              <w:t xml:space="preserve">,</w:t>
            </w:r>
            <w:hyperlink r:id="rId42" w:history="1">
              <w:r>
                <w:rPr>
                  <w:color w:val="#410a8c"/>
                  <w:u w:val="single"/>
                </w:rPr>
                <w:t xml:space="preserve">Olivier Cuvier</w:t>
              </w:r>
            </w:hyperlink>
            <w:r>
              <w:rPr/>
              <w:t xml:space="preserve">,</w:t>
            </w:r>
            <w:hyperlink r:id="rId122" w:history="1">
              <w:r>
                <w:rPr>
                  <w:color w:val="#410a8c"/>
                  <w:u w:val="single"/>
                </w:rPr>
                <w:t xml:space="preserve">Craig M Hart</w:t>
              </w:r>
            </w:hyperlink>
          </w:p>
          <w:p>
            <w:pPr/>
            <w:r>
              <w:rPr>
                <w:i w:val="1"/>
                <w:iCs w:val="1"/>
              </w:rPr>
              <w:t xml:space="preserve">Molecular and Cellular Biology</w:t>
            </w:r>
            <w:r>
              <w:rPr/>
              <w:t xml:space="preserve">, 2009, 29 (13), pp.3556-68. </w:t>
            </w:r>
            <w:hyperlink r:id="rId123" w:history="1">
              <w:r>
                <w:rPr>
                  <w:color w:val="#410a8c"/>
                  <w:u w:val="single"/>
                </w:rPr>
                <w:t xml:space="preserve">⟨10.1128/MCB.01748-08⟩</w:t>
              </w:r>
            </w:hyperlink>
          </w:p>
          <w:p>
            <w:pPr/>
            <w:r>
              <w:rPr/>
              <w:t xml:space="preserve">Article dans une revue</w:t>
            </w:r>
          </w:p>
          <w:p>
            <w:pPr/>
            <w:hyperlink r:id="rId120" w:history="1">
              <w:r>
                <w:rPr>
                  <w:color w:val="#410a8c"/>
                  <w:u w:val="single"/>
                </w:rPr>
                <w:t xml:space="preserve">hal-00611765v1</w:t>
              </w:r>
            </w:hyperlink>
          </w:p>
        </w:tc>
      </w:tr>
      <w:tr>
        <w:trPr/>
        <w:tc>
          <w:tcPr>
            <w:noWrap/>
          </w:tcPr>
          <w:p>
            <w:pPr>
              <w:spacing w:after="200"/>
            </w:pPr>
            <w:hyperlink r:id="rId124" w:history="1">
              <w:r>
                <w:rPr>
                  <w:color w:val="1e198e"/>
                  <w:b w:val="1"/>
                  <w:bCs w:val="1"/>
                  <w:u w:val="single"/>
                </w:rPr>
                <w:t xml:space="preserve">A Topoisomerase II-dependent mechanism for resetting replicons at the S-M phase transition</w:t>
              </w:r>
            </w:hyperlink>
          </w:p>
          <w:p>
            <w:pPr/>
            <w:hyperlink r:id="rId125" w:history="1">
              <w:r>
                <w:rPr>
                  <w:color w:val="#410a8c"/>
                  <w:u w:val="single"/>
                </w:rPr>
                <w:t xml:space="preserve">O. Cuvier</w:t>
              </w:r>
            </w:hyperlink>
            <w:r>
              <w:rPr/>
              <w:t xml:space="preserve">,</w:t>
            </w:r>
            <w:hyperlink r:id="rId126" w:history="1">
              <w:r>
                <w:rPr>
                  <w:color w:val="#410a8c"/>
                  <w:u w:val="single"/>
                </w:rPr>
                <w:t xml:space="preserve">S. Stanojcic</w:t>
              </w:r>
            </w:hyperlink>
            <w:r>
              <w:rPr/>
              <w:t xml:space="preserve">,</w:t>
            </w:r>
            <w:hyperlink r:id="rId127" w:history="1">
              <w:r>
                <w:rPr>
                  <w:color w:val="#410a8c"/>
                  <w:u w:val="single"/>
                </w:rPr>
                <w:t xml:space="preserve">Jm Lemaitre</w:t>
              </w:r>
            </w:hyperlink>
            <w:r>
              <w:rPr/>
              <w:t xml:space="preserve">,</w:t>
            </w:r>
            <w:hyperlink r:id="rId128" w:history="1">
              <w:r>
                <w:rPr>
                  <w:color w:val="#410a8c"/>
                  <w:u w:val="single"/>
                </w:rPr>
                <w:t xml:space="preserve">M. Mechali</w:t>
              </w:r>
            </w:hyperlink>
          </w:p>
          <w:p>
            <w:pPr/>
            <w:r>
              <w:rPr>
                <w:i w:val="1"/>
                <w:iCs w:val="1"/>
              </w:rPr>
              <w:t xml:space="preserve">Genes and Development</w:t>
            </w:r>
            <w:r>
              <w:rPr/>
              <w:t xml:space="preserve">, 2008, 22 (7), pp.860-865. </w:t>
            </w:r>
            <w:hyperlink r:id="rId129" w:history="1">
              <w:r>
                <w:rPr>
                  <w:color w:val="#410a8c"/>
                  <w:u w:val="single"/>
                </w:rPr>
                <w:t xml:space="preserve">⟨10.1101/gad.445108⟩</w:t>
              </w:r>
            </w:hyperlink>
          </w:p>
          <w:p>
            <w:pPr/>
            <w:r>
              <w:rPr/>
              <w:t xml:space="preserve">Article dans une revue</w:t>
            </w:r>
          </w:p>
          <w:p>
            <w:pPr/>
            <w:hyperlink r:id="rId124" w:history="1">
              <w:r>
                <w:rPr>
                  <w:color w:val="#410a8c"/>
                  <w:u w:val="single"/>
                </w:rPr>
                <w:t xml:space="preserve">hal-00275165v1</w:t>
              </w:r>
            </w:hyperlink>
          </w:p>
        </w:tc>
      </w:tr>
      <w:tr>
        <w:trPr/>
        <w:tc>
          <w:tcPr>
            <w:noWrap/>
          </w:tcPr>
          <w:p>
            <w:pPr>
              <w:spacing w:after="200"/>
            </w:pPr>
            <w:hyperlink r:id="rId130" w:history="1">
              <w:r>
                <w:rPr>
                  <w:color w:val="1e198e"/>
                  <w:b w:val="1"/>
                  <w:bCs w:val="1"/>
                  <w:u w:val="single"/>
                </w:rPr>
                <w:t xml:space="preserve">BEAF Regulates Cell-Cycle Genes through the Controlled Deposition of H3K9 Methylation Marks into its Conserved Dual-Core Binding Sites</w:t>
              </w:r>
            </w:hyperlink>
          </w:p>
          <w:p>
            <w:pPr/>
            <w:hyperlink r:id="rId131" w:history="1">
              <w:r>
                <w:rPr>
                  <w:color w:val="#410a8c"/>
                  <w:u w:val="single"/>
                </w:rPr>
                <w:t xml:space="preserve">E. Emberly</w:t>
              </w:r>
            </w:hyperlink>
            <w:r>
              <w:rPr/>
              <w:t xml:space="preserve">,</w:t>
            </w:r>
            <w:hyperlink r:id="rId132" w:history="1">
              <w:r>
                <w:rPr>
                  <w:color w:val="#410a8c"/>
                  <w:u w:val="single"/>
                </w:rPr>
                <w:t xml:space="preserve">R. Blattes</w:t>
              </w:r>
            </w:hyperlink>
            <w:r>
              <w:rPr/>
              <w:t xml:space="preserve">,</w:t>
            </w:r>
            <w:hyperlink r:id="rId133" w:history="1">
              <w:r>
                <w:rPr>
                  <w:color w:val="#410a8c"/>
                  <w:u w:val="single"/>
                </w:rPr>
                <w:t xml:space="preserve">B. Schuttengruber</w:t>
              </w:r>
            </w:hyperlink>
            <w:r>
              <w:rPr/>
              <w:t xml:space="preserve">,</w:t>
            </w:r>
            <w:hyperlink r:id="rId134" w:history="1">
              <w:r>
                <w:rPr>
                  <w:color w:val="#410a8c"/>
                  <w:u w:val="single"/>
                </w:rPr>
                <w:t xml:space="preserve">M. Hennion</w:t>
              </w:r>
            </w:hyperlink>
            <w:r>
              <w:rPr/>
              <w:t xml:space="preserve">,</w:t>
            </w:r>
            <w:hyperlink r:id="rId135" w:history="1">
              <w:r>
                <w:rPr>
                  <w:color w:val="#410a8c"/>
                  <w:u w:val="single"/>
                </w:rPr>
                <w:t xml:space="preserve">N. Jiang</w:t>
              </w:r>
            </w:hyperlink>
            <w:r>
              <w:rPr/>
              <w:t xml:space="preserve">et al.</w:t>
            </w:r>
          </w:p>
          <w:p>
            <w:pPr/>
            <w:r>
              <w:rPr>
                <w:i w:val="1"/>
                <w:iCs w:val="1"/>
              </w:rPr>
              <w:t xml:space="preserve">PLoS Biology</w:t>
            </w:r>
            <w:r>
              <w:rPr/>
              <w:t xml:space="preserve">, 2008, 6 (12), pp.2896-2910. </w:t>
            </w:r>
            <w:hyperlink r:id="rId136" w:history="1">
              <w:r>
                <w:rPr>
                  <w:color w:val="#410a8c"/>
                  <w:u w:val="single"/>
                </w:rPr>
                <w:t xml:space="preserve">⟨10.1371/journal.pbio.0060327⟩</w:t>
              </w:r>
            </w:hyperlink>
          </w:p>
          <w:p>
            <w:pPr/>
            <w:r>
              <w:rPr/>
              <w:t xml:space="preserve">Article dans une revue</w:t>
            </w:r>
          </w:p>
          <w:p>
            <w:pPr/>
            <w:hyperlink r:id="rId130" w:history="1">
              <w:r>
                <w:rPr>
                  <w:color w:val="#410a8c"/>
                  <w:u w:val="single"/>
                </w:rPr>
                <w:t xml:space="preserve">hal-00357134v1</w:t>
              </w:r>
            </w:hyperlink>
          </w:p>
        </w:tc>
      </w:tr>
      <w:tr>
        <w:trPr/>
        <w:tc>
          <w:tcPr>
            <w:noWrap/>
          </w:tcPr>
          <w:p>
            <w:pPr>
              <w:spacing w:after="200"/>
            </w:pPr>
            <w:hyperlink r:id="rId137" w:history="1">
              <w:r>
                <w:rPr>
                  <w:color w:val="1e198e"/>
                  <w:b w:val="1"/>
                  <w:bCs w:val="1"/>
                  <w:u w:val="single"/>
                </w:rPr>
                <w:t xml:space="preserve">Intrinsic ubiquitylation activity of PCAF controls the stability of the oncoprotein Hdm2</w:t>
              </w:r>
            </w:hyperlink>
          </w:p>
          <w:p>
            <w:pPr/>
            <w:hyperlink r:id="rId138" w:history="1">
              <w:r>
                <w:rPr>
                  <w:color w:val="#410a8c"/>
                  <w:u w:val="single"/>
                </w:rPr>
                <w:t xml:space="preserve">Laetitia K. Linares</w:t>
              </w:r>
            </w:hyperlink>
            <w:r>
              <w:rPr/>
              <w:t xml:space="preserve">,</w:t>
            </w:r>
            <w:hyperlink r:id="rId139" w:history="1">
              <w:r>
                <w:rPr>
                  <w:color w:val="#410a8c"/>
                  <w:u w:val="single"/>
                </w:rPr>
                <w:t xml:space="preserve">Rosemary E. Kiernan</w:t>
              </w:r>
            </w:hyperlink>
            <w:r>
              <w:rPr/>
              <w:t xml:space="preserve">,</w:t>
            </w:r>
            <w:hyperlink r:id="rId140" w:history="1">
              <w:r>
                <w:rPr>
                  <w:color w:val="#410a8c"/>
                  <w:u w:val="single"/>
                </w:rPr>
                <w:t xml:space="preserve">Robinson Triboulet</w:t>
              </w:r>
            </w:hyperlink>
            <w:r>
              <w:rPr/>
              <w:t xml:space="preserve">,</w:t>
            </w:r>
            <w:hyperlink r:id="rId141" w:history="1">
              <w:r>
                <w:rPr>
                  <w:color w:val="#410a8c"/>
                  <w:u w:val="single"/>
                </w:rPr>
                <w:t xml:space="preserve">Christine Chable-Bessia</w:t>
              </w:r>
            </w:hyperlink>
            <w:r>
              <w:rPr/>
              <w:t xml:space="preserve">,</w:t>
            </w:r>
            <w:hyperlink r:id="rId142" w:history="1">
              <w:r>
                <w:rPr>
                  <w:color w:val="#410a8c"/>
                  <w:u w:val="single"/>
                </w:rPr>
                <w:t xml:space="preserve">Daniel Latreille</w:t>
              </w:r>
            </w:hyperlink>
            <w:r>
              <w:rPr/>
              <w:t xml:space="preserve">et al.</w:t>
            </w:r>
          </w:p>
          <w:p>
            <w:pPr/>
            <w:r>
              <w:rPr>
                <w:i w:val="1"/>
                <w:iCs w:val="1"/>
              </w:rPr>
              <w:t xml:space="preserve">Nature Cell Biology</w:t>
            </w:r>
            <w:r>
              <w:rPr/>
              <w:t xml:space="preserve">, 2007, 9 (3), pp.331-8. </w:t>
            </w:r>
            <w:hyperlink r:id="rId143" w:history="1">
              <w:r>
                <w:rPr>
                  <w:color w:val="#410a8c"/>
                  <w:u w:val="single"/>
                </w:rPr>
                <w:t xml:space="preserve">⟨10.1038/ncb1545⟩</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hal-00121691v1</w:t>
              </w:r>
            </w:hyperlink>
          </w:p>
        </w:tc>
      </w:tr>
      <w:tr>
        <w:trPr/>
        <w:tc>
          <w:tcPr>
            <w:noWrap/>
          </w:tcPr>
          <w:p>
            <w:pPr>
              <w:spacing w:after="200"/>
            </w:pPr>
            <w:hyperlink r:id="rId145" w:history="1">
              <w:r>
                <w:rPr>
                  <w:color w:val="1e198e"/>
                  <w:b w:val="1"/>
                  <w:bCs w:val="1"/>
                  <w:u w:val="single"/>
                </w:rPr>
                <w:t xml:space="preserve">ORC is necessary at the interphase-to-mitosis transition to recruit cdc2 kinase and disassemble RPA foci</w:t>
              </w:r>
            </w:hyperlink>
          </w:p>
          <w:p>
            <w:pPr/>
            <w:hyperlink r:id="rId42" w:history="1">
              <w:r>
                <w:rPr>
                  <w:color w:val="#410a8c"/>
                  <w:u w:val="single"/>
                </w:rPr>
                <w:t xml:space="preserve">Olivier Cuvier</w:t>
              </w:r>
            </w:hyperlink>
            <w:r>
              <w:rPr/>
              <w:t xml:space="preserve">,</w:t>
            </w:r>
            <w:hyperlink r:id="rId146" w:history="1">
              <w:r>
                <w:rPr>
                  <w:color w:val="#410a8c"/>
                  <w:u w:val="single"/>
                </w:rPr>
                <w:t xml:space="preserve">Malik Lutzmann</w:t>
              </w:r>
            </w:hyperlink>
            <w:r>
              <w:rPr/>
              <w:t xml:space="preserve">,</w:t>
            </w:r>
            <w:hyperlink r:id="rId147" w:history="1">
              <w:r>
                <w:rPr>
                  <w:color w:val="#410a8c"/>
                  <w:u w:val="single"/>
                </w:rPr>
                <w:t xml:space="preserve">Marcel Méchali</w:t>
              </w:r>
            </w:hyperlink>
          </w:p>
          <w:p>
            <w:pPr/>
            <w:r>
              <w:rPr>
                <w:i w:val="1"/>
                <w:iCs w:val="1"/>
              </w:rPr>
              <w:t xml:space="preserve">Current Biology</w:t>
            </w:r>
            <w:r>
              <w:rPr/>
              <w:t xml:space="preserve">, 2006, 16 (5), pp.516-523. </w:t>
            </w:r>
            <w:hyperlink r:id="rId148" w:history="1">
              <w:r>
                <w:rPr>
                  <w:color w:val="#410a8c"/>
                  <w:u w:val="single"/>
                </w:rPr>
                <w:t xml:space="preserve">⟨10.1016/j.cub.2006.01.059⟩</w:t>
              </w:r>
            </w:hyperlink>
          </w:p>
          <w:p>
            <w:pPr/>
            <w:r>
              <w:rPr/>
              <w:t xml:space="preserve">Article dans une revue</w:t>
            </w:r>
          </w:p>
          <w:p>
            <w:pPr/>
            <w:hyperlink r:id="rId145" w:history="1">
              <w:r>
                <w:rPr>
                  <w:color w:val="#410a8c"/>
                  <w:u w:val="single"/>
                </w:rPr>
                <w:t xml:space="preserve">hal-00069830v1</w:t>
              </w:r>
            </w:hyperlink>
          </w:p>
        </w:tc>
      </w:tr>
      <w:tr>
        <w:trPr/>
        <w:tc>
          <w:tcPr>
            <w:noWrap/>
          </w:tcPr>
          <w:p>
            <w:pPr>
              <w:spacing w:after="200"/>
            </w:pPr>
            <w:hyperlink r:id="rId149" w:history="1">
              <w:r>
                <w:rPr>
                  <w:color w:val="1e198e"/>
                  <w:b w:val="1"/>
                  <w:bCs w:val="1"/>
                  <w:u w:val="single"/>
                </w:rPr>
                <w:t xml:space="preserve">Recruitment of Drosophila Polycomb group proteins to chromatin by DSP1</w:t>
              </w:r>
            </w:hyperlink>
          </w:p>
          <w:p>
            <w:pPr/>
            <w:hyperlink r:id="rId150" w:history="1">
              <w:r>
                <w:rPr>
                  <w:color w:val="#410a8c"/>
                  <w:u w:val="single"/>
                </w:rPr>
                <w:t xml:space="preserve">Jérôme Déjardin</w:t>
              </w:r>
            </w:hyperlink>
            <w:r>
              <w:rPr/>
              <w:t xml:space="preserve">,</w:t>
            </w:r>
            <w:hyperlink r:id="rId151" w:history="1">
              <w:r>
                <w:rPr>
                  <w:color w:val="#410a8c"/>
                  <w:u w:val="single"/>
                </w:rPr>
                <w:t xml:space="preserve">Aurélien Rappailles</w:t>
              </w:r>
            </w:hyperlink>
            <w:r>
              <w:rPr/>
              <w:t xml:space="preserve">,</w:t>
            </w:r>
            <w:hyperlink r:id="rId42" w:history="1">
              <w:r>
                <w:rPr>
                  <w:color w:val="#410a8c"/>
                  <w:u w:val="single"/>
                </w:rPr>
                <w:t xml:space="preserve">Olivier Cuvier</w:t>
              </w:r>
            </w:hyperlink>
            <w:r>
              <w:rPr/>
              <w:t xml:space="preserve">,</w:t>
            </w:r>
            <w:hyperlink r:id="rId152" w:history="1">
              <w:r>
                <w:rPr>
                  <w:color w:val="#410a8c"/>
                  <w:u w:val="single"/>
                </w:rPr>
                <w:t xml:space="preserve">Charlotte Grimaud</w:t>
              </w:r>
            </w:hyperlink>
            <w:r>
              <w:rPr/>
              <w:t xml:space="preserve">,</w:t>
            </w:r>
            <w:hyperlink r:id="rId153" w:history="1">
              <w:r>
                <w:rPr>
                  <w:color w:val="#410a8c"/>
                  <w:u w:val="single"/>
                </w:rPr>
                <w:t xml:space="preserve">Martine Decoville</w:t>
              </w:r>
            </w:hyperlink>
            <w:r>
              <w:rPr/>
              <w:t xml:space="preserve">et al.</w:t>
            </w:r>
          </w:p>
          <w:p>
            <w:pPr/>
            <w:r>
              <w:rPr>
                <w:i w:val="1"/>
                <w:iCs w:val="1"/>
              </w:rPr>
              <w:t xml:space="preserve">Nature</w:t>
            </w:r>
            <w:r>
              <w:rPr/>
              <w:t xml:space="preserve">, 2005, 434 (7032), pp.533-538. </w:t>
            </w:r>
            <w:hyperlink r:id="rId154" w:history="1">
              <w:r>
                <w:rPr>
                  <w:color w:val="#410a8c"/>
                  <w:u w:val="single"/>
                </w:rPr>
                <w:t xml:space="preserve">⟨10.1038/nature03386⟩</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hal-04853924v1</w:t>
              </w:r>
            </w:hyperlink>
          </w:p>
        </w:tc>
      </w:tr>
      <w:tr>
        <w:trPr/>
        <w:tc>
          <w:tcPr>
            <w:noWrap/>
          </w:tcPr>
          <w:p>
            <w:pPr>
              <w:spacing w:after="200"/>
            </w:pPr>
            <w:hyperlink r:id="rId156" w:history="1">
              <w:r>
                <w:rPr>
                  <w:color w:val="1e198e"/>
                  <w:b w:val="1"/>
                  <w:bCs w:val="1"/>
                  <w:u w:val="single"/>
                </w:rPr>
                <w:t xml:space="preserve">Recruitment of Drosophila Polycomb group proteins to chromatin by DSP1</w:t>
              </w:r>
            </w:hyperlink>
          </w:p>
          <w:p>
            <w:pPr/>
            <w:hyperlink r:id="rId150" w:history="1">
              <w:r>
                <w:rPr>
                  <w:color w:val="#410a8c"/>
                  <w:u w:val="single"/>
                </w:rPr>
                <w:t xml:space="preserve">Jérôme Déjardin</w:t>
              </w:r>
            </w:hyperlink>
            <w:r>
              <w:rPr/>
              <w:t xml:space="preserve">,</w:t>
            </w:r>
            <w:hyperlink r:id="rId151" w:history="1">
              <w:r>
                <w:rPr>
                  <w:color w:val="#410a8c"/>
                  <w:u w:val="single"/>
                </w:rPr>
                <w:t xml:space="preserve">Aurélien Rappailles</w:t>
              </w:r>
            </w:hyperlink>
            <w:r>
              <w:rPr/>
              <w:t xml:space="preserve">,</w:t>
            </w:r>
            <w:hyperlink r:id="rId42" w:history="1">
              <w:r>
                <w:rPr>
                  <w:color w:val="#410a8c"/>
                  <w:u w:val="single"/>
                </w:rPr>
                <w:t xml:space="preserve">Olivier Cuvier</w:t>
              </w:r>
            </w:hyperlink>
            <w:r>
              <w:rPr/>
              <w:t xml:space="preserve">,</w:t>
            </w:r>
            <w:hyperlink r:id="rId152" w:history="1">
              <w:r>
                <w:rPr>
                  <w:color w:val="#410a8c"/>
                  <w:u w:val="single"/>
                </w:rPr>
                <w:t xml:space="preserve">Charlotte Grimaud</w:t>
              </w:r>
            </w:hyperlink>
            <w:r>
              <w:rPr/>
              <w:t xml:space="preserve">,</w:t>
            </w:r>
            <w:hyperlink r:id="rId153" w:history="1">
              <w:r>
                <w:rPr>
                  <w:color w:val="#410a8c"/>
                  <w:u w:val="single"/>
                </w:rPr>
                <w:t xml:space="preserve">Martine Decoville</w:t>
              </w:r>
            </w:hyperlink>
            <w:r>
              <w:rPr/>
              <w:t xml:space="preserve">et al.</w:t>
            </w:r>
          </w:p>
          <w:p>
            <w:pPr/>
            <w:r>
              <w:rPr>
                <w:i w:val="1"/>
                <w:iCs w:val="1"/>
              </w:rPr>
              <w:t xml:space="preserve">Nature</w:t>
            </w:r>
            <w:r>
              <w:rPr/>
              <w:t xml:space="preserve">, 2005, 434 (7032), pp.533-538. </w:t>
            </w:r>
            <w:hyperlink r:id="rId154" w:history="1">
              <w:r>
                <w:rPr>
                  <w:color w:val="#410a8c"/>
                  <w:u w:val="single"/>
                </w:rPr>
                <w:t xml:space="preserve">⟨10.1038/nature03386⟩</w:t>
              </w:r>
            </w:hyperlink>
          </w:p>
          <w:p>
            <w:pPr/>
            <w:r>
              <w:rPr/>
              <w:t xml:space="preserve">Article dans une revue</w:t>
            </w:r>
          </w:p>
          <w:p>
            <w:pPr/>
            <w:hyperlink r:id="rId155" w:history="1">
              <w:r>
                <w:rPr>
                  <w:color w:val="#410a8c"/>
                  <w:u w:val="single"/>
                </w:rPr>
                <w:t xml:space="preserve">istex</w:t>
              </w:r>
            </w:hyperlink>
          </w:p>
          <w:p>
            <w:pPr/>
            <w:hyperlink r:id="rId156" w:history="1">
              <w:r>
                <w:rPr>
                  <w:color w:val="#410a8c"/>
                  <w:u w:val="single"/>
                </w:rPr>
                <w:t xml:space="preserve">hal-00088540v1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5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uvier" TargetMode="External"/><Relationship Id="rId8" Type="http://schemas.openxmlformats.org/officeDocument/2006/relationships/hyperlink" Target="https://orcid.org/0000-0003-0644-2734" TargetMode="External"/><Relationship Id="rId9" Type="http://schemas.openxmlformats.org/officeDocument/2006/relationships/hyperlink" Target="https://hal.science/hal-05388172v1" TargetMode="External"/><Relationship Id="rId10" Type="http://schemas.openxmlformats.org/officeDocument/2006/relationships/hyperlink" Target="https://hal.science/search/index/?q=*&amp;authFullName_s=Vera Slaninova" TargetMode="External"/><Relationship Id="rId11" Type="http://schemas.openxmlformats.org/officeDocument/2006/relationships/hyperlink" Target="https://hal.science/search/index/?q=*&amp;authFullName_s=Flavia Mazzarda" TargetMode="External"/><Relationship Id="rId12" Type="http://schemas.openxmlformats.org/officeDocument/2006/relationships/hyperlink" Target="https://hal.science/search/index/?q=*&amp;authFullName_s=Lasha Dalakishvili" TargetMode="External"/><Relationship Id="rId13" Type="http://schemas.openxmlformats.org/officeDocument/2006/relationships/hyperlink" Target="https://hal.science/search/index/?q=*&amp;authFullName_s=David Depierre" TargetMode="External"/><Relationship Id="rId14" Type="http://schemas.openxmlformats.org/officeDocument/2006/relationships/hyperlink" Target="https://hal.science/search/index/?q=*&amp;authFullName_s=Christina Moene" TargetMode="External"/><Relationship Id="rId15" Type="http://schemas.openxmlformats.org/officeDocument/2006/relationships/hyperlink" Target="https://hal.science/hal-05387842v1" TargetMode="External"/><Relationship Id="rId16" Type="http://schemas.openxmlformats.org/officeDocument/2006/relationships/hyperlink" Target="https://hal.science/search/index/?q=*&amp;authFullName_s=Charbel Akkawi" TargetMode="External"/><Relationship Id="rId17" Type="http://schemas.openxmlformats.org/officeDocument/2006/relationships/hyperlink" Target="https://hal.science/search/index/?q=*&amp;authFullName_s=Alexandre Heurteau" TargetMode="External"/><Relationship Id="rId18" Type="http://schemas.openxmlformats.org/officeDocument/2006/relationships/hyperlink" Target="https://hal.science/search/index/?q=*&amp;authFullName_s=Xavier Contreras" TargetMode="External"/><Relationship Id="rId19" Type="http://schemas.openxmlformats.org/officeDocument/2006/relationships/hyperlink" Target="https://hal.science/search/index/?q=*&amp;authFullName_s=Marion Helsmoortel" TargetMode="External"/><Relationship Id="rId20" Type="http://schemas.openxmlformats.org/officeDocument/2006/relationships/hyperlink" Target="https://hal.science/search/index/?q=*&amp;authFullName_s=St&#233;phane Schaak" TargetMode="External"/><Relationship Id="rId21" Type="http://schemas.openxmlformats.org/officeDocument/2006/relationships/hyperlink" Target="https://cnrs.hal.science/hal-04289018v1" TargetMode="External"/><Relationship Id="rId22" Type="http://schemas.openxmlformats.org/officeDocument/2006/relationships/hyperlink" Target="https://hal.science/search/index/?q=*&amp;authFullName_s=Alexandra Mancheno-Ferris" TargetMode="External"/><Relationship Id="rId23" Type="http://schemas.openxmlformats.org/officeDocument/2006/relationships/hyperlink" Target="https://hal.science/search/index/?q=*&amp;authFullName_s=Cl&#233;ment Immarigeon" TargetMode="External"/><Relationship Id="rId24" Type="http://schemas.openxmlformats.org/officeDocument/2006/relationships/hyperlink" Target="https://hal.science/search/index/?q=*&amp;authFullName_s=Alexia Rivero" TargetMode="External"/><Relationship Id="rId25" Type="http://schemas.openxmlformats.org/officeDocument/2006/relationships/hyperlink" Target="https://hal.science/search/index/?q=*&amp;authFullName_s=Nicolas Chanard" TargetMode="External"/><Relationship Id="rId26" Type="http://schemas.openxmlformats.org/officeDocument/2006/relationships/hyperlink" Target="https://hal.science/hal-03037462v1" TargetMode="External"/><Relationship Id="rId27" Type="http://schemas.openxmlformats.org/officeDocument/2006/relationships/hyperlink" Target="https://hal.science/search/index/?q=*&amp;authFullName_s=Ludmila Recoules" TargetMode="External"/><Relationship Id="rId28" Type="http://schemas.openxmlformats.org/officeDocument/2006/relationships/hyperlink" Target="https://hal.science/search/index/?q=*&amp;authFullName_s=Flavien Raynal" TargetMode="External"/><Relationship Id="rId29" Type="http://schemas.openxmlformats.org/officeDocument/2006/relationships/hyperlink" Target="https://hal.science/search/index/?q=*&amp;authFullName_s=Fatima Moutahir" TargetMode="External"/><Relationship Id="rId30" Type="http://schemas.openxmlformats.org/officeDocument/2006/relationships/hyperlink" Target="https://hal.science/search/index/?q=*&amp;authFullName_s=Fabienne Bejjani" TargetMode="External"/><Relationship Id="rId31" Type="http://schemas.openxmlformats.org/officeDocument/2006/relationships/hyperlink" Target="https://hal.science/hal-03086065v1" TargetMode="External"/><Relationship Id="rId32" Type="http://schemas.openxmlformats.org/officeDocument/2006/relationships/hyperlink" Target="https://hal.science/search/index/?q=*&amp;authFullName_s=Kader Salifou" TargetMode="External"/><Relationship Id="rId33" Type="http://schemas.openxmlformats.org/officeDocument/2006/relationships/hyperlink" Target="https://hal.science/search/index/?q=*&amp;authFullName_s=Callum Burnard" TargetMode="External"/><Relationship Id="rId34" Type="http://schemas.openxmlformats.org/officeDocument/2006/relationships/hyperlink" Target="https://hal.science/search/index/?q=*&amp;authFullName_s=Poornima Basavarajaiah" TargetMode="External"/><Relationship Id="rId35" Type="http://schemas.openxmlformats.org/officeDocument/2006/relationships/hyperlink" Target="https://hal.science/search/index/?q=*&amp;authFullName_s=Victor Mac" TargetMode="External"/><Relationship Id="rId36" Type="http://schemas.openxmlformats.org/officeDocument/2006/relationships/hyperlink" Target="https://cnrs.hal.science/hal-04830148v1" TargetMode="External"/><Relationship Id="rId37" Type="http://schemas.openxmlformats.org/officeDocument/2006/relationships/hyperlink" Target="https://hal.science/search/index/?q=*&amp;authFullName_s=Naomi Schickele" TargetMode="External"/><Relationship Id="rId38" Type="http://schemas.openxmlformats.org/officeDocument/2006/relationships/hyperlink" Target="https://dx.doi.org/10.1016/j.isci.2023.108624" TargetMode="External"/><Relationship Id="rId39" Type="http://schemas.openxmlformats.org/officeDocument/2006/relationships/hyperlink" Target="https://hal.science/hal-04704313v1" TargetMode="External"/><Relationship Id="rId40" Type="http://schemas.openxmlformats.org/officeDocument/2006/relationships/hyperlink" Target="https://cnrs.hal.science/hal-04830149v1" TargetMode="External"/><Relationship Id="rId41" Type="http://schemas.openxmlformats.org/officeDocument/2006/relationships/hyperlink" Target="https://hal.science/search/index/?q=*&amp;authFullName_s=Olivier Fosseprez" TargetMode="External"/><Relationship Id="rId42" Type="http://schemas.openxmlformats.org/officeDocument/2006/relationships/hyperlink" Target="https://hal.science/search/index/?q=*&amp;authFullName_s=Olivier Cuvier" TargetMode="External"/><Relationship Id="rId43" Type="http://schemas.openxmlformats.org/officeDocument/2006/relationships/hyperlink" Target="https://dx.doi.org/10.1016/j.bbagrm.2024.195059" TargetMode="External"/><Relationship Id="rId44" Type="http://schemas.openxmlformats.org/officeDocument/2006/relationships/hyperlink" Target="https://hal.science/hal-04288401v1" TargetMode="External"/><Relationship Id="rId45" Type="http://schemas.openxmlformats.org/officeDocument/2006/relationships/hyperlink" Target="https://hal.science/search/index/?q=*&amp;authFullName_s=Marina Srbic" TargetMode="External"/><Relationship Id="rId46" Type="http://schemas.openxmlformats.org/officeDocument/2006/relationships/hyperlink" Target="https://dx.doi.org/10.1038/s41467-023-42620-9" TargetMode="External"/><Relationship Id="rId47" Type="http://schemas.openxmlformats.org/officeDocument/2006/relationships/hyperlink" Target="https://cnrs.hal.science/hal-04284687v1" TargetMode="External"/><Relationship Id="rId48" Type="http://schemas.openxmlformats.org/officeDocument/2006/relationships/hyperlink" Target="https://hal.science/search/index/?q=*&amp;authFullName_s=Suzie Thenin-Houssier" TargetMode="External"/><Relationship Id="rId49" Type="http://schemas.openxmlformats.org/officeDocument/2006/relationships/hyperlink" Target="https://hal.science/search/index/?q=*&amp;authFullName_s=Shinichi Machida" TargetMode="External"/><Relationship Id="rId50" Type="http://schemas.openxmlformats.org/officeDocument/2006/relationships/hyperlink" Target="https://hal.science/search/index/?q=*&amp;authFullName_s=Cyprien Jahan" TargetMode="External"/><Relationship Id="rId51" Type="http://schemas.openxmlformats.org/officeDocument/2006/relationships/hyperlink" Target="https://hal.science/search/index/?q=*&amp;authFullName_s=Lucie Bonnet-Madin" TargetMode="External"/><Relationship Id="rId52" Type="http://schemas.openxmlformats.org/officeDocument/2006/relationships/hyperlink" Target="https://hal.science/search/index/?q=*&amp;authFullName_s=Scarlette Abbou" TargetMode="External"/><Relationship Id="rId53" Type="http://schemas.openxmlformats.org/officeDocument/2006/relationships/hyperlink" Target="https://dx.doi.org/10.1126/sciadv.adh3642" TargetMode="External"/><Relationship Id="rId54" Type="http://schemas.openxmlformats.org/officeDocument/2006/relationships/hyperlink" Target="https://cnrs.hal.science/hal-04830141v1" TargetMode="External"/><Relationship Id="rId55" Type="http://schemas.openxmlformats.org/officeDocument/2006/relationships/hyperlink" Target="https://hal.science/search/index/?q=*&amp;authFullName_s=Charl&#232;ne Perrois" TargetMode="External"/><Relationship Id="rId56" Type="http://schemas.openxmlformats.org/officeDocument/2006/relationships/hyperlink" Target="https://hal.science/search/index/?q=*&amp;authFullName_s=Priscillia Lhoumaud" TargetMode="External"/><Relationship Id="rId57" Type="http://schemas.openxmlformats.org/officeDocument/2006/relationships/hyperlink" Target="https://hal.science/search/index/?q=*&amp;authFullName_s=Mahdia Abdi-Galab" TargetMode="External"/><Relationship Id="rId58" Type="http://schemas.openxmlformats.org/officeDocument/2006/relationships/hyperlink" Target="https://dx.doi.org/10.26508/lsa.202302038" TargetMode="External"/><Relationship Id="rId59" Type="http://schemas.openxmlformats.org/officeDocument/2006/relationships/hyperlink" Target="https://hal.science/hal-04282018v1" TargetMode="External"/><Relationship Id="rId60" Type="http://schemas.openxmlformats.org/officeDocument/2006/relationships/hyperlink" Target="https://hal.science/search/index/?q=*&amp;authFullName_s=L&#233;onard Colin" TargetMode="External"/><Relationship Id="rId61" Type="http://schemas.openxmlformats.org/officeDocument/2006/relationships/hyperlink" Target="https://hal.science/search/index/?q=*&amp;authFullName_s=C&#233;line Reyes" TargetMode="External"/><Relationship Id="rId62" Type="http://schemas.openxmlformats.org/officeDocument/2006/relationships/hyperlink" Target="https://hal.science/search/index/?q=*&amp;authFullName_s=Julien Berthezene" TargetMode="External"/><Relationship Id="rId63" Type="http://schemas.openxmlformats.org/officeDocument/2006/relationships/hyperlink" Target="https://hal.science/search/index/?q=*&amp;authFullName_s=Laetitia Maestroni" TargetMode="External"/><Relationship Id="rId64" Type="http://schemas.openxmlformats.org/officeDocument/2006/relationships/hyperlink" Target="https://hal.science/search/index/?q=*&amp;authFullName_s=Laurent Modolo" TargetMode="External"/><Relationship Id="rId65" Type="http://schemas.openxmlformats.org/officeDocument/2006/relationships/hyperlink" Target="https://dx.doi.org/10.7554/eLife.89812.1" TargetMode="External"/><Relationship Id="rId66" Type="http://schemas.openxmlformats.org/officeDocument/2006/relationships/hyperlink" Target="https://hal.science/hal-03798057v1" TargetMode="External"/><Relationship Id="rId67" Type="http://schemas.openxmlformats.org/officeDocument/2006/relationships/hyperlink" Target="https://hal.science/search/index/?q=*&amp;authFullName_s=Nezih Karasu" TargetMode="External"/><Relationship Id="rId68" Type="http://schemas.openxmlformats.org/officeDocument/2006/relationships/hyperlink" Target="https://dx.doi.org/10.1242/jcs.259456" TargetMode="External"/><Relationship Id="rId69" Type="http://schemas.openxmlformats.org/officeDocument/2006/relationships/hyperlink" Target="https://hal.science/hal-03875724v1" TargetMode="External"/><Relationship Id="rId70" Type="http://schemas.openxmlformats.org/officeDocument/2006/relationships/hyperlink" Target="https://hal.science/search/index/?q=*&amp;authFullName_s=Giuseppa Grasso" TargetMode="External"/><Relationship Id="rId71" Type="http://schemas.openxmlformats.org/officeDocument/2006/relationships/hyperlink" Target="https://dx.doi.org/10.1126/sciadv.abb2947" TargetMode="External"/><Relationship Id="rId72" Type="http://schemas.openxmlformats.org/officeDocument/2006/relationships/hyperlink" Target="https://cnrs.hal.science/hal-04830136v1" TargetMode="External"/><Relationship Id="rId73" Type="http://schemas.openxmlformats.org/officeDocument/2006/relationships/hyperlink" Target="https://hal.science/search/index/?q=*&amp;authFullName_s=Jonathan Humbert" TargetMode="External"/><Relationship Id="rId74" Type="http://schemas.openxmlformats.org/officeDocument/2006/relationships/hyperlink" Target="https://dx.doi.org/10.1186/s13059-020-02106-z" TargetMode="External"/><Relationship Id="rId75" Type="http://schemas.openxmlformats.org/officeDocument/2006/relationships/hyperlink" Target="https://cnrs.hal.science/hal-04829498v1" TargetMode="External"/><Relationship Id="rId76" Type="http://schemas.openxmlformats.org/officeDocument/2006/relationships/hyperlink" Target="https://hal.science/search/index/?q=*&amp;authFullName_s=Heng-Chang Chen" TargetMode="External"/><Relationship Id="rId77" Type="http://schemas.openxmlformats.org/officeDocument/2006/relationships/hyperlink" Target="https://hal.science/search/index/?q=*&amp;authFullName_s=Ga&#235;l Petitjean" TargetMode="External"/><Relationship Id="rId78" Type="http://schemas.openxmlformats.org/officeDocument/2006/relationships/hyperlink" Target="https://dx.doi.org/10.1073/pnas.1913754117" TargetMode="External"/><Relationship Id="rId79" Type="http://schemas.openxmlformats.org/officeDocument/2006/relationships/hyperlink" Target="https://hal.science/hal-02347214v1" TargetMode="External"/><Relationship Id="rId80" Type="http://schemas.openxmlformats.org/officeDocument/2006/relationships/hyperlink" Target="https://hal.science/search/index/?q=*&amp;authFullName_s=Celine Reyes" TargetMode="External"/><Relationship Id="rId81" Type="http://schemas.openxmlformats.org/officeDocument/2006/relationships/hyperlink" Target="https://dx.doi.org/10.7554/eLife.38517" TargetMode="External"/><Relationship Id="rId82" Type="http://schemas.openxmlformats.org/officeDocument/2006/relationships/hyperlink" Target="https://cnrs.hal.science/hal-04829243v1" TargetMode="External"/><Relationship Id="rId83" Type="http://schemas.openxmlformats.org/officeDocument/2006/relationships/hyperlink" Target="https://hal.science/search/index/?q=*&amp;authFullName_s=Rapha&#235;l Mourad" TargetMode="External"/><Relationship Id="rId84" Type="http://schemas.openxmlformats.org/officeDocument/2006/relationships/hyperlink" Target="https://dx.doi.org/10.1093/nar/gkx1246" TargetMode="External"/><Relationship Id="rId85" Type="http://schemas.openxmlformats.org/officeDocument/2006/relationships/hyperlink" Target="https://cnrs.hal.science/hal-04829370v1" TargetMode="External"/><Relationship Id="rId86" Type="http://schemas.openxmlformats.org/officeDocument/2006/relationships/hyperlink" Target="https://hal.science/search/index/?q=*&amp;authFullName_s=Pau Farr&#233;" TargetMode="External"/><Relationship Id="rId87" Type="http://schemas.openxmlformats.org/officeDocument/2006/relationships/hyperlink" Target="https://hal.science/search/index/?q=*&amp;authFullName_s=Eldon Emberly" TargetMode="External"/><Relationship Id="rId88" Type="http://schemas.openxmlformats.org/officeDocument/2006/relationships/hyperlink" Target="https://dx.doi.org/10.1186/s12859-018-2286-z" TargetMode="External"/><Relationship Id="rId89" Type="http://schemas.openxmlformats.org/officeDocument/2006/relationships/hyperlink" Target="https://hal.science/hal-02352388v1" TargetMode="External"/><Relationship Id="rId90" Type="http://schemas.openxmlformats.org/officeDocument/2006/relationships/hyperlink" Target="https://hal.science/search/index/?q=*&amp;authFullName_s=Krzysztof Ginalski" TargetMode="External"/><Relationship Id="rId91" Type="http://schemas.openxmlformats.org/officeDocument/2006/relationships/hyperlink" Target="https://hal.science/search/index/?q=*&amp;authFullName_s=Ga&#235;lle Legube" TargetMode="External"/><Relationship Id="rId92" Type="http://schemas.openxmlformats.org/officeDocument/2006/relationships/hyperlink" Target="https://dx.doi.org/10.1186/s13059-018-1411-7" TargetMode="External"/><Relationship Id="rId93" Type="http://schemas.openxmlformats.org/officeDocument/2006/relationships/hyperlink" Target="https://hal.inrae.fr/hal-02640560v1" TargetMode="External"/><Relationship Id="rId94" Type="http://schemas.openxmlformats.org/officeDocument/2006/relationships/hyperlink" Target="https://hal.science/search/index/?q=*&amp;authFullName_s=Jutta Vogelmann" TargetMode="External"/><Relationship Id="rId95" Type="http://schemas.openxmlformats.org/officeDocument/2006/relationships/hyperlink" Target="https://hal.science/search/index/?q=*&amp;authFullName_s=Antoine Le Gall" TargetMode="External"/><Relationship Id="rId96" Type="http://schemas.openxmlformats.org/officeDocument/2006/relationships/hyperlink" Target="https://hal.science/search/index/?q=*&amp;authFullName_s=Stephanie D&#233;jardin" TargetMode="External"/><Relationship Id="rId97" Type="http://schemas.openxmlformats.org/officeDocument/2006/relationships/hyperlink" Target="https://hal.science/search/index/?q=*&amp;authFullName_s=Fr&#233;d&#233;ric Allemand" TargetMode="External"/><Relationship Id="rId98" Type="http://schemas.openxmlformats.org/officeDocument/2006/relationships/hyperlink" Target="https://hal.science/search/index/?q=*&amp;authFullName_s=Adrien Gamot" TargetMode="External"/><Relationship Id="rId99" Type="http://schemas.openxmlformats.org/officeDocument/2006/relationships/hyperlink" Target="https://dx.doi.org/10.1371/journal.pgen.1004544" TargetMode="External"/><Relationship Id="rId100" Type="http://schemas.openxmlformats.org/officeDocument/2006/relationships/hyperlink" Target="https://hal.inrae.fr/hal-02640063v1" TargetMode="External"/><Relationship Id="rId101" Type="http://schemas.openxmlformats.org/officeDocument/2006/relationships/hyperlink" Target="https://hal.science/search/index/?q=*&amp;authFullName_s=Jun Liang" TargetMode="External"/><Relationship Id="rId102" Type="http://schemas.openxmlformats.org/officeDocument/2006/relationships/hyperlink" Target="https://hal.science/search/index/?q=*&amp;authFullName_s=Laurent Lacroix" TargetMode="External"/><Relationship Id="rId103" Type="http://schemas.openxmlformats.org/officeDocument/2006/relationships/hyperlink" Target="https://hal.science/search/index/?q=*&amp;authFullName_s=Suresh Cuddapah" TargetMode="External"/><Relationship Id="rId104" Type="http://schemas.openxmlformats.org/officeDocument/2006/relationships/hyperlink" Target="https://hal.science/search/index/?q=*&amp;authFullName_s=Sophie Queille" TargetMode="External"/><Relationship Id="rId105" Type="http://schemas.openxmlformats.org/officeDocument/2006/relationships/hyperlink" Target="https://dx.doi.org/10.1016/j.molcel.2013.12.029" TargetMode="External"/><Relationship Id="rId106" Type="http://schemas.openxmlformats.org/officeDocument/2006/relationships/hyperlink" Target="https://hal.inrae.fr/hal-02641024v1" TargetMode="External"/><Relationship Id="rId107" Type="http://schemas.openxmlformats.org/officeDocument/2006/relationships/hyperlink" Target="https://hal.science/search/index/?q=*&amp;authFullName_s=Bernd Stadelmayer" TargetMode="External"/><Relationship Id="rId108" Type="http://schemas.openxmlformats.org/officeDocument/2006/relationships/hyperlink" Target="https://hal.science/search/index/?q=*&amp;authFullName_s=Ga&#235;l Micas" TargetMode="External"/><Relationship Id="rId109" Type="http://schemas.openxmlformats.org/officeDocument/2006/relationships/hyperlink" Target="https://hal.science/search/index/?q=*&amp;authFullName_s=Pascal G.P. Martin" TargetMode="External"/><Relationship Id="rId110" Type="http://schemas.openxmlformats.org/officeDocument/2006/relationships/hyperlink" Target="https://hal.science/search/index/?q=*&amp;authFullName_s=Nathalie Malirat" TargetMode="External"/><Relationship Id="rId111" Type="http://schemas.openxmlformats.org/officeDocument/2006/relationships/hyperlink" Target="https://dx.doi.org/10.1038/ncomms6531" TargetMode="External"/><Relationship Id="rId112" Type="http://schemas.openxmlformats.org/officeDocument/2006/relationships/hyperlink" Target="https://hal.inrae.fr/hal-02641018v1" TargetMode="External"/><Relationship Id="rId113" Type="http://schemas.openxmlformats.org/officeDocument/2006/relationships/hyperlink" Target="https://hal.science/search/index/?q=*&amp;authFullName_s=Magali Hennion" TargetMode="External"/><Relationship Id="rId114" Type="http://schemas.openxmlformats.org/officeDocument/2006/relationships/hyperlink" Target="https://dx.doi.org/10.15252/embj.201385965" TargetMode="External"/><Relationship Id="rId115" Type="http://schemas.openxmlformats.org/officeDocument/2006/relationships/hyperlink" Target="https://hal.science/hal-00667378v1" TargetMode="External"/><Relationship Id="rId116" Type="http://schemas.openxmlformats.org/officeDocument/2006/relationships/hyperlink" Target="https://hal.science/search/index/?q=*&amp;authFullName_s=Alessandro Valeri" TargetMode="External"/><Relationship Id="rId117" Type="http://schemas.openxmlformats.org/officeDocument/2006/relationships/hyperlink" Target="https://hal.science/search/index/?q=*&amp;authFullName_s=Emmanuelle Guillou" TargetMode="External"/><Relationship Id="rId118" Type="http://schemas.openxmlformats.org/officeDocument/2006/relationships/hyperlink" Target="https://hal.science/search/index/?q=*&amp;authFullName_s=Marcello Nollmann" TargetMode="External"/><Relationship Id="rId119" Type="http://schemas.openxmlformats.org/officeDocument/2006/relationships/hyperlink" Target="https://dx.doi.org/10.4161/nucl.2.5.17860" TargetMode="External"/><Relationship Id="rId120" Type="http://schemas.openxmlformats.org/officeDocument/2006/relationships/hyperlink" Target="https://hal.science/hal-00611765v1" TargetMode="External"/><Relationship Id="rId121" Type="http://schemas.openxmlformats.org/officeDocument/2006/relationships/hyperlink" Target="https://hal.science/search/index/?q=*&amp;authFullName_s=Nan Jiang" TargetMode="External"/><Relationship Id="rId122" Type="http://schemas.openxmlformats.org/officeDocument/2006/relationships/hyperlink" Target="https://hal.science/search/index/?q=*&amp;authFullName_s=Craig M Hart" TargetMode="External"/><Relationship Id="rId123" Type="http://schemas.openxmlformats.org/officeDocument/2006/relationships/hyperlink" Target="https://dx.doi.org/10.1128/MCB.01748-08" TargetMode="External"/><Relationship Id="rId124" Type="http://schemas.openxmlformats.org/officeDocument/2006/relationships/hyperlink" Target="https://hal.science/hal-00275165v1" TargetMode="External"/><Relationship Id="rId125" Type="http://schemas.openxmlformats.org/officeDocument/2006/relationships/hyperlink" Target="https://hal.science/search/index/?q=*&amp;authFullName_s=O. Cuvier" TargetMode="External"/><Relationship Id="rId126" Type="http://schemas.openxmlformats.org/officeDocument/2006/relationships/hyperlink" Target="https://hal.science/search/index/?q=*&amp;authFullName_s=S. Stanojcic" TargetMode="External"/><Relationship Id="rId127" Type="http://schemas.openxmlformats.org/officeDocument/2006/relationships/hyperlink" Target="https://hal.science/search/index/?q=*&amp;authFullName_s=Jm Lemaitre" TargetMode="External"/><Relationship Id="rId128" Type="http://schemas.openxmlformats.org/officeDocument/2006/relationships/hyperlink" Target="https://hal.science/search/index/?q=*&amp;authFullName_s=M. Mechali" TargetMode="External"/><Relationship Id="rId129" Type="http://schemas.openxmlformats.org/officeDocument/2006/relationships/hyperlink" Target="https://dx.doi.org/10.1101/gad.445108" TargetMode="External"/><Relationship Id="rId130" Type="http://schemas.openxmlformats.org/officeDocument/2006/relationships/hyperlink" Target="https://hal.science/hal-00357134v1" TargetMode="External"/><Relationship Id="rId131" Type="http://schemas.openxmlformats.org/officeDocument/2006/relationships/hyperlink" Target="https://hal.science/search/index/?q=*&amp;authFullName_s=E. Emberly" TargetMode="External"/><Relationship Id="rId132" Type="http://schemas.openxmlformats.org/officeDocument/2006/relationships/hyperlink" Target="https://hal.science/search/index/?q=*&amp;authFullName_s=R. Blattes" TargetMode="External"/><Relationship Id="rId133" Type="http://schemas.openxmlformats.org/officeDocument/2006/relationships/hyperlink" Target="https://hal.science/search/index/?q=*&amp;authFullName_s=B. Schuttengruber" TargetMode="External"/><Relationship Id="rId134" Type="http://schemas.openxmlformats.org/officeDocument/2006/relationships/hyperlink" Target="https://hal.science/search/index/?q=*&amp;authFullName_s=M. Hennion" TargetMode="External"/><Relationship Id="rId135" Type="http://schemas.openxmlformats.org/officeDocument/2006/relationships/hyperlink" Target="https://hal.science/search/index/?q=*&amp;authFullName_s=N. Jiang" TargetMode="External"/><Relationship Id="rId136" Type="http://schemas.openxmlformats.org/officeDocument/2006/relationships/hyperlink" Target="https://dx.doi.org/10.1371/journal.pbio.0060327" TargetMode="External"/><Relationship Id="rId137" Type="http://schemas.openxmlformats.org/officeDocument/2006/relationships/hyperlink" Target="https://hal.science/hal-00121691v1" TargetMode="External"/><Relationship Id="rId138" Type="http://schemas.openxmlformats.org/officeDocument/2006/relationships/hyperlink" Target="https://hal.science/search/index/?q=*&amp;authFullName_s=Laetitia K. Linares" TargetMode="External"/><Relationship Id="rId139" Type="http://schemas.openxmlformats.org/officeDocument/2006/relationships/hyperlink" Target="https://hal.science/search/index/?q=*&amp;authFullName_s=Rosemary E. Kiernan" TargetMode="External"/><Relationship Id="rId140" Type="http://schemas.openxmlformats.org/officeDocument/2006/relationships/hyperlink" Target="https://hal.science/search/index/?q=*&amp;authFullName_s=Robinson Triboulet" TargetMode="External"/><Relationship Id="rId141" Type="http://schemas.openxmlformats.org/officeDocument/2006/relationships/hyperlink" Target="https://hal.science/search/index/?q=*&amp;authFullName_s=Christine Chable-Bessia" TargetMode="External"/><Relationship Id="rId142" Type="http://schemas.openxmlformats.org/officeDocument/2006/relationships/hyperlink" Target="https://hal.science/search/index/?q=*&amp;authFullName_s=Daniel Latreille" TargetMode="External"/><Relationship Id="rId143" Type="http://schemas.openxmlformats.org/officeDocument/2006/relationships/hyperlink" Target="https://dx.doi.org/10.1038/ncb1545" TargetMode="External"/><Relationship Id="rId144" Type="http://schemas.openxmlformats.org/officeDocument/2006/relationships/hyperlink" Target="https://api.istex.fr/ark:/67375/GT4-XF800VJG-P/fulltext.pdf?sid=hal" TargetMode="External"/><Relationship Id="rId145" Type="http://schemas.openxmlformats.org/officeDocument/2006/relationships/hyperlink" Target="https://hal.science/hal-00069830v1" TargetMode="External"/><Relationship Id="rId146" Type="http://schemas.openxmlformats.org/officeDocument/2006/relationships/hyperlink" Target="https://hal.science/search/index/?q=*&amp;authFullName_s=Malik Lutzmann" TargetMode="External"/><Relationship Id="rId147" Type="http://schemas.openxmlformats.org/officeDocument/2006/relationships/hyperlink" Target="https://hal.science/search/index/?q=*&amp;authFullName_s=Marcel M&#233;chali" TargetMode="External"/><Relationship Id="rId148" Type="http://schemas.openxmlformats.org/officeDocument/2006/relationships/hyperlink" Target="https://dx.doi.org/10.1016/j.cub.2006.01.059" TargetMode="External"/><Relationship Id="rId149" Type="http://schemas.openxmlformats.org/officeDocument/2006/relationships/hyperlink" Target="https://hal.science/hal-04853924v1" TargetMode="External"/><Relationship Id="rId150" Type="http://schemas.openxmlformats.org/officeDocument/2006/relationships/hyperlink" Target="https://hal.science/search/index/?q=*&amp;authFullName_s=J&#233;r&#244;me D&#233;jardin" TargetMode="External"/><Relationship Id="rId151" Type="http://schemas.openxmlformats.org/officeDocument/2006/relationships/hyperlink" Target="https://hal.science/search/index/?q=*&amp;authFullName_s=Aur&#233;lien Rappailles" TargetMode="External"/><Relationship Id="rId152" Type="http://schemas.openxmlformats.org/officeDocument/2006/relationships/hyperlink" Target="https://hal.science/search/index/?q=*&amp;authFullName_s=Charlotte Grimaud" TargetMode="External"/><Relationship Id="rId153" Type="http://schemas.openxmlformats.org/officeDocument/2006/relationships/hyperlink" Target="https://hal.science/search/index/?q=*&amp;authFullName_s=Martine Decoville" TargetMode="External"/><Relationship Id="rId154" Type="http://schemas.openxmlformats.org/officeDocument/2006/relationships/hyperlink" Target="https://dx.doi.org/10.1038/nature03386" TargetMode="External"/><Relationship Id="rId155" Type="http://schemas.openxmlformats.org/officeDocument/2006/relationships/hyperlink" Target="https://api.istex.fr/ark:/67375/GT4-T8NPL906-J/fulltext.pdf?sid=hal" TargetMode="External"/><Relationship Id="rId156" Type="http://schemas.openxmlformats.org/officeDocument/2006/relationships/hyperlink" Target="https://hal.science/hal-00088540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CUVIER</dc:title>
  <dc:description>CV</dc:description>
  <dc:subject/>
  <cp:keywords/>
  <cp:category/>
  <cp:lastModifiedBy/>
  <dcterms:created xsi:type="dcterms:W3CDTF">2026-05-13T16:08:25+02:00</dcterms:created>
  <dcterms:modified xsi:type="dcterms:W3CDTF">2026-05-13T16:08:25+02:00</dcterms:modified>
</cp:coreProperties>
</file>

<file path=docProps/custom.xml><?xml version="1.0" encoding="utf-8"?>
<Properties xmlns="http://schemas.openxmlformats.org/officeDocument/2006/custom-properties" xmlns:vt="http://schemas.openxmlformats.org/officeDocument/2006/docPropsVTypes"/>
</file>