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Deshayes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subrogation 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04,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inacceptable d'une partie justifie la résolution unilatérale du contrat sans mise en demeure préalable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47, pp.2016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conventions relatives au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NS 49,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de loyers commerciaux en période Covid-19 : à propos d'une jurisprudence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46,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créance de droit commun à titre de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46, pp.1493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des délais en période de Covid-19 : quels effets sur les contrats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crisis on the French law of contract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 Juris In Comparatione</w:t>
            </w:r>
            <w:r>
              <w:rPr/>
              <w:t xml:space="preserve">, 2020,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des délais en période de Covid-19 : quels effets sur les contrats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terminologie dans le droit de la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2019/4,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demeure préalable aux sanctions de l'inexécution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2019/1,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brutale des relations commerciales (à peine) réformée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2019, 3,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stipulation de sanctions contractuelles n'exclut pas la mise en oeuvre des solutions issues du droit commun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14,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créance : quel instrument choisir depuis l'entrée en vigueur de la réforme du nouveau droit des obligations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2018/2,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d'action directe du sous-acquéreur sur le fondement de la garantie légale de conformité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2018/4,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prix et préjudice réparable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2018/1,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Ratification de l'ordonnance portant réforme du droit des contrats, du régime général et de la preuve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Ratification de l'ordonnance portant réforme du droit des contrats, du régime général et de la preuve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18,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déséquilibre significatif et le contrat constitutif d'un groupement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Tadros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27, pp.1583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contractuelle in solidum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1, pp.1090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établies : caractérisation de la faute et étendue de l’indemnisation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3, pp.1090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immobilier : les conseilleurs sont les payeurs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4, pp.1090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1204 : la prohibition des contrats pour 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amiable de fonds de commerce, action résolutoire du vendeur impayé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 [Encyclopédie juridique Juris-classeur]</w:t>
            </w:r>
            <w:r>
              <w:rPr/>
              <w:t xml:space="preserve">, 2014, 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nullité du contrat est-elle une défense au fond ou une demande reconventionnelle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27, pp.1870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 et circulation de l'obligation de délivrance conforme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27,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la garantie de passif en cas de revente des titres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26, pp.1801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à la recherche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16, pp.1102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ne peut se prévaloir de la remise des poursuites consentie au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28,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dommage précontractuel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halshs-02252659v1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au regard des &amp;quot;modèles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L'avant-projet de réforme du droit des contrats spéciaux (ss. la dir. de Vanessa Monteillet et G. Cerqueira)</w:t>
            </w:r>
            <w:r>
              <w:rPr/>
              <w:t xml:space="preserve">, Société de législation comparée, pp.213, 2023, 978-2-36517-131-1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consécutives à l'anéantissement d'un prêt de somme d'argent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d'Alain Sériaux</w:t>
            </w:r>
            <w:r>
              <w:rPr/>
              <w:t xml:space="preserve">, Mare &amp; Martin, pp.113,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créance, contrat &amp;quot;à titre gratuit ou onéreux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Larcier; LexisNexis, pp.335, 2021,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demeures et dommages-intérêts contractuels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Suzanne Carval</w:t>
            </w:r>
            <w:r>
              <w:rPr/>
              <w:t xml:space="preserve">, 2021, 9782850020452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Lésion, violence économique et clauses abusives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droit des contrats ? Analyse comparée autour du droit luxembourgeois (ss. la dir. de P. Ancel et A. Prüm)</w:t>
            </w:r>
            <w:r>
              <w:rPr/>
              <w:t xml:space="preserve">, Larcier, pp.313, 2020, 978-2-8079-1612-8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formation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droit des contrats ? Analyse comparée autour du droit luxembourgeois (ss. la dir. de P. Ancel et A. Prüm)</w:t>
            </w:r>
            <w:r>
              <w:rPr/>
              <w:t xml:space="preserve">, Larcier, pp.63, 2020, 978-2-8079-1612-8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Terminology in the Law of Civil 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Civil Liability in Comparative Perspective (ed. by J.-S. Borghetti and S. Whittaker), Studies of the Oxford Institute of European and Comparative Law, Vol. 28</w:t>
            </w:r>
            <w:r>
              <w:rPr/>
              <w:t xml:space="preserve">, pp.445, 2019, 978-1-50992-727-2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équilibre global et durable : le contenu du contrat et le changement de circonstances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français des contrats (ss. la dir. de B. Fauvarque-Cosson et G. Wicker), Coll. Droit comparé et européen, Vol. 31</w:t>
            </w:r>
            <w:r>
              <w:rPr/>
              <w:t xml:space="preserve">, Société de législation comparée, pp.107, 2019, 978-2-36517-080-2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et la structure du droit commun européen de la vente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européen de la vente</w:t>
            </w:r>
            <w:r>
              <w:rPr/>
              <w:t xml:space="preserve">, Société de législation comparée, pp.63-89, 2012, 9782365170130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et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L'office du juge et le contrat</w:t>
            </w:r>
            <w:r>
              <w:rPr/>
              <w:t xml:space="preserve">, société de législation comparée; Cour de cassation, Jun 2021, Paris, France.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des dettes de l'entrepreneur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statut de l'entreprise individuelle</w:t>
            </w:r>
            <w:r>
              <w:rPr/>
              <w:t xml:space="preserve">, CEDCACE et Master Droit du patrimoine de l'Université Paris Nanterre, May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Ayant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civil,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d'inexécution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d'inexécution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civil Dalloz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dette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contrat (ss. la dir. de N. Blanc, D. Mazeaud et R. Boffa)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contrats, du régime général et de la preuve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</w:p>
          <w:p>
            <w:pPr/>
            <w:r>
              <w:rPr/>
              <w:t xml:space="preserve">LexisNexis, 2018, 978-2-7110-3027-9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contrats, du régime général et de la preuve des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Laithier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Genicon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pp.945-1090, 2016, 9782711024216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hal-02982458v1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87603v1" TargetMode="External"/><Relationship Id="rId9" Type="http://schemas.openxmlformats.org/officeDocument/2006/relationships/hyperlink" Target="https://hal.science/search/index/?q=*&amp;authFullName_s=Olivier Deshayes" TargetMode="External"/><Relationship Id="rId10" Type="http://schemas.openxmlformats.org/officeDocument/2006/relationships/hyperlink" Target="https://hal.science/hal-04438042v1" TargetMode="External"/><Relationship Id="rId11" Type="http://schemas.openxmlformats.org/officeDocument/2006/relationships/hyperlink" Target="https://hal.science/hal-04438052v1" TargetMode="External"/><Relationship Id="rId12" Type="http://schemas.openxmlformats.org/officeDocument/2006/relationships/hyperlink" Target="https://hal.science/hal-04438065v1" TargetMode="External"/><Relationship Id="rId13" Type="http://schemas.openxmlformats.org/officeDocument/2006/relationships/hyperlink" Target="https://hal.science/search/index/?q=*&amp;authFullName_s=Thomas Genicon" TargetMode="External"/><Relationship Id="rId14" Type="http://schemas.openxmlformats.org/officeDocument/2006/relationships/hyperlink" Target="https://hal.science/search/index/?q=*&amp;authFullName_s=Yves-Marie Laithier" TargetMode="External"/><Relationship Id="rId15" Type="http://schemas.openxmlformats.org/officeDocument/2006/relationships/hyperlink" Target="https://hal.science/hal-04443571v1" TargetMode="External"/><Relationship Id="rId16" Type="http://schemas.openxmlformats.org/officeDocument/2006/relationships/hyperlink" Target="https://hal.science/hal-04438085v1" TargetMode="External"/><Relationship Id="rId17" Type="http://schemas.openxmlformats.org/officeDocument/2006/relationships/hyperlink" Target="https://hal.science/hal-04443621v1" TargetMode="External"/><Relationship Id="rId18" Type="http://schemas.openxmlformats.org/officeDocument/2006/relationships/hyperlink" Target="https://shs.hal.science/halshs-02549346v1" TargetMode="External"/><Relationship Id="rId19" Type="http://schemas.openxmlformats.org/officeDocument/2006/relationships/hyperlink" Target="https://hal.science/hal-04443455v1" TargetMode="External"/><Relationship Id="rId20" Type="http://schemas.openxmlformats.org/officeDocument/2006/relationships/hyperlink" Target="https://hal.science/hal-04443497v1" TargetMode="External"/><Relationship Id="rId21" Type="http://schemas.openxmlformats.org/officeDocument/2006/relationships/hyperlink" Target="https://hal.science/hal-04443471v1" TargetMode="External"/><Relationship Id="rId22" Type="http://schemas.openxmlformats.org/officeDocument/2006/relationships/hyperlink" Target="https://hal.science/hal-04443482v1" TargetMode="External"/><Relationship Id="rId23" Type="http://schemas.openxmlformats.org/officeDocument/2006/relationships/hyperlink" Target="https://hal.science/hal-04443515v1" TargetMode="External"/><Relationship Id="rId24" Type="http://schemas.openxmlformats.org/officeDocument/2006/relationships/hyperlink" Target="https://hal.science/hal-04443507v1" TargetMode="External"/><Relationship Id="rId25" Type="http://schemas.openxmlformats.org/officeDocument/2006/relationships/hyperlink" Target="https://hal.science/hal-04443531v1" TargetMode="External"/><Relationship Id="rId26" Type="http://schemas.openxmlformats.org/officeDocument/2006/relationships/hyperlink" Target="https://hal.science/hal-02052416v1" TargetMode="External"/><Relationship Id="rId27" Type="http://schemas.openxmlformats.org/officeDocument/2006/relationships/hyperlink" Target="https://hal.science/hal-04443524v1" TargetMode="External"/><Relationship Id="rId28" Type="http://schemas.openxmlformats.org/officeDocument/2006/relationships/hyperlink" Target="https://shs.hal.science/halshs-01844129v1" TargetMode="External"/><Relationship Id="rId29" Type="http://schemas.openxmlformats.org/officeDocument/2006/relationships/hyperlink" Target="https://hal.science/search/index/?q=*&amp;authFullName_s=Antoine Tadros" TargetMode="External"/><Relationship Id="rId30" Type="http://schemas.openxmlformats.org/officeDocument/2006/relationships/hyperlink" Target="https://cyu.hal.science/hal-02980821v1" TargetMode="External"/><Relationship Id="rId31" Type="http://schemas.openxmlformats.org/officeDocument/2006/relationships/hyperlink" Target="https://cyu.hal.science/hal-02980112v1" TargetMode="External"/><Relationship Id="rId32" Type="http://schemas.openxmlformats.org/officeDocument/2006/relationships/hyperlink" Target="https://cyu.hal.science/hal-02980753v1" TargetMode="External"/><Relationship Id="rId33" Type="http://schemas.openxmlformats.org/officeDocument/2006/relationships/hyperlink" Target="https://cyu.hal.science/hal-02980755v1" TargetMode="External"/><Relationship Id="rId34" Type="http://schemas.openxmlformats.org/officeDocument/2006/relationships/hyperlink" Target="https://cyu.hal.science/hal-02979923v1" TargetMode="External"/><Relationship Id="rId35" Type="http://schemas.openxmlformats.org/officeDocument/2006/relationships/hyperlink" Target="https://cyu.hal.science/hal-02980714v1" TargetMode="External"/><Relationship Id="rId36" Type="http://schemas.openxmlformats.org/officeDocument/2006/relationships/hyperlink" Target="https://cyu.hal.science/hal-02980647v1" TargetMode="External"/><Relationship Id="rId37" Type="http://schemas.openxmlformats.org/officeDocument/2006/relationships/hyperlink" Target="https://shs.hal.science/halshs-02212554v1" TargetMode="External"/><Relationship Id="rId38" Type="http://schemas.openxmlformats.org/officeDocument/2006/relationships/hyperlink" Target="https://shs.hal.science/halshs-02212020v1" TargetMode="External"/><Relationship Id="rId39" Type="http://schemas.openxmlformats.org/officeDocument/2006/relationships/hyperlink" Target="https://shs.hal.science/halshs-02210828v1" TargetMode="External"/><Relationship Id="rId40" Type="http://schemas.openxmlformats.org/officeDocument/2006/relationships/hyperlink" Target="https://shs.hal.science/halshs-02210687v1" TargetMode="External"/><Relationship Id="rId41" Type="http://schemas.openxmlformats.org/officeDocument/2006/relationships/hyperlink" Target="https://shs.hal.science/halshs-02210243v1" TargetMode="External"/><Relationship Id="rId42" Type="http://schemas.openxmlformats.org/officeDocument/2006/relationships/hyperlink" Target="https://shs.hal.science/halshs-02252659v1" TargetMode="External"/><Relationship Id="rId43" Type="http://schemas.openxmlformats.org/officeDocument/2006/relationships/hyperlink" Target="https://hal.science/hal-04443655v1" TargetMode="External"/><Relationship Id="rId44" Type="http://schemas.openxmlformats.org/officeDocument/2006/relationships/hyperlink" Target="https://hal.science/hal-04443701v1" TargetMode="External"/><Relationship Id="rId45" Type="http://schemas.openxmlformats.org/officeDocument/2006/relationships/hyperlink" Target="https://hal.science/hal-04443671v1" TargetMode="External"/><Relationship Id="rId46" Type="http://schemas.openxmlformats.org/officeDocument/2006/relationships/hyperlink" Target="https://hal.science/hal-04443727v1" TargetMode="External"/><Relationship Id="rId47" Type="http://schemas.openxmlformats.org/officeDocument/2006/relationships/hyperlink" Target="https://hal.science/hal-04443687v1" TargetMode="External"/><Relationship Id="rId48" Type="http://schemas.openxmlformats.org/officeDocument/2006/relationships/hyperlink" Target="https://hal.science/hal-04443684v1" TargetMode="External"/><Relationship Id="rId49" Type="http://schemas.openxmlformats.org/officeDocument/2006/relationships/hyperlink" Target="https://hal.science/hal-04443714v1" TargetMode="External"/><Relationship Id="rId50" Type="http://schemas.openxmlformats.org/officeDocument/2006/relationships/hyperlink" Target="https://hal.science/hal-04443737v1" TargetMode="External"/><Relationship Id="rId51" Type="http://schemas.openxmlformats.org/officeDocument/2006/relationships/hyperlink" Target="https://hal.science/hal-03783716v1" TargetMode="External"/><Relationship Id="rId52" Type="http://schemas.openxmlformats.org/officeDocument/2006/relationships/hyperlink" Target="https://hal.science/search/index/?q=*&amp;authFullName_s=Zo&#233; Jacquemin" TargetMode="External"/><Relationship Id="rId53" Type="http://schemas.openxmlformats.org/officeDocument/2006/relationships/hyperlink" Target="https://hal.science/hal-04438078v1" TargetMode="External"/><Relationship Id="rId54" Type="http://schemas.openxmlformats.org/officeDocument/2006/relationships/hyperlink" Target="https://hal.parisnanterre.fr/hal-03960378v1" TargetMode="External"/><Relationship Id="rId55" Type="http://schemas.openxmlformats.org/officeDocument/2006/relationships/hyperlink" Target="https://hal.science/hal-04460103v1" TargetMode="External"/><Relationship Id="rId56" Type="http://schemas.openxmlformats.org/officeDocument/2006/relationships/hyperlink" Target="https://hal.science/hal-04443612v1" TargetMode="External"/><Relationship Id="rId57" Type="http://schemas.openxmlformats.org/officeDocument/2006/relationships/hyperlink" Target="https://hal.science/hal-04443601v1" TargetMode="External"/><Relationship Id="rId58" Type="http://schemas.openxmlformats.org/officeDocument/2006/relationships/hyperlink" Target="https://hal.science/hal-04443594v1" TargetMode="External"/><Relationship Id="rId59" Type="http://schemas.openxmlformats.org/officeDocument/2006/relationships/hyperlink" Target="https://hal.science/hal-04443580v1" TargetMode="External"/><Relationship Id="rId60" Type="http://schemas.openxmlformats.org/officeDocument/2006/relationships/hyperlink" Target="https://hal.science/hal-04443598v1" TargetMode="External"/><Relationship Id="rId61" Type="http://schemas.openxmlformats.org/officeDocument/2006/relationships/hyperlink" Target="https://hal.science/hal-04443606v1" TargetMode="External"/><Relationship Id="rId62" Type="http://schemas.openxmlformats.org/officeDocument/2006/relationships/hyperlink" Target="https://hal.science/hal-04443599v1" TargetMode="External"/><Relationship Id="rId63" Type="http://schemas.openxmlformats.org/officeDocument/2006/relationships/hyperlink" Target="https://hal.science/hal-04443809v1" TargetMode="External"/><Relationship Id="rId64" Type="http://schemas.openxmlformats.org/officeDocument/2006/relationships/hyperlink" Target="https://cyu.hal.science/hal-0298245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Deshayes</dc:title>
  <dc:description>CV</dc:description>
  <dc:subject/>
  <cp:keywords/>
  <cp:category/>
  <cp:lastModifiedBy/>
  <dcterms:created xsi:type="dcterms:W3CDTF">2026-04-30T16:17:26+02:00</dcterms:created>
  <dcterms:modified xsi:type="dcterms:W3CDTF">2026-04-30T16:17:26+02:00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