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Olivier Guerrier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1340-1610. Figures de la fortune dans la Renaissance européenne : entre hasard et Providence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Florence Buttay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Nicolas Correard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Louise Dehondt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Marie-Luce Demonet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Anne Duprat. </w:t>
            </w:r>
            <w:r>
              <w:rPr>
                <w:i w:val="1"/>
                <w:iCs w:val="1"/>
              </w:rPr>
              <w:t xml:space="preserve">Le Hasard. Littérature, arts, sciences, philosophie</w:t>
            </w:r>
            <w:r>
              <w:rPr/>
              <w:t xml:space="preserve">, CNRS éditions, pp.27-90, 2025, 978-2-2711-4455-3.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⟨10.4000/14b4n⟩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hal-05064512v1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1340-1610. Figures of Fortune in the European Renaissance: Chance and Providence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Enrica Zanin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Alicia Viaud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Marie-Luce Demonet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Alexandre Tarrête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Anne Duprat; Fiona McIntosh- Varjabédian; Anne-Gaëlle Weber. </w:t>
            </w:r>
            <w:r>
              <w:rPr>
                <w:i w:val="1"/>
                <w:iCs w:val="1"/>
              </w:rPr>
              <w:t xml:space="preserve">Figures of Chance I. Chance in Literature and the Arts (16th–21st Centuries)</w:t>
            </w:r>
            <w:r>
              <w:rPr/>
              <w:t xml:space="preserve">, Routledge, pp.19-96, 2024, 978-1-032-35862-8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hal-05064492v1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Hasard et reconnaissance en littérature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Louise Dehondt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Nicolas Correard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Camille Esmein-Sarrazin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Guiomar Hautcoeur Pérez-Espejo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Hasard et reconnaissance dans la littérature</w:t>
            </w:r>
            <w:r>
              <w:rPr/>
              <w:t xml:space="preserve">, Publications de l'ANR ALEA, 82 p., 2024,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⟨10.58079/vwgy⟩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hal-04511124v1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Nature et naturel : autour du &amp;quot;Discours de la servitude volontaire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Laurent Gerbier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7e rencontres internationales La Boétie</w:t>
            </w:r>
            <w:r>
              <w:rPr/>
              <w:t xml:space="preserve">, Nov 2013, Sarlat, France. 4, Classiques Garnier, 2014, Cahiers La Boétie, 978-2-8124-3569-0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halshs-01177909v1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Figures de la coutume. Autour du Discours de la Servitude volontaire d’Étienne de La Boétie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Laurent Gerbier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4e Rencontres internationales La Boétie</w:t>
            </w:r>
            <w:r>
              <w:rPr/>
              <w:t xml:space="preserve">, Nov 2008, Sarlat, France. 1, Classiques Garnier, 2012, Cahiers La Boétie, 978-2-8124-0509-9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halshs-01177824v1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Deux séries de « rencontres » autour du Plutarque humaniste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Atlantide</w:t>
            </w:r>
            <w:r>
              <w:rPr/>
              <w:t xml:space="preserve">, 2023, 14, pp.1-14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hal-04098902v1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Bulletin de la Société internationale des amis de Montaigne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Blandine Perona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2 (72), pp.214, 2021, Saveur du savoir - Mélanges Alain Legros, 9782406113560.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⟨10.15122/isbn.978-2-406-11356-0⟩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hal-04461316v1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Éveils : études en l'honneur de Jean-Yves Pouilloux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André Tournon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Valérie Fasseur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Laurent Jenny</w:t>
              </w:r>
            </w:hyperlink>
          </w:p>
          <w:p>
            <w:pPr/>
            <w:r>
              <w:rPr/>
              <w:t xml:space="preserve">Tournon; André and Fasseur; Valérie and Guerrier; Olivier and Jenny; Laurent. Classiques Garnier, 56, 2010, Études montaignistes, 978-2-8124-0129-9.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⟨10.15122/isbn.978-2-8124-4414-2⟩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hal-02182239v1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 et morale 16e-18e siècle: de l'humaniste au philosophe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Muriel Bourgeois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Guerrier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Laurence Vanoflen</w:t>
              </w:r>
            </w:hyperlink>
          </w:p>
          <w:p>
            <w:pPr/>
            <w:r>
              <w:rPr/>
              <w:t xml:space="preserve">A. Colin, 2001, 978-2-200-26149-8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hal-01411293v1</w:t>
              </w:r>
            </w:hyperlink>
          </w:p>
        </w:tc>
      </w:tr>
    </w:tbl>
    <w:sectPr>
      <w:footerReference w:type="default" r:id="rId3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64512v1" TargetMode="External"/><Relationship Id="rId8" Type="http://schemas.openxmlformats.org/officeDocument/2006/relationships/hyperlink" Target="https://hal.science/search/index/?q=*&amp;authFullName_s=Olivier Guerrier" TargetMode="External"/><Relationship Id="rId9" Type="http://schemas.openxmlformats.org/officeDocument/2006/relationships/hyperlink" Target="https://hal.science/search/index/?q=*&amp;authFullName_s=Florence Buttay" TargetMode="External"/><Relationship Id="rId10" Type="http://schemas.openxmlformats.org/officeDocument/2006/relationships/hyperlink" Target="https://hal.science/search/index/?q=*&amp;authFullName_s=Nicolas Correard" TargetMode="External"/><Relationship Id="rId11" Type="http://schemas.openxmlformats.org/officeDocument/2006/relationships/hyperlink" Target="https://hal.science/search/index/?q=*&amp;authFullName_s=Louise Dehondt" TargetMode="External"/><Relationship Id="rId12" Type="http://schemas.openxmlformats.org/officeDocument/2006/relationships/hyperlink" Target="https://hal.science/search/index/?q=*&amp;authFullName_s=Marie-Luce Demonet" TargetMode="External"/><Relationship Id="rId13" Type="http://schemas.openxmlformats.org/officeDocument/2006/relationships/hyperlink" Target="https://dx.doi.org/10.4000/14b4n" TargetMode="External"/><Relationship Id="rId14" Type="http://schemas.openxmlformats.org/officeDocument/2006/relationships/hyperlink" Target="https://hal.science/hal-05064492v1" TargetMode="External"/><Relationship Id="rId15" Type="http://schemas.openxmlformats.org/officeDocument/2006/relationships/hyperlink" Target="https://hal.science/search/index/?q=*&amp;authFullName_s=Enrica Zanin" TargetMode="External"/><Relationship Id="rId16" Type="http://schemas.openxmlformats.org/officeDocument/2006/relationships/hyperlink" Target="https://hal.science/search/index/?q=*&amp;authFullName_s=Alicia Viaud" TargetMode="External"/><Relationship Id="rId17" Type="http://schemas.openxmlformats.org/officeDocument/2006/relationships/hyperlink" Target="https://hal.science/search/index/?q=*&amp;authFullName_s=Alexandre Tarr&#234;te" TargetMode="External"/><Relationship Id="rId18" Type="http://schemas.openxmlformats.org/officeDocument/2006/relationships/hyperlink" Target="https://hal.science/hal-04511124v1" TargetMode="External"/><Relationship Id="rId19" Type="http://schemas.openxmlformats.org/officeDocument/2006/relationships/hyperlink" Target="https://hal.science/search/index/?q=*&amp;authFullName_s=Camille Esmein-Sarrazin" TargetMode="External"/><Relationship Id="rId20" Type="http://schemas.openxmlformats.org/officeDocument/2006/relationships/hyperlink" Target="https://hal.science/search/index/?q=*&amp;authFullName_s=Guiomar Hautcoeur P&#233;rez-Espejo" TargetMode="External"/><Relationship Id="rId21" Type="http://schemas.openxmlformats.org/officeDocument/2006/relationships/hyperlink" Target="https://dx.doi.org/10.58079/vwgy" TargetMode="External"/><Relationship Id="rId22" Type="http://schemas.openxmlformats.org/officeDocument/2006/relationships/hyperlink" Target="https://shs.hal.science/halshs-01177909v1" TargetMode="External"/><Relationship Id="rId23" Type="http://schemas.openxmlformats.org/officeDocument/2006/relationships/hyperlink" Target="https://hal.science/search/index/?q=*&amp;authFullName_s=Laurent Gerbier" TargetMode="External"/><Relationship Id="rId24" Type="http://schemas.openxmlformats.org/officeDocument/2006/relationships/hyperlink" Target="https://shs.hal.science/halshs-01177824v1" TargetMode="External"/><Relationship Id="rId25" Type="http://schemas.openxmlformats.org/officeDocument/2006/relationships/hyperlink" Target="https://hal.science/hal-04098902v1" TargetMode="External"/><Relationship Id="rId26" Type="http://schemas.openxmlformats.org/officeDocument/2006/relationships/hyperlink" Target="https://uphf.hal.science/hal-04461316v1" TargetMode="External"/><Relationship Id="rId27" Type="http://schemas.openxmlformats.org/officeDocument/2006/relationships/hyperlink" Target="https://hal.science/search/index/?q=*&amp;authFullName_s=Blandine Perona" TargetMode="External"/><Relationship Id="rId28" Type="http://schemas.openxmlformats.org/officeDocument/2006/relationships/hyperlink" Target="https://classiques-garnier.com/bulletin-de-la-societe-internationale-des-amis-de-montaigne-2020-2-n-72-saveur-du-savoir-melanges-alain-legros.html" TargetMode="External"/><Relationship Id="rId29" Type="http://schemas.openxmlformats.org/officeDocument/2006/relationships/hyperlink" Target="https://dx.doi.org/10.15122/isbn.978-2-406-11356-0" TargetMode="External"/><Relationship Id="rId30" Type="http://schemas.openxmlformats.org/officeDocument/2006/relationships/hyperlink" Target="https://univ-pau.hal.science/hal-02182239v1" TargetMode="External"/><Relationship Id="rId31" Type="http://schemas.openxmlformats.org/officeDocument/2006/relationships/hyperlink" Target="https://hal.science/search/index/?q=*&amp;authFullName_s=Andr&#233; Tournon" TargetMode="External"/><Relationship Id="rId32" Type="http://schemas.openxmlformats.org/officeDocument/2006/relationships/hyperlink" Target="https://hal.science/search/index/?q=*&amp;authFullName_s=Val&#233;rie Fasseur" TargetMode="External"/><Relationship Id="rId33" Type="http://schemas.openxmlformats.org/officeDocument/2006/relationships/hyperlink" Target="https://hal.science/search/index/?q=*&amp;authFullName_s=Laurent Jenny" TargetMode="External"/><Relationship Id="rId34" Type="http://schemas.openxmlformats.org/officeDocument/2006/relationships/hyperlink" Target="https://dx.doi.org/10.15122/isbn.978-2-8124-4414-2" TargetMode="External"/><Relationship Id="rId35" Type="http://schemas.openxmlformats.org/officeDocument/2006/relationships/hyperlink" Target="https://hal.parisnanterre.fr/hal-01411293v1" TargetMode="External"/><Relationship Id="rId36" Type="http://schemas.openxmlformats.org/officeDocument/2006/relationships/hyperlink" Target="https://hal.science/search/index/?q=*&amp;authFullName_s=Muriel Bourgeois" TargetMode="External"/><Relationship Id="rId37" Type="http://schemas.openxmlformats.org/officeDocument/2006/relationships/hyperlink" Target="https://hal.science/search/index/?q=*&amp;authFullName_s=Laurence Vanoflen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Olivier Guerrier</dc:title>
  <dc:description>CV</dc:description>
  <dc:subject/>
  <cp:keywords/>
  <cp:category/>
  <cp:lastModifiedBy/>
  <dcterms:created xsi:type="dcterms:W3CDTF">2026-05-26T04:26:28+02:00</dcterms:created>
  <dcterms:modified xsi:type="dcterms:W3CDTF">2026-05-26T04:26:28+02:00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