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donnée scientifique par les acteurs impliqués lors du développement d’un outil numérique de médiation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Culture et Patrimoine numérique à Nantes #7</w:t>
            </w:r>
            <w:r>
              <w:rPr/>
              <w:t xml:space="preserve">, Laboratoire LS2N; Centre François Viète; Centrale Nantes,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numérique dans les arts, la culture, les langages et les sciences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FAALC</w:t>
            </w:r>
            <w:r>
              <w:rPr/>
              <w:t xml:space="preserve">, faculté des Arts, Lettres et Communication (FAALC) de l’Université Fédérale du Mato Grosso do Sul (UFMS), Dec 2024, Campo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usagers d’un escape-game numérique immersif collaboratif multiplateforme en phase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Estavoyer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France Canada - Expérience muséale et nouveaux dispositifs immersifs</w:t>
            </w:r>
            <w:r>
              <w:rPr/>
              <w:t xml:space="preserve">, IUT d'Angoulème, Oct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Médiation culturelle - PROJET PREDICT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numérique dans les musées - expérience &amp; évaluation</w:t>
            </w:r>
            <w:r>
              <w:rPr/>
              <w:t xml:space="preserve">, Musée Mathurin Méheut, Mar 2022, Lamballe-Armor,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traces audiovisuelles lors de l’évaluation ergonomique expérientielle de dispositifs de médiation culturelle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en sciences humaines et sociales : de la captation à la diffusion des résultats. Données, méthodes, résultats, valorisation</w:t>
            </w:r>
            <w:r>
              <w:rPr/>
              <w:t xml:space="preserve">, Dec 2021,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des algorithmes d'interpolation en imagerie médicale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Ergonomie, Interaction Homme-Machine et Ingénierie Système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tâche de diagnostic et évaluation d'IHM en imagerie médicale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L.H.K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23ieme Conférence Francophone sur l'Interaction Homme-Machine - IHM2011</w:t>
            </w:r>
            <w:r>
              <w:rPr/>
              <w:t xml:space="preserve">, Oct 2011,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l'écriture : du traitement de texte aux outils d'aide à l'écriture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Pierre-André Buvet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la rédaction - Apports du Traitement Automatique des langues, Journée ATALA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Formalism for Complex Questionnaires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2000, Unknown, Unknown Region. pp.654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EMPI: A questionnaire based method for the evaluation of multimedia interactive pedagogical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PDPTA'99</w:t>
            </w:r>
            <w:r>
              <w:rPr/>
              <w:t xml:space="preserve">, Jul 1999,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edutice-00000398v1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Evaluating Multimedia Learning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ICMCS'99</w:t>
            </w:r>
            <w:r>
              <w:rPr/>
              <w:t xml:space="preserve">, Jun 1999,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edutice-00000399v1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criteria for evaluation and design of multimedia applications in instructional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MMM'99</w:t>
            </w:r>
            <w:r>
              <w:rPr/>
              <w:t xml:space="preserve">, Oct 1999,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edutice-00000396v1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for evaluation and design of instructional multimedia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OPODIS'99</w:t>
            </w:r>
            <w:r>
              <w:rPr/>
              <w:t xml:space="preserve">, Oct 1999,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edutice-00000395v1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EMPI, un guide logiciel d'aide à l'évaluation du multimédia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AIPU'99</w:t>
            </w:r>
            <w:r>
              <w:rPr/>
              <w:t xml:space="preserve">, May 1999,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historique à l’outil numérique : comment s’articule le travail des experts, historiens et informaticiens, avec les agences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⟨10.4000/11wmu⟩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evaluation: feedback on learner knowledge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2002, 15 (2), pp.183--199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 : Une méthode informatisée pour l'évaluation des didacticiels multimédias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1999, 1 (2),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edutice-00000391v1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d’analyse statistique des données textuelles -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2, pp.887-894, 2022, 979-12-80153-30-2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hal-03986768v1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0770v1" TargetMode="External"/><Relationship Id="rId9" Type="http://schemas.openxmlformats.org/officeDocument/2006/relationships/hyperlink" Target="https://hal.science/search/index/?q=*&amp;authFullName_s=Manuelle Aquilina" TargetMode="External"/><Relationship Id="rId10" Type="http://schemas.openxmlformats.org/officeDocument/2006/relationships/hyperlink" Target="https://hal.science/search/index/?q=*&amp;authFullName_s=Olivier H&#251;" TargetMode="External"/><Relationship Id="rId11" Type="http://schemas.openxmlformats.org/officeDocument/2006/relationships/hyperlink" Target="https://hal.science/hal-05087253v1" TargetMode="External"/><Relationship Id="rId12" Type="http://schemas.openxmlformats.org/officeDocument/2006/relationships/hyperlink" Target="https://hal.science/search/index/?q=*&amp;authFullName_s=Fabrice Issac" TargetMode="External"/><Relationship Id="rId13" Type="http://schemas.openxmlformats.org/officeDocument/2006/relationships/hyperlink" Target="https://hal.science/hal-04948126v1" TargetMode="External"/><Relationship Id="rId14" Type="http://schemas.openxmlformats.org/officeDocument/2006/relationships/hyperlink" Target="https://hal.science/search/index/?q=*&amp;authFullName_s=Morgane Estavoyer" TargetMode="External"/><Relationship Id="rId15" Type="http://schemas.openxmlformats.org/officeDocument/2006/relationships/hyperlink" Target="https://hal.science/hal-05088401v1" TargetMode="External"/><Relationship Id="rId16" Type="http://schemas.openxmlformats.org/officeDocument/2006/relationships/hyperlink" Target="https://hal.science/hal-04754618v1" TargetMode="External"/><Relationship Id="rId17" Type="http://schemas.openxmlformats.org/officeDocument/2006/relationships/hyperlink" Target="https://hal.science/search/index/?q=*&amp;authFullName_s=Olivier Hu" TargetMode="External"/><Relationship Id="rId18" Type="http://schemas.openxmlformats.org/officeDocument/2006/relationships/hyperlink" Target="https://hal.science/search/index/?q=*&amp;authFullName_s=Geoffroy Gawin" TargetMode="External"/><Relationship Id="rId19" Type="http://schemas.openxmlformats.org/officeDocument/2006/relationships/hyperlink" Target="https://hal.science/search/index/?q=*&amp;authFullName_s=Elodie Jarrier" TargetMode="External"/><Relationship Id="rId20" Type="http://schemas.openxmlformats.org/officeDocument/2006/relationships/hyperlink" Target="https://hal.science/hal-00855293v1" TargetMode="External"/><Relationship Id="rId21" Type="http://schemas.openxmlformats.org/officeDocument/2006/relationships/hyperlink" Target="https://hal.science/search/index/?q=*&amp;authFullName_s=Laurent Robert" TargetMode="External"/><Relationship Id="rId22" Type="http://schemas.openxmlformats.org/officeDocument/2006/relationships/hyperlink" Target="https://hal.science/search/index/?q=*&amp;authFullName_s=Christine Cavaro-Menard" TargetMode="External"/><Relationship Id="rId23" Type="http://schemas.openxmlformats.org/officeDocument/2006/relationships/hyperlink" Target="https://hal.science/hal-00856812v1" TargetMode="External"/><Relationship Id="rId24" Type="http://schemas.openxmlformats.org/officeDocument/2006/relationships/hyperlink" Target="https://hal.science/search/index/?q=*&amp;authFullName_s=L.H.K Cooper" TargetMode="External"/><Relationship Id="rId25" Type="http://schemas.openxmlformats.org/officeDocument/2006/relationships/hyperlink" Target="https://shs.hal.science/halshs-00154007v1" TargetMode="External"/><Relationship Id="rId26" Type="http://schemas.openxmlformats.org/officeDocument/2006/relationships/hyperlink" Target="https://hal.science/search/index/?q=*&amp;authFullName_s=Pierre-Andr&#233; Buvet" TargetMode="External"/><Relationship Id="rId27" Type="http://schemas.openxmlformats.org/officeDocument/2006/relationships/hyperlink" Target="https://hal.science/hal-01915800v1" TargetMode="External"/><Relationship Id="rId28" Type="http://schemas.openxmlformats.org/officeDocument/2006/relationships/hyperlink" Target="https://edutice.hal.science/edutice-00000398v1" TargetMode="External"/><Relationship Id="rId29" Type="http://schemas.openxmlformats.org/officeDocument/2006/relationships/hyperlink" Target="https://hal.science/search/index/?q=*&amp;authFullName_s=St&#233;phane Crozat" TargetMode="External"/><Relationship Id="rId30" Type="http://schemas.openxmlformats.org/officeDocument/2006/relationships/hyperlink" Target="https://hal.science/search/index/?q=*&amp;authFullName_s=Philippe Trigano" TargetMode="External"/><Relationship Id="rId31" Type="http://schemas.openxmlformats.org/officeDocument/2006/relationships/hyperlink" Target="https://edutice.hal.science/edutice-00000399v1" TargetMode="External"/><Relationship Id="rId32" Type="http://schemas.openxmlformats.org/officeDocument/2006/relationships/hyperlink" Target="https://edutice.hal.science/edutice-00000396v1" TargetMode="External"/><Relationship Id="rId33" Type="http://schemas.openxmlformats.org/officeDocument/2006/relationships/hyperlink" Target="https://edutice.hal.science/edutice-00000395v1" TargetMode="External"/><Relationship Id="rId34" Type="http://schemas.openxmlformats.org/officeDocument/2006/relationships/hyperlink" Target="https://edutice.hal.science/edutice-00000400v1" TargetMode="External"/><Relationship Id="rId35" Type="http://schemas.openxmlformats.org/officeDocument/2006/relationships/hyperlink" Target="https://hal.science/hal-04069169v1" TargetMode="External"/><Relationship Id="rId36" Type="http://schemas.openxmlformats.org/officeDocument/2006/relationships/hyperlink" Target="https://hal.science/search/index/?q=*&amp;authFullName_s=Jean-Ren&#233; Ladur&#233;e" TargetMode="External"/><Relationship Id="rId37" Type="http://schemas.openxmlformats.org/officeDocument/2006/relationships/hyperlink" Target="https://dx.doi.org/10.4000/11wmu" TargetMode="External"/><Relationship Id="rId38" Type="http://schemas.openxmlformats.org/officeDocument/2006/relationships/hyperlink" Target="https://hal.science/hal-01915798v1" TargetMode="External"/><Relationship Id="rId39" Type="http://schemas.openxmlformats.org/officeDocument/2006/relationships/hyperlink" Target="https://edutice.hal.science/edutice-00000391v1" TargetMode="External"/><Relationship Id="rId40" Type="http://schemas.openxmlformats.org/officeDocument/2006/relationships/hyperlink" Target="https://hal.science/hal-03986768v1" TargetMode="External"/><Relationship Id="rId41" Type="http://schemas.openxmlformats.org/officeDocument/2006/relationships/hyperlink" Target="https://hal.science/search/index/?q=*&amp;authFullName_s=Lichao Zhu" TargetMode="External"/><Relationship Id="rId42" Type="http://schemas.openxmlformats.org/officeDocument/2006/relationships/hyperlink" Target="https://hal.science/search/index/?q=*&amp;authFullName_s=Touria A&#239;t El Mekki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</dc:title>
  <dc:description>CV</dc:description>
  <dc:subject/>
  <cp:keywords/>
  <cp:category/>
  <cp:lastModifiedBy/>
  <dcterms:created xsi:type="dcterms:W3CDTF">2026-05-11T11:24:44+02:00</dcterms:created>
  <dcterms:modified xsi:type="dcterms:W3CDTF">2026-05-11T11:24:44+02:00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