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Leplatre </w:t>
      </w:r>
      <w:r>
        <w:rPr>
          <w:color w:val="641e6e"/>
        </w:rPr>
        <w:t xml:space="preserve">Professeur de Littérature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olivier-leplatre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033935793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32132237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0000000115646646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Fénelon, &amp;quot;ce Mentor&amp;quot;. Politique et poétique de la figure auctoriale dans les Aventures de Télémaque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2023, XXXVI (« Les masques littéraires des politiques », sous la direction de Christophe Blanquié et Myriam Tsimbidy),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Figurabilité de la métamorphose chez La Fontaine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2023, « Le désir de métamorphose » sous la direction de Cristina Noacco (86),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sainte performée : Catherine de Sienne revue par Ernest Pignon-Ernest, Bill Viola et Marina Abramović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2023, Faire image : dispositifs optiques à la période médiévale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Préface, Textimage La Fontaine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images. Poétique de la première illustration dans quelques éditions des Aventures de Télémaque de Fénelon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Illustrer le livre sous l’Ancien Régime, 107, pp.123-140.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⟨10.3917/licla1.107.0123⟩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La Princesse de Clèves : scènes textuelles / scènes visuelles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Littératures anciennes au programme des concours 2022, 12|2021,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⟨10.58048/2263-7664/3549⟩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porn et iconophagie : une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#Foodporn : les « mobiles » du désir, 213, pp.27-42.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⟨10.3917/comla1.213.0027⟩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l’image : illustrer et réillustrer La Princesse de Clèves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109,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Fables en scène (Robert Wilson)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La Fontaine en images,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augmenté : La Fontaine et le 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(encore) une politique et une poétique des Fables de La Fontaine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2021, 32,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Pages, images, paysages (François Chauveau, Fables choisies mises en vers par M. de La Fontaine)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4, pp.693-706.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⟨10.3917/dss.204.0693⟩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vivants - images en mouvement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Ecrans, 2 (14), pp.11-19.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⟨10.15122/isbn.978-2-406-11509-0.p.0011⟩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obtuse des objets dans Le Roman comique de Scarron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2020, XXXIII,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Roussœa simplex et le narcisse : l’infra-autobiographie en herbe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2019, 186, pp.279-290.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⟨10.3917/poeti.186.0279⟩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soi et fiction : le cas de deux frontispices du Page disgracié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2018, 78,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et défigurations de l’auteur comique au XVIIe siècle : Scarron et mascaron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2017, L’image et la fabrique du texte : poétique et politique de l’illustration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livre (Fénelon, Les Aventures de Télémaque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2016, 14, pp.415 - 448.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⟨10.3406/gadge.2016.1185⟩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Fénelon érotique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2014, Les détours de l’illustration sous l’Ancien Régime (12), pp.349-394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désécrire l'Histoire dans les Mémoires du cardinal de Retz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2006, 58,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de l'anamorphose Le Carême du Louvre,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2002, 54,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le livre. Cadre, cadrage XVIe-XVIIIe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Fontaine en images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le livre sous l’Ancien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107, pp.308,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classiques, « Illustrer le littéraire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107,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XVIIe siècle, numéro François Chauveau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289,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Écrans, &amp;quot;Tableaux vivants–images en mouvement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Récit en images de soi, L’autobiographie à l’épreuve du visuel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Maupeu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du visible. Fénelon et l’image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14,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Impertinence générique et genres de l'impertinence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10, pp.512, 2012, 978-2-36442-023-6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Impertinences génériques et genres de l’impertinence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10,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des Lettres. Mélanges offerts en hommage à Jean-Pierre Landry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8,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Iconophagie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d’iconologie filmique</w:t>
            </w:r>
            <w:r>
              <w:rPr/>
              <w:t xml:space="preserve">, 2022, pp.369-376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dessin. Figures de l’animalité dans les gravures de François Chauveau pour les Fables de La Fontaine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/>
              <w:t xml:space="preserve">Marius Popa; Andreea Bugiac. </w:t>
            </w:r>
            <w:r>
              <w:rPr>
                <w:i w:val="1"/>
                <w:iCs w:val="1"/>
              </w:rPr>
              <w:t xml:space="preserve">L’Animal en littérature, entre fantaisie et fantastique. Actes du colloque de célébration du quatrième centenaire de la naissance de Jean de La Fontaine (1621-2021)</w:t>
            </w:r>
            <w:r>
              <w:rPr/>
              <w:t xml:space="preserve">, Casa Cărții de Știință, pp.37-66,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Nausée de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Jusqu’à la nausée. Approche pluridisciplinaire du dégoût aux époques moderne et contemporaine</w:t>
            </w:r>
            <w:r>
              <w:rPr/>
              <w:t xml:space="preserve">, Presses universitaires de Provence, pp.191-207,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⟨10.4000/books.pup.63535⟩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Fénelon illustrateur de Prévost et inversement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autorité, auctorialité du Moyen Âge au XXe siècle</w:t>
            </w:r>
            <w:r>
              <w:rPr/>
              <w:t xml:space="preserve">, Classiques Garnier, pp.161-204,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d’Homère. Philosophie et fiction dans les Aventures de Télémaque de Fénelon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et les philosophes</w:t>
            </w:r>
            <w:r>
              <w:rPr/>
              <w:t xml:space="preserve">, Hermann, pp.155-176,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ou la part maudite de Fénelon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le luxe (XVIIe-XVIIIe siècles)</w:t>
            </w:r>
            <w:r>
              <w:rPr/>
              <w:t xml:space="preserve">, Classiques Garnier, pp.439-455,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l’image dans les Mémoires de Retz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/>
              <w:t xml:space="preserve">Marc Hersant; Éric Tourrette. </w:t>
            </w:r>
            <w:r>
              <w:rPr>
                <w:i w:val="1"/>
                <w:iCs w:val="1"/>
              </w:rPr>
              <w:t xml:space="preserve">La Fronde des Mémoires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pp.255-274,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⟨10.15122/isbn.978-2-406-08618-5.p.0255⟩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Lait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/>
              <w:t xml:space="preserve">Institut national d'histoire de l'art (INHA), pp.64, 2021, Dits, 978-2-917902-95-0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du pouvoir : l’utopie poétique de La Fontaine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pp.486, 2021, 979-1-0370-0834-3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à la voir nonpareil. Manger les images, essai d'iconophagie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/>
              <w:t xml:space="preserve">Kimé.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à la voir nonpareil. Manger les images, essai d’iconophagie,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pp.308, 2018, 978-2-84174-888-4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Fénelon ou l'inquiétude du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/>
              <w:t xml:space="preserve">Hermann. Hermann, 2015, 2705691332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Brume et le Brouillard dans la science, la littérature et les 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 Becker</w:t>
              </w:r>
            </w:hyperlink>
          </w:p>
          <w:p>
            <w:pPr/>
            <w:r>
              <w:rPr/>
              <w:t xml:space="preserve">Hermann, 2014, 9782705688035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du repas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 Becker</w:t>
              </w:r>
            </w:hyperlink>
          </w:p>
          <w:p>
            <w:pPr/>
            <w:r>
              <w:rPr/>
              <w:t xml:space="preserve">Peter Lang,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la Parole dans les Fables de La Fontaine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2002, 9782729706920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les comédies de la mondanité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Leplatre Olivier</w:t>
              </w:r>
            </w:hyperlink>
          </w:p>
          <w:p>
            <w:pPr/>
            <w:r>
              <w:rPr/>
              <w:t xml:space="preserve">Editions du Temps,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Télémaque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: Fénelon, Les Aventures de Télémaque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hal-03377743v1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0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eplatre" TargetMode="External"/><Relationship Id="rId8" Type="http://schemas.openxmlformats.org/officeDocument/2006/relationships/hyperlink" Target="https://www.idref.fr/033935793" TargetMode="External"/><Relationship Id="rId9" Type="http://schemas.openxmlformats.org/officeDocument/2006/relationships/hyperlink" Target="https://viaf.org/viaf/32132237" TargetMode="External"/><Relationship Id="rId10" Type="http://schemas.openxmlformats.org/officeDocument/2006/relationships/hyperlink" Target="http://isni.org/isni/0000000115646646" TargetMode="External"/><Relationship Id="rId11" Type="http://schemas.openxmlformats.org/officeDocument/2006/relationships/hyperlink" Target="https://hal.science/hal-04771819v1" TargetMode="External"/><Relationship Id="rId12" Type="http://schemas.openxmlformats.org/officeDocument/2006/relationships/hyperlink" Target="https://hal.science/search/index/?q=*&amp;authFullName_s=Olivier Leplatre" TargetMode="External"/><Relationship Id="rId13" Type="http://schemas.openxmlformats.org/officeDocument/2006/relationships/hyperlink" Target="https://hal.science/hal-04765542v1" TargetMode="External"/><Relationship Id="rId14" Type="http://schemas.openxmlformats.org/officeDocument/2006/relationships/hyperlink" Target="https://hal.science/search/index/?q=*&amp;authFullName_s=Leplatre Olivier" TargetMode="External"/><Relationship Id="rId15" Type="http://schemas.openxmlformats.org/officeDocument/2006/relationships/hyperlink" Target="https://hal.science/hal-04766210v1" TargetMode="External"/><Relationship Id="rId16" Type="http://schemas.openxmlformats.org/officeDocument/2006/relationships/hyperlink" Target="https://hal.science/hal-04124712v1" TargetMode="External"/><Relationship Id="rId17" Type="http://schemas.openxmlformats.org/officeDocument/2006/relationships/hyperlink" Target="https://hal.science/hal-04124710v1" TargetMode="External"/><Relationship Id="rId18" Type="http://schemas.openxmlformats.org/officeDocument/2006/relationships/hyperlink" Target="https://dx.doi.org/10.3917/licla1.107.0123" TargetMode="External"/><Relationship Id="rId19" Type="http://schemas.openxmlformats.org/officeDocument/2006/relationships/hyperlink" Target="https://hal.science/hal-04124704v1" TargetMode="External"/><Relationship Id="rId20" Type="http://schemas.openxmlformats.org/officeDocument/2006/relationships/hyperlink" Target="https://dx.doi.org/10.58048/2263-7664/3549" TargetMode="External"/><Relationship Id="rId21" Type="http://schemas.openxmlformats.org/officeDocument/2006/relationships/hyperlink" Target="https://hal.science/hal-04124726v1" TargetMode="External"/><Relationship Id="rId22" Type="http://schemas.openxmlformats.org/officeDocument/2006/relationships/hyperlink" Target="https://dx.doi.org/10.3917/comla1.213.0027" TargetMode="External"/><Relationship Id="rId23" Type="http://schemas.openxmlformats.org/officeDocument/2006/relationships/hyperlink" Target="https://hal.science/hal-04767148v1" TargetMode="External"/><Relationship Id="rId24" Type="http://schemas.openxmlformats.org/officeDocument/2006/relationships/hyperlink" Target="https://hal.science/hal-03904572v1" TargetMode="External"/><Relationship Id="rId25" Type="http://schemas.openxmlformats.org/officeDocument/2006/relationships/hyperlink" Target="https://hal.science/search/index/?q=*&amp;authFullName_s=Aur&#233;lie Barre" TargetMode="External"/><Relationship Id="rId26" Type="http://schemas.openxmlformats.org/officeDocument/2006/relationships/hyperlink" Target="https://hal.science/hal-04124730v1" TargetMode="External"/><Relationship Id="rId27" Type="http://schemas.openxmlformats.org/officeDocument/2006/relationships/hyperlink" Target="https://hal.science/hal-04124701v1" TargetMode="External"/><Relationship Id="rId28" Type="http://schemas.openxmlformats.org/officeDocument/2006/relationships/hyperlink" Target="https://hal.science/hal-04124692v1" TargetMode="External"/><Relationship Id="rId29" Type="http://schemas.openxmlformats.org/officeDocument/2006/relationships/hyperlink" Target="https://dx.doi.org/10.3917/dss.204.0693" TargetMode="External"/><Relationship Id="rId30" Type="http://schemas.openxmlformats.org/officeDocument/2006/relationships/hyperlink" Target="https://hal.science/hal-04441516v1" TargetMode="External"/><Relationship Id="rId31" Type="http://schemas.openxmlformats.org/officeDocument/2006/relationships/hyperlink" Target="https://hal.science/search/index/?q=*&amp;authFullName_s=Anne-C&#233;cile Guilbard" TargetMode="External"/><Relationship Id="rId32" Type="http://schemas.openxmlformats.org/officeDocument/2006/relationships/hyperlink" Target="https://dx.doi.org/10.15122/isbn.978-2-406-11509-0.p.0011" TargetMode="External"/><Relationship Id="rId33" Type="http://schemas.openxmlformats.org/officeDocument/2006/relationships/hyperlink" Target="https://hal.science/hal-04124690v1" TargetMode="External"/><Relationship Id="rId34" Type="http://schemas.openxmlformats.org/officeDocument/2006/relationships/hyperlink" Target="https://hal.science/hal-04124680v1" TargetMode="External"/><Relationship Id="rId35" Type="http://schemas.openxmlformats.org/officeDocument/2006/relationships/hyperlink" Target="https://dx.doi.org/10.3917/poeti.186.0279" TargetMode="External"/><Relationship Id="rId36" Type="http://schemas.openxmlformats.org/officeDocument/2006/relationships/hyperlink" Target="https://hal.science/hal-04124716v1" TargetMode="External"/><Relationship Id="rId37" Type="http://schemas.openxmlformats.org/officeDocument/2006/relationships/hyperlink" Target="https://hal.science/hal-04766223v1" TargetMode="External"/><Relationship Id="rId38" Type="http://schemas.openxmlformats.org/officeDocument/2006/relationships/hyperlink" Target="https://hal.science/hal-04766429v1" TargetMode="External"/><Relationship Id="rId39" Type="http://schemas.openxmlformats.org/officeDocument/2006/relationships/hyperlink" Target="https://dx.doi.org/10.3406/gadge.2016.1185" TargetMode="External"/><Relationship Id="rId40" Type="http://schemas.openxmlformats.org/officeDocument/2006/relationships/hyperlink" Target="https://hal.science/hal-04766959v1" TargetMode="External"/><Relationship Id="rId41" Type="http://schemas.openxmlformats.org/officeDocument/2006/relationships/hyperlink" Target="https://hal.science/hal-04767525v1" TargetMode="External"/><Relationship Id="rId42" Type="http://schemas.openxmlformats.org/officeDocument/2006/relationships/hyperlink" Target="https://hal.science/search/index/?q=*&amp;authFullName_s=O Leplatre" TargetMode="External"/><Relationship Id="rId43" Type="http://schemas.openxmlformats.org/officeDocument/2006/relationships/hyperlink" Target="https://hal.science/hal-04767517v1" TargetMode="External"/><Relationship Id="rId44" Type="http://schemas.openxmlformats.org/officeDocument/2006/relationships/hyperlink" Target="https://hal.science/hal-04764962v1" TargetMode="External"/><Relationship Id="rId45" Type="http://schemas.openxmlformats.org/officeDocument/2006/relationships/hyperlink" Target="https://hal.science/search/index/?q=*&amp;authFullName_s=Maxime Cartron" TargetMode="External"/><Relationship Id="rId46" Type="http://schemas.openxmlformats.org/officeDocument/2006/relationships/hyperlink" Target="https://hal.science/hal-04764974v1" TargetMode="External"/><Relationship Id="rId47" Type="http://schemas.openxmlformats.org/officeDocument/2006/relationships/hyperlink" Target="https://hal.science/hal-03904577v1" TargetMode="External"/><Relationship Id="rId48" Type="http://schemas.openxmlformats.org/officeDocument/2006/relationships/hyperlink" Target="https://hal.science/hal-04764834v1" TargetMode="External"/><Relationship Id="rId49" Type="http://schemas.openxmlformats.org/officeDocument/2006/relationships/hyperlink" Target="https://hal.science/hal-04764843v1" TargetMode="External"/><Relationship Id="rId50" Type="http://schemas.openxmlformats.org/officeDocument/2006/relationships/hyperlink" Target="https://hal.science/hal-04764872v1" TargetMode="External"/><Relationship Id="rId51" Type="http://schemas.openxmlformats.org/officeDocument/2006/relationships/hyperlink" Target="https://hal.science/hal-04764956v1" TargetMode="External"/><Relationship Id="rId52" Type="http://schemas.openxmlformats.org/officeDocument/2006/relationships/hyperlink" Target="https://hal.science/search/index/?q=*&amp;authFullName_s=Philippe Maupeu" TargetMode="External"/><Relationship Id="rId53" Type="http://schemas.openxmlformats.org/officeDocument/2006/relationships/hyperlink" Target="https://hal.science/hal-04764892v1" TargetMode="External"/><Relationship Id="rId54" Type="http://schemas.openxmlformats.org/officeDocument/2006/relationships/hyperlink" Target="https://univ-lyon3.hal.science/hal-00967076v1" TargetMode="External"/><Relationship Id="rId55" Type="http://schemas.openxmlformats.org/officeDocument/2006/relationships/hyperlink" Target="https://hal.science/search/index/?q=*&amp;authFullName_s=Isabelle Garnier" TargetMode="External"/><Relationship Id="rId56" Type="http://schemas.openxmlformats.org/officeDocument/2006/relationships/hyperlink" Target="https://hal.science/hal-04764922v1" TargetMode="External"/><Relationship Id="rId57" Type="http://schemas.openxmlformats.org/officeDocument/2006/relationships/hyperlink" Target="https://hal.science/search/index/?q=*&amp;authFullName_s=Pierre Giuliani" TargetMode="External"/><Relationship Id="rId58" Type="http://schemas.openxmlformats.org/officeDocument/2006/relationships/hyperlink" Target="https://hal.science/hal-04764948v1" TargetMode="External"/><Relationship Id="rId59" Type="http://schemas.openxmlformats.org/officeDocument/2006/relationships/hyperlink" Target="https://hal.science/hal-04124721v1" TargetMode="External"/><Relationship Id="rId60" Type="http://schemas.openxmlformats.org/officeDocument/2006/relationships/hyperlink" Target="https://hal.science/hal-04124728v1" TargetMode="External"/><Relationship Id="rId61" Type="http://schemas.openxmlformats.org/officeDocument/2006/relationships/hyperlink" Target="https://hal.science/hal-04124724v1" TargetMode="External"/><Relationship Id="rId62" Type="http://schemas.openxmlformats.org/officeDocument/2006/relationships/hyperlink" Target="https://dx.doi.org/10.4000/books.pup.63535" TargetMode="External"/><Relationship Id="rId63" Type="http://schemas.openxmlformats.org/officeDocument/2006/relationships/hyperlink" Target="https://hal.science/hal-04124706v1" TargetMode="External"/><Relationship Id="rId64" Type="http://schemas.openxmlformats.org/officeDocument/2006/relationships/hyperlink" Target="https://hal.science/hal-04124697v1" TargetMode="External"/><Relationship Id="rId65" Type="http://schemas.openxmlformats.org/officeDocument/2006/relationships/hyperlink" Target="https://hal.science/hal-04124694v1" TargetMode="External"/><Relationship Id="rId66" Type="http://schemas.openxmlformats.org/officeDocument/2006/relationships/hyperlink" Target="https://hal.science/hal-04124687v1" TargetMode="External"/><Relationship Id="rId67" Type="http://schemas.openxmlformats.org/officeDocument/2006/relationships/hyperlink" Target="https://classiques-garnier.com/la-fronde-des-memoires-1648-1750.html" TargetMode="External"/><Relationship Id="rId68" Type="http://schemas.openxmlformats.org/officeDocument/2006/relationships/hyperlink" Target="https://dx.doi.org/10.15122/isbn.978-2-406-08618-5.p.0255" TargetMode="External"/><Relationship Id="rId69" Type="http://schemas.openxmlformats.org/officeDocument/2006/relationships/hyperlink" Target="https://hal.science/hal-03904563v1" TargetMode="External"/><Relationship Id="rId70" Type="http://schemas.openxmlformats.org/officeDocument/2006/relationships/hyperlink" Target="https://hal.science/hal-03904567v1" TargetMode="External"/><Relationship Id="rId71" Type="http://schemas.openxmlformats.org/officeDocument/2006/relationships/hyperlink" Target="https://www.editions-hermann.fr/livre/9791037008343" TargetMode="External"/><Relationship Id="rId72" Type="http://schemas.openxmlformats.org/officeDocument/2006/relationships/hyperlink" Target="https://univ-lyon3.hal.science/hal-01917246v1" TargetMode="External"/><Relationship Id="rId73" Type="http://schemas.openxmlformats.org/officeDocument/2006/relationships/hyperlink" Target="https://hal.science/hal-03904566v1" TargetMode="External"/><Relationship Id="rId74" Type="http://schemas.openxmlformats.org/officeDocument/2006/relationships/hyperlink" Target="https://www.editionskime.fr/publications/un-gout-a-la-voir-nonpareil/" TargetMode="External"/><Relationship Id="rId75" Type="http://schemas.openxmlformats.org/officeDocument/2006/relationships/hyperlink" Target="https://hal.science/hal-04764799v1" TargetMode="External"/><Relationship Id="rId76" Type="http://schemas.openxmlformats.org/officeDocument/2006/relationships/hyperlink" Target="https://hal.science/hal-04764859v1" TargetMode="External"/><Relationship Id="rId77" Type="http://schemas.openxmlformats.org/officeDocument/2006/relationships/hyperlink" Target="https://hal.science/search/index/?q=*&amp;authFullName_s=Karin Becker" TargetMode="External"/><Relationship Id="rId78" Type="http://schemas.openxmlformats.org/officeDocument/2006/relationships/hyperlink" Target="https://hal.science/hal-04764940v1" TargetMode="External"/><Relationship Id="rId79" Type="http://schemas.openxmlformats.org/officeDocument/2006/relationships/hyperlink" Target="https://hal.science/hal-04764814v1" TargetMode="External"/><Relationship Id="rId80" Type="http://schemas.openxmlformats.org/officeDocument/2006/relationships/hyperlink" Target="https://pul.univ-lyon2.fr/product/show/9782729706920/le-pouvoir-et-la-parole-dans-les-fables-de-la-fontaine" TargetMode="External"/><Relationship Id="rId81" Type="http://schemas.openxmlformats.org/officeDocument/2006/relationships/hyperlink" Target="https://hal.science/hal-04764822v1" TargetMode="External"/><Relationship Id="rId82" Type="http://schemas.openxmlformats.org/officeDocument/2006/relationships/hyperlink" Target="https://univ-angers.hal.science/hal-03377743v1" TargetMode="External"/><Relationship Id="rId83" Type="http://schemas.openxmlformats.org/officeDocument/2006/relationships/hyperlink" Target="https://hal.science/search/index/?q=*&amp;authFullName_s=Isabelle Trivisani-Moreau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Leplatre</dc:title>
  <dc:description>CV</dc:description>
  <dc:subject/>
  <cp:keywords/>
  <cp:category/>
  <cp:lastModifiedBy/>
  <dcterms:created xsi:type="dcterms:W3CDTF">2026-03-16T11:19:53+01:00</dcterms:created>
  <dcterms:modified xsi:type="dcterms:W3CDTF">2026-03-16T11:19:53+01:00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