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Lumbroso </w:t>
      </w:r>
      <w:r>
        <w:rPr>
          <w:color w:val="641e6e"/>
        </w:rPr>
        <w:t xml:space="preserve">Olivier Lumbroso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- Université Sorbonne Nouvelle - Paris 3</w:t>
      </w:r>
    </w:p>
    <w:p>
      <w:pPr/>
      <w:r>
        <w:rPr/>
        <w:t xml:space="preserve">Structure(s) de rattachement : </w:t>
      </w:r>
      <w:hyperlink r:id="rId8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br/>
      <w:hyperlink r:id="rId9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  <w:br/>
      <w:hyperlink r:id="rId10" w:history="1">
        <w:r>
          <w:rPr>
            <w:color w:val="#410a8c"/>
            <w:u w:val="single"/>
          </w:rPr>
          <w:t xml:space="preserve">ED 268 - Langage et langues : description, théorisation, transmission</w:t>
        </w:r>
      </w:hyperlink>
      <w:br/>
      <w:hyperlink r:id="rId11" w:history="1">
        <w:r>
          <w:rPr>
            <w:color w:val="#410a8c"/>
            <w:u w:val="single"/>
          </w:rPr>
          <w:t xml:space="preserve">ED 120 - Littérature française et comparée</w:t>
        </w:r>
      </w:hyperlink>
      <w:r>
        <w:rPr/>
        <w:t xml:space="preserve">  Discipline(s) : section 09 - Langue et littérature francaises  Habilité à diriger des recherches: section 7 / section 9  ### Discipline(s) enseignée(s)</w:t>
      </w:r>
    </w:p>
    <w:p>
      <w:pPr>
        <w:numPr>
          <w:ilvl w:val="0"/>
          <w:numId w:val="1"/>
        </w:numPr>
      </w:pPr>
      <w:r>
        <w:rPr/>
        <w:t xml:space="preserve">Langue et Littérature françaises</w:t>
      </w:r>
    </w:p>
    <w:p>
      <w:pPr>
        <w:numPr>
          <w:ilvl w:val="0"/>
          <w:numId w:val="1"/>
        </w:numPr>
      </w:pPr>
      <w:r>
        <w:rPr/>
        <w:t xml:space="preserve">Didactique des littératures d’expression française</w:t>
      </w:r>
    </w:p>
    <w:p>
      <w:pPr>
        <w:numPr>
          <w:ilvl w:val="0"/>
          <w:numId w:val="1"/>
        </w:numPr>
      </w:pPr>
      <w:r>
        <w:rPr/>
        <w:t xml:space="preserve">Niveaux : Licence, Master 1 et 2, Séminaires doctoraux (2013-2014; 2016-2018; 2019, 2023)</w:t>
      </w:r>
    </w:p>
    <w:p>
      <w:pPr>
        <w:numPr>
          <w:ilvl w:val="0"/>
          <w:numId w:val="1"/>
        </w:numPr>
      </w:pPr>
      <w:r>
        <w:rPr/>
        <w:t xml:space="preserve">enseignement en présence / à distance</w:t>
      </w:r>
    </w:p>
    <w:p>
      <w:pPr>
        <w:pStyle w:val="Heading3"/>
      </w:pPr>
      <w:r>
        <w:rPr/>
        <w:t xml:space="preserve">Fonction(s)</w:t>
      </w:r>
    </w:p>
    <w:p>
      <w:pPr>
        <w:numPr>
          <w:ilvl w:val="0"/>
          <w:numId w:val="2"/>
        </w:numPr>
      </w:pPr>
      <w:r>
        <w:rPr/>
        <w:t xml:space="preserve">Professeur en Langue et Littérature Françaises à l’Université Sorbonne Nouvelle - Paris 3, (2012- ).</w:t>
      </w:r>
    </w:p>
    <w:p>
      <w:pPr>
        <w:numPr>
          <w:ilvl w:val="0"/>
          <w:numId w:val="2"/>
        </w:numPr>
      </w:pPr>
      <w:r>
        <w:rPr/>
        <w:t xml:space="preserve">Membre élu du Conseil d'Administration de l'université Sorbonne Nouvelle-Paris 3 (2019-2023).</w:t>
      </w:r>
    </w:p>
    <w:p>
      <w:pPr>
        <w:numPr>
          <w:ilvl w:val="0"/>
          <w:numId w:val="2"/>
        </w:numPr>
      </w:pPr>
      <w:r>
        <w:rPr/>
        <w:t xml:space="preserve">Membre du Collège de spécialistes de la section 9 de la Sorbonne Nouvelle.</w:t>
      </w:r>
    </w:p>
    <w:p>
      <w:pPr>
        <w:numPr>
          <w:ilvl w:val="0"/>
          <w:numId w:val="2"/>
        </w:numPr>
      </w:pPr>
      <w:r>
        <w:rPr/>
        <w:t xml:space="preserve">Co-responsable du séminaire Zola de l'ITEM-CNRS et co-directeur du Centre d'étude sur Zola et le naturalisme, avec Alain Pagès, depuis 2016.</w:t>
      </w:r>
    </w:p>
    <w:p>
      <w:pPr>
        <w:numPr>
          <w:ilvl w:val="0"/>
          <w:numId w:val="2"/>
        </w:numPr>
      </w:pPr>
      <w:r>
        <w:rPr/>
        <w:t xml:space="preserve">Co-responsable de l’axe LPI (Littératies. Plurilinguismes. Interculturalités) du DILTEC, avec Muriel Molinié.</w:t>
      </w:r>
    </w:p>
    <w:p>
      <w:pPr>
        <w:numPr>
          <w:ilvl w:val="0"/>
          <w:numId w:val="2"/>
        </w:numPr>
      </w:pPr>
      <w:r>
        <w:rPr/>
        <w:t xml:space="preserve">Directeur de la Sous-direction </w:t>
      </w:r>
      <w:r>
        <w:rPr>
          <w:i w:val="1"/>
          <w:iCs w:val="1"/>
        </w:rPr>
        <w:t xml:space="preserve">Enseignement Numérique et à Distance</w:t>
      </w:r>
      <w:r>
        <w:rPr/>
        <w:t xml:space="preserve"> (ENEAD): 2014-2018</w:t>
      </w:r>
    </w:p>
    <w:p>
      <w:pPr>
        <w:numPr>
          <w:ilvl w:val="0"/>
          <w:numId w:val="2"/>
        </w:numPr>
      </w:pPr>
      <w:r>
        <w:rPr/>
        <w:t xml:space="preserve">Directeur du Service commun de la Formation Continue (FCP3) 2017-2019.</w:t>
      </w:r>
    </w:p>
    <w:p>
      <w:pPr>
        <w:numPr>
          <w:ilvl w:val="0"/>
          <w:numId w:val="2"/>
        </w:numPr>
      </w:pPr>
      <w:r>
        <w:rPr/>
        <w:t xml:space="preserve">Préfigurateur de l'Institut de Formation tout au long de la Vie et à Distance de la Sorbonne Nouvelle (2017-2018)</w:t>
      </w:r>
    </w:p>
    <w:p>
      <w:pPr>
        <w:numPr>
          <w:ilvl w:val="0"/>
          <w:numId w:val="2"/>
        </w:numPr>
      </w:pPr>
      <w:r>
        <w:rPr/>
        <w:t xml:space="preserve">Directeur de recherches au sein de l’ED 268 (Langage et langues) et de l’ED 120 (Littérature française et comparée)</w:t>
      </w:r>
    </w:p>
    <w:p>
      <w:pPr>
        <w:numPr>
          <w:ilvl w:val="0"/>
          <w:numId w:val="2"/>
        </w:numPr>
      </w:pPr>
      <w:r>
        <w:rPr/>
        <w:t xml:space="preserve">Membre permanent du </w:t>
      </w:r>
      <w:hyperlink r:id="rId12" w:history="1">
        <w:r>
          <w:rPr>
            <w:color w:val="#410a8c"/>
            <w:u w:val="single"/>
          </w:rPr>
          <w:t xml:space="preserve">DILTEC</w:t>
        </w:r>
      </w:hyperlink>
      <w:r>
        <w:rPr/>
        <w:t xml:space="preserve"> (</w:t>
      </w:r>
      <w:r>
        <w:rPr>
          <w:i w:val="1"/>
          <w:iCs w:val="1"/>
        </w:rPr>
        <w:t xml:space="preserve">Didactique des Langues, des Textes et des Cultures</w:t>
      </w:r>
      <w:r>
        <w:rPr/>
        <w:t xml:space="preserve">, Paris 3).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Membre associé de l’</w:t>
      </w:r>
      <w:hyperlink r:id="rId13" w:history="1">
        <w:r>
          <w:rPr>
            <w:color w:val="#410a8c"/>
            <w:u w:val="single"/>
          </w:rPr>
          <w:t xml:space="preserve">ITEM</w:t>
        </w:r>
      </w:hyperlink>
      <w:r>
        <w:rPr/>
        <w:t xml:space="preserve"> (</w:t>
      </w:r>
      <w:r>
        <w:rPr>
          <w:i w:val="1"/>
          <w:iCs w:val="1"/>
        </w:rPr>
        <w:t xml:space="preserve">Institut des Textes et Manuscrits modernes</w:t>
      </w:r>
      <w:r>
        <w:rPr/>
        <w:t xml:space="preserve">, CNRS) et du CRP19 (Paris-3)</w:t>
      </w:r>
    </w:p>
    <w:p>
      <w:pPr>
        <w:numPr>
          <w:ilvl w:val="0"/>
          <w:numId w:val="2"/>
        </w:numPr>
      </w:pPr>
      <w:r>
        <w:rPr/>
        <w:t xml:space="preserve">Responsable du projet </w:t>
      </w:r>
      <w:hyperlink r:id="rId14" w:history="1">
        <w:r>
          <w:rPr>
            <w:color w:val="#410a8c"/>
            <w:u w:val="single"/>
          </w:rPr>
          <w:t xml:space="preserve">ANR ArchiZ</w:t>
        </w:r>
      </w:hyperlink>
      <w:r>
        <w:rPr/>
        <w:t xml:space="preserve"> (Paris-3, dir. Alain Pagès, 2012-2015) pour le partenaire ITEM.</w:t>
      </w:r>
    </w:p>
    <w:p>
      <w:pPr>
        <w:numPr>
          <w:ilvl w:val="0"/>
          <w:numId w:val="2"/>
        </w:numPr>
      </w:pPr>
      <w:r>
        <w:rPr/>
        <w:t xml:space="preserve">Responsable du projet ITEM-CNRS 2017-2019, </w:t>
      </w:r>
      <w:hyperlink r:id="rId15" w:history="1">
        <w:r>
          <w:rPr>
            <w:color w:val="#410a8c"/>
            <w:u w:val="single"/>
          </w:rPr>
          <w:t xml:space="preserve">naturalismes du monde</w:t>
        </w:r>
      </w:hyperlink>
    </w:p>
    <w:p>
      <w:pPr>
        <w:numPr>
          <w:ilvl w:val="0"/>
          <w:numId w:val="2"/>
        </w:numPr>
      </w:pPr>
      <w:r>
        <w:rPr/>
        <w:t xml:space="preserve">Responsable du projet ScéNa (Scénarios naturalistes). Translitterae. PSL, 2019-2021.-Responsable du projet &amp;quot;Rémanences naturalistes&amp;quot;, Translitterae. PSL / DILTEC (Sorbonne Nouvelle), 2023-2025.</w:t>
      </w:r>
      <w:hyperlink r:id="rId16" w:history="1">
        <w:r>
          <w:rPr>
            <w:color w:val="#410a8c"/>
            <w:u w:val="single"/>
          </w:rPr>
          <w:t xml:space="preserve">https://www.translitterae.psl.eu</w:t>
        </w:r>
      </w:hyperlink>
      <w:r>
        <w:rPr/>
        <w:t xml:space="preserve">; coordination avec Céline Grenaud-Tostain et Marina Krylyschin du projet au sein deLa Cité des écritures (Sorbonne Nouvelle, 2025).</w:t>
      </w:r>
    </w:p>
    <w:p>
      <w:pPr>
        <w:numPr>
          <w:ilvl w:val="0"/>
          <w:numId w:val="2"/>
        </w:numPr>
      </w:pPr>
      <w:r>
        <w:rPr/>
        <w:t xml:space="preserve">Directeur des </w:t>
      </w:r>
      <w:r>
        <w:rPr>
          <w:i w:val="1"/>
          <w:iCs w:val="1"/>
        </w:rPr>
        <w:t xml:space="preserve">Cahiers naturalistes</w:t>
      </w:r>
      <w:r>
        <w:rPr/>
        <w:t xml:space="preserve"> depuis 2021.</w:t>
      </w:r>
    </w:p>
    <w:p>
      <w:pPr>
        <w:numPr>
          <w:ilvl w:val="0"/>
          <w:numId w:val="2"/>
        </w:numPr>
      </w:pPr>
      <w:r>
        <w:rPr/>
        <w:t xml:space="preserve">Membre des comités de rédaction des revues </w:t>
      </w:r>
      <w:r>
        <w:rPr>
          <w:i w:val="1"/>
          <w:iCs w:val="1"/>
        </w:rPr>
        <w:t xml:space="preserve">Genesis</w:t>
      </w:r>
      <w:r>
        <w:rPr/>
        <w:t xml:space="preserve"> et </w:t>
      </w:r>
      <w:r>
        <w:rPr>
          <w:i w:val="1"/>
          <w:iCs w:val="1"/>
        </w:rPr>
        <w:t xml:space="preserve">Annali della Fondazione Verga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Responsable pédagogique de la Mineure DFLES à distance de l’ENEAD (2012-2014 / 2021- 2023)</w:t>
      </w:r>
    </w:p>
    <w:p>
      <w:pPr>
        <w:numPr>
          <w:ilvl w:val="0"/>
          <w:numId w:val="2"/>
        </w:numPr>
      </w:pPr>
      <w:r>
        <w:rPr/>
        <w:t xml:space="preserve">Co-responsable pédagogique du Master 1 présentiel &amp;quot;Didactique des langues&amp;quot; (2023-     )</w:t>
      </w:r>
    </w:p>
    <w:p>
      <w:pPr>
        <w:numPr>
          <w:ilvl w:val="0"/>
          <w:numId w:val="2"/>
        </w:numPr>
      </w:pPr>
      <w:r>
        <w:rPr/>
        <w:t xml:space="preserve">Membre du conseil de gestion du département DFLE</w:t>
      </w:r>
    </w:p>
    <w:p>
      <w:pPr>
        <w:numPr>
          <w:ilvl w:val="0"/>
          <w:numId w:val="2"/>
        </w:numPr>
      </w:pPr>
      <w:r>
        <w:rPr/>
        <w:t xml:space="preserve">Professeur évaluateur pour le CIEP (postes d’assistant à l’étranger) (2012-2014)</w:t>
      </w:r>
    </w:p>
    <w:p>
      <w:pPr>
        <w:numPr>
          <w:ilvl w:val="0"/>
          <w:numId w:val="2"/>
        </w:numPr>
      </w:pPr>
      <w:r>
        <w:rPr/>
        <w:t xml:space="preserve">Membre du jury du CAPES externe de Lettres Modernes (2004-2008).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Emile Zola et le naturalisme français au XIXe siècle</w:t>
      </w:r>
    </w:p>
    <w:p>
      <w:pPr>
        <w:numPr>
          <w:ilvl w:val="0"/>
          <w:numId w:val="3"/>
        </w:numPr>
      </w:pPr>
      <w:r>
        <w:rPr/>
        <w:t xml:space="preserve">Naturalismes du monde</w:t>
      </w:r>
    </w:p>
    <w:p>
      <w:pPr>
        <w:numPr>
          <w:ilvl w:val="0"/>
          <w:numId w:val="3"/>
        </w:numPr>
      </w:pPr>
      <w:r>
        <w:rPr/>
        <w:t xml:space="preserve">Les archives de la création : poétique et génétique des textes</w:t>
      </w:r>
    </w:p>
    <w:p>
      <w:pPr>
        <w:numPr>
          <w:ilvl w:val="0"/>
          <w:numId w:val="3"/>
        </w:numPr>
      </w:pPr>
      <w:r>
        <w:rPr/>
        <w:t xml:space="preserve">L’enseignement des littératures d’expression française en didactique des langues et des cultures.</w:t>
      </w:r>
    </w:p>
    <w:p>
      <w:pPr>
        <w:numPr>
          <w:ilvl w:val="0"/>
          <w:numId w:val="3"/>
        </w:numPr>
      </w:pPr>
      <w:r>
        <w:rPr/>
        <w:t xml:space="preserve">Humanités numériques</w:t>
      </w:r>
    </w:p>
    <w:p>
      <w:pPr>
        <w:numPr>
          <w:ilvl w:val="0"/>
          <w:numId w:val="3"/>
        </w:numPr>
      </w:pPr>
      <w:r>
        <w:rPr/>
        <w:t xml:space="preserve">Enseignement numérique à distance et hybride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(dir.),Les Cahiers naturalistes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n°98, 70e année,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Editions Hermann, 2024, Dans l'atelier de.., Nathalie Ferrand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Zola. La Bête humaine. Œuvres Complètes. Les Rougon-Macquart - XVII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Éditions Garnier,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numérique annotée des Ébauches des Rougon-Macquart d'Émile Zola. Plateforme TACT-UGA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humaine d'Emile Zola. Chaos et création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Presses Sorbonne Nouvelle, 2021, Jean-Yves Guérin, 978-2-37906-065-6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le naturalisme, en tous genres. Mélanges offerts à Alain Pagès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</w:p>
          <w:p>
            <w:pPr/>
            <w:r>
              <w:rPr/>
              <w:t xml:space="preserve">, 2019, 978-2-37906-026-7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Naturalisme.-Vous avez dit Naturalismes?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Céline Grenaud-Tostain ; Olivier Lumbroso. Presses Sorbonne Nouvelle, 2016, 978-2-87854-689-7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Naturalisme, vous avez dit naturalismes ? Héritages, mutations et postérités d’un mouvement littéraire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Presses de la Sorbonne Nouvelle,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autodidacte. Genèse des œuvres et apprentissage de l'écrivain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DROZ, pp.423, 2013, Histoire des idées et critique littéraire, n°469, 978-2-600-01718-3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« Ecrire avec / sur / de littérature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, 42, 2009, 978-2-7342-11716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Zola- Œuvres complètes, &amp;quot;Souffrance et révolte&amp;quot; (1884-1885), tome 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Olivier Lumbroso (publié sous la direction de Henri Mitterand). Nouveau Monde Editions, pp.920, 2005, 2-84736-056-5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 La Plume et le Compas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Honoré Champion, pp.320, 2004, Romantisme et Modernités, 78, Alain Montandon, 2745309528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et les dessins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</w:p>
          <w:p>
            <w:pPr/>
            <w:r>
              <w:rPr/>
              <w:t xml:space="preserve">édition établie et commentée par Olivier Lumbroso et Henri Mitterand. Editions Textuel, pp.coffret de trois volumes - Volume 1 : Les Manuscrits originels (1868) - Volume 2 : Les Racines d'une, 2002, 2-84597-059-5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prérédactionnel du sujet, entre pratiques d’écriture et activités réflexives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Godard (coord.) Les ateliers du sujet : approches pluridisciplinaires des écritures de soi. Presses Sorbonne Nouvelle</w:t>
            </w:r>
            <w:r>
              <w:rPr/>
              <w:t xml:space="preserve">, pp.127-154,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zoliennes, de l’archive numérisée à l’encodage TEI : Bilan et perspective sur dix ans d’expérience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IDMHAND, Fatiha; GALLERON, Ioana. </w:t>
            </w:r>
            <w:r>
              <w:rPr>
                <w:i w:val="1"/>
                <w:iCs w:val="1"/>
              </w:rPr>
              <w:t xml:space="preserve">Dix ans de corpus d’auteurs</w:t>
            </w:r>
            <w:r>
              <w:rPr/>
              <w:t xml:space="preserve">, Editions des Archives Contemporaines, pp.71-72,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préparatoires de Zola : écrits privés / écrits médiatiques, p.13-24.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Gabriella Alfieri, Rosario Castelli, Sergio Cristaldi, Andrea Manganaro, Fondazione Verga. </w:t>
            </w:r>
            <w:r>
              <w:rPr>
                <w:i w:val="1"/>
                <w:iCs w:val="1"/>
              </w:rPr>
              <w:t xml:space="preserve">Rappresentazioni narrative : realismo, verismo, modernismo tra secondo Ottocento e primo Novecento. Sperimentazione italiana e cornice europea. Atti del Convegno Internazionale di Studi</w:t>
            </w:r>
            <w:r>
              <w:rPr/>
              <w:t xml:space="preserve">, Euno Edizioni,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réalisme et intimisme: la lettre dans Les Rougon-Macquart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l'intime au temps du réalisme et du naturalisme. Mélanges offerts à Pierre-Jean Dufief, coord. C. Becker, J.L Cabanès, J.M Hovasse, Paris, Champion</w:t>
            </w:r>
            <w:r>
              <w:rPr/>
              <w:t xml:space="preserve">, 2020, 9782745352408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 et le naturalisme, en tous genres. Mélanges offerts à Alain Pagès</w:t>
            </w:r>
            <w:r>
              <w:rPr/>
              <w:t xml:space="preserve">, Presses Sorbonne Nouvelle, p.7-16,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 dans l'oeil du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paysages industriels: Zola et les réalités sociales de son temps, The Emile Zola Society, London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ans d'ArchiZ: le numérique, la pensée et la vie,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Zola au XXIe siècle, dir. A. Barjonet, J.-S. Macke, Paris, Garnier, p.155-163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brouillon: quelle utilisation pour quels résultats?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rédiger: comment guider les élèves dans leurs apprentissages? Conférence de consensus du CNESCO, p.24-33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éducation aux médias : les enjeux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pratiques pédagogiques innovantes, L. Corroy, E. Roche et E. Savignac, AUF / Publibook, p.87-100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dans le Journal des Goncourt : une figure con(tre)-fraternelle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 diaristes, Pierre-Jean Dufief, Paris, Honoré Champion, p. 113-128.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didactiques innovants en recherche sur l’écriture, à l’ère du numérique : l’exemple du groupe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apprentissage, J. André, O. Bertrand, I. Schaffner (éds). Editions de l’Ecole Polytechnique, p.65-76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poétique du chapitre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C. Colin, T. Conrad et A. Leblond. </w:t>
            </w:r>
            <w:r>
              <w:rPr>
                <w:i w:val="1"/>
                <w:iCs w:val="1"/>
              </w:rPr>
              <w:t xml:space="preserve">Pratiques et poétiques du chapitre du 19ᵉ au 21ᵉ siècle</w:t>
            </w:r>
            <w:r>
              <w:rPr/>
              <w:t xml:space="preserve">, Presses universitaires de Rennes, pp.31-48,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à l'épreuve de l'échelle : nouvelles perspectives sur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comme processus, organisé par P.-M. De Biasi et A. Herschberg-Pierrot, Paris, CNRS Editions, p. 33-44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pratique d’Emile Zola : l’immersion émergente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immersion – Pratiques intensives du terrain en journalisme et littérature et sciences sociales, E. Neveu et P. Leroux (eds), Presses Universitaires de Rennes, p.79-92.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Naturalisme.-Vous avez dit Naturalismes?</w:t>
            </w:r>
            <w:r>
              <w:rPr/>
              <w:t xml:space="preserve">, Presses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rôle de la littérature dans les apprentissages langagiers : de l’écriture créative à la conscience de la langue.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pp.169-219, 2015, Langues &amp;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littérature dans les apprentissages langagiers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l’enseignement du FLE</w:t>
            </w:r>
            <w:r>
              <w:rPr/>
              <w:t xml:space="preserve">, Didier,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zolien et la notion d’artifice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Elisabeth Lavezzi et Timothée Picard </w:t>
            </w:r>
            <w:r>
              <w:rPr>
                <w:i w:val="1"/>
                <w:iCs w:val="1"/>
              </w:rPr>
              <w:t xml:space="preserve">L’Artifice dans les lettres et les arts</w:t>
            </w:r>
            <w:r>
              <w:rPr/>
              <w:t xml:space="preserve">, Presses Universitaires de Rennes, pp.435-447,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Henri Mitterand. </w:t>
            </w:r>
            <w:r>
              <w:rPr>
                <w:i w:val="1"/>
                <w:iCs w:val="1"/>
              </w:rPr>
              <w:t xml:space="preserve">Edition électronique hypertextuelle du Rêve, site Gallica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Bibliothèque National de France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topographe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Michèle Sacquin. </w:t>
            </w:r>
            <w:r>
              <w:rPr>
                <w:i w:val="1"/>
                <w:iCs w:val="1"/>
              </w:rPr>
              <w:t xml:space="preserve">Zola</w:t>
            </w:r>
            <w:r>
              <w:rPr/>
              <w:t xml:space="preserve">, Bibliothèque National de France / Fayard,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et la Consigne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</w:p>
          <w:p>
            <w:pPr/>
            <w:r>
              <w:rPr/>
              <w:t xml:space="preserve">Philippe Hamon. </w:t>
            </w:r>
            <w:r>
              <w:rPr>
                <w:i w:val="1"/>
                <w:iCs w:val="1"/>
              </w:rPr>
              <w:t xml:space="preserve">Le Signe et la Consigne</w:t>
            </w:r>
            <w:r>
              <w:rPr/>
              <w:t xml:space="preserve">, Droz, pp.328, 2009, Histoire des idées et critique littéraire, n°451, 0073-2397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scientifique et édition critique : l’anti-Beau livre chez Textuel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Aurèle Crasson. </w:t>
            </w:r>
            <w:r>
              <w:rPr>
                <w:i w:val="1"/>
                <w:iCs w:val="1"/>
              </w:rPr>
              <w:t xml:space="preserve"> De l’archive manuscrite au scriptorium électronique</w:t>
            </w:r>
            <w:r>
              <w:rPr/>
              <w:t xml:space="preserve">, Academia Bruylant, pp.141-153,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du métatexte et métatexte de la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V. Jouve et A. Pagès. </w:t>
            </w:r>
            <w:r>
              <w:rPr>
                <w:i w:val="1"/>
                <w:iCs w:val="1"/>
              </w:rPr>
              <w:t xml:space="preserve">Les Lieux du réalisme. Pour Philippe Hamon</w:t>
            </w:r>
            <w:r>
              <w:rPr/>
              <w:t xml:space="preserve">, Presses Sorbonne Nouvelle / Editions de l’Improviste, pp.49-59,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ou l'espace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n°75, pp.111-127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genèse de &amp;quot;La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des romanciers et romans des sociabilités : ouvrir le champ des possibles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⟨10.4000/flaubert.4358⟩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Éditer, lire et transmettre les Ébauches des Rougon-Macquart d’Émile Zola: le projet ScéNa («Scénarios naturalistes»)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Corpace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2021, 14, pp.403-423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est tout un homme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l'aire hispanophone adressées à Zola: l'analogie dans tous ses états, n°94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formation de l’écrivain : le cas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3 – 2020, 120e année - n° 3 Formations d'écrivains au xixe siècle. Écoles, sociabilités, autodidaxies, 3 – 2020 (120e année - n° 3), pp.685-699.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⟨10.15122/isbn.978-2-406-10744-6.p.0173⟩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naturalistes: espaces et valeurs [avant-propos], n°94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caché de la fabrication de l'oeuvre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culture</w:t>
            </w:r>
            <w:r>
              <w:rPr/>
              <w:t xml:space="preserve">, 2019, 11,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internationales adressées à Émile Zola: l'écriture-monde et l'affaire Dreyfus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Zola à l'ère des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l'imaginaire cyclique chez Zola: les lettres de jeunesse et La Confession de Claude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2016, Zola épistolier,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textes et génétique des cycles : pourquoi changer d'échelle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2016, L’écriture du cycle,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ArchiZ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2016, L’écriture du cycle, 42, pp.139-144.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⟨10.4000/genesis.1658⟩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intimité dans les lettres à Alexandrine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2015, 89,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d’écriture et écriture du projet à l’ère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desseins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2015, Les romans de la rentrée, 559,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écrivain bilingue ? Bilinguisme de circonstance en contexte d’exil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Attention. Travaux à suivre :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2014, 106e année (1),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masses et grands ensembles : poétique des foules dans Les Rougon-Macquart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2012, 86,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du prérédactionnel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2010, Théorie : état de lieux, 30,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les études génétiques :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2010, 163,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XXX (40), pp.5-8.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⟨10.4000/reperes.319⟩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l’écriture littéraire en Seconde : pour un développement de la compétence programmatique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42, pp.227-248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préparatoire existe-t-il ? Variations autour d’une notion génétique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2009, 83,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au lycée : auto-consignes et écrits préparatoires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160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son chaos. (Dé-) composition et métatexte génétique dans La Bête humaine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2007, 152 pp.457-477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dans la Vie de Henry Brulard : approche de la topologie stendhalienne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138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dialogue entre didactique de l’écrit et critique génétique : l’élève &amp;quot;auteur-dessinateur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159,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critique génétique cognitiviste. L’imagerie mentale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2005, 141,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Médan ou la maison de papier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2004, 78,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création. L’invention de l’espace dans la genèse de Germinal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2001, 17, pp. 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détruire, c’est créer. Censure et autocensure dans la genèse de L’Assommoir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2001, 125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palette à l’écritoire. Pratiques et usages du dessin chez 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107,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des Panoramas. Poétique et fonctions des vues panoramiques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1998, Passages et langages, 116,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d’un champ de bataille. L’exemple de 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1998, 116, pp.447-461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croisement dans l’œuvre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1993, Bilan et perspectives,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halshs-01241793v1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archives fictionnelles et non-fictionnelles de Zola : histoire, méthodes, finalités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international « Archives. Laboratoire de méthodes »</w:t>
            </w:r>
            <w:r>
              <w:rPr/>
              <w:t xml:space="preserve">, Nathalie Ferrand; Pierre Musitelli; Elsa Marguin-Hamon,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génétique des productions d'élèves grapho-verbales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en langues parlée(s), écrite(s) et dessinée(s)</w:t>
            </w:r>
            <w:r>
              <w:rPr/>
              <w:t xml:space="preserve">, Denis Liakin ● fabien.olivry ● Meva Razanadrakoto ● Marina Krylyschin, Jun 2023,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et didactique des langues/cultures : le cas des naturalismes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véristes/naturalistes. Entre langues et langages : traduction, transposition, adaptation</w:t>
            </w:r>
            <w:r>
              <w:rPr/>
              <w:t xml:space="preserve">, Céline Grenaud-Tostain, Giorgio Longo, Olivier Lumbroso, May 2023, Paris,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Bête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sur le dix-neuvième siècle de l’Université de Cambridge (resp. R. Sugden, N. White)</w:t>
            </w:r>
            <w:r>
              <w:rPr/>
              <w:t xml:space="preserve">, Mar 2022, Cambridge,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Zola: photographie et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Zola: scènes photographiques. De la collection à la transmission</w:t>
            </w:r>
            <w:r>
              <w:rPr/>
              <w:t xml:space="preserve">, Mathilde Falguière, Olivier Lumbroso, Jean-Sébastien macke,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Zola. Scènes photographiques. De la collection à la transmission - https://www.canal-u.tv/video/site_pouchet_cnrs/emile_zola_scenes_photographiques_arts_et_dispositifs_photographiques_3.61915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zoliennes à l'ère du numérique: bilan et perspective sur dix ans d'expérience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 Des corpus d'auteurs pour les humanités à leur exploitation numérique</w:t>
            </w:r>
            <w:r>
              <w:rPr/>
              <w:t xml:space="preserve">, Ioana Galleron; Fatiha Idmhand,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genèse de 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La Débâcle d'Emile Zola</w:t>
            </w:r>
            <w:r>
              <w:rPr/>
              <w:t xml:space="preserve">, Eléonore Reverzy,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préparatoires de Zola: écrits privés / écrits médiatiques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Reppresentazioni narrative. Realismo, verismo, modernismo tra secondo ottocento et primo novecento sperimentasione italiana e cornice europea</w:t>
            </w:r>
            <w:r>
              <w:rPr/>
              <w:t xml:space="preserve">, Université de Catane, Oct 2019,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internationales de l'aire hispanophone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Naturalismes du monde: les voix de l'étranger. Colloque internationale organisé par O. Lumbroso, J.S Macke, J.M Pottier, Collège de France / ENS, 23-24 mai 2019.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croisée de J.L Chiss, d'O. Lumbroso et M. Molinié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d'accompagnement scientifique et de rencontre des doctorants. Responsable scientifique : Corinne Weber</w:t>
            </w:r>
            <w:r>
              <w:rPr/>
              <w:t xml:space="preserve">, Feb 2019,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 dans l’œil du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paysage industriel : autour de Zola et de ses contemporains.Zola Society, Université de Lille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ArchiZ-Archives zoliennes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 et bases de données. org. I. Galleron, C. Mainardi, G. Perussa, Université Sorbonne Nouvelle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à l’école de ses dossiers préparatoires. Génétique des textes et formation de l’écrivain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écrivains au XIXe siècle. Colloque international organisé par J. Naïm et F. Vanoosthuyse, Sorbonne Nouvelle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de la Bibliothèque Nationale de France: 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génétique comme processus. Congrès du cinquantenaire (1968-2018). ITEM-CNRS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Enseigner ses recherches? Articulations et tensions d'une profession en mouvement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1968-2018: Etre enseignant-chercheur en SHS aujourd'hui, Sorbonne Nouvelle, organisé par Claire Doquet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parler d'écrire, de l'écrivain à l'apprenant, en didactique des langues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classe de FLE. Regards croisés (France / Mexique). Paris 3 / UNAM, organisé par M. Krylyschin et O. Lumbroso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défis éducatifs au 21e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Lusophonie et francophonie: deux puissances mondiales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Une didactique des langues &amp;quot;éthique et responsable&amp;quot;?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XXIe siècle. DILTEC. Université Sorbonne Nouvelle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Zola à l'ère des humanités modernes : enjeux patrimoniaux, herméneutiques et éducatifs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au pluriel : Symposium I </w:t>
            </w:r>
            <w:r>
              <w:rPr/>
              <w:t xml:space="preserve">, Nicholas White &amp; Claire White, Jul 2015, Cambridge - Emmanuel College &amp; Peterhouse, Université de Cambridge,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à l'épreuve de l'échelle : nouvelles perspectives sur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des textes et des formes : l’œuvre comme processus </w:t>
            </w:r>
            <w:r>
              <w:rPr/>
              <w:t xml:space="preserve">, De Biasi Pierre-Marc ; Herschberg-Pierrot Anne Sep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Emile, où as-tu mis le corps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au pluriel : Symposium II </w:t>
            </w:r>
            <w:r>
              <w:rPr/>
              <w:t xml:space="preserve">, Olivier Lumbroso &amp; Alain Pagès, Sep 2015, Paris -ITEM CNRS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Autodidaxie, numérique et formation continue : quelles offres d'apprentissage tout au long de la vie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l'autodidacte à l'autodidaxie à l'ère du numérique</w:t>
            </w:r>
            <w:r>
              <w:rPr/>
              <w:t xml:space="preserve">, DILTEC (Didactique des Langues des Textes et des Cultures); CRP19 (Centre de Recherche sur les Poétiques du XIXe siècle); DSIC-ENEAD (Enseignement Numérique et à Distance),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éducation aux médias : les enjeux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pratiques pédagogiques innovantes</w:t>
            </w:r>
            <w:r>
              <w:rPr/>
              <w:t xml:space="preserve">, Laurence Corroy, Emilie Roche et Emmanuelle Savignac, Jun 2015, Paris - 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pratique d'Emile Zola: &amp;quot;L'immersion émergente&amp;quot;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pratique d'Emile Zola: "L'immersion émergente" en régime naturaliste</w:t>
            </w:r>
            <w:r>
              <w:rPr/>
              <w:t xml:space="preserve">, Nov 2013, Rennes,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Autodidaxie, numérique et formation continue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l’autodidacte à l’autodidaxie : approche interdisciplinaire des auto-apprentissages à l’ère du numérique</w:t>
            </w:r>
            <w:r>
              <w:rPr/>
              <w:t xml:space="preserve">, Olivier Lumbroso et François Vanoosthuyse, Oct 2015,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des Rougon : vitrine et miroir du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Fortune des Rougon : Journée d’étude consacrée au programme d’agrégation 2016, Paris IV-Sorbonne</w:t>
            </w:r>
            <w:r>
              <w:rPr/>
              <w:t xml:space="preserve">, Dec 2015, Paris, France. pp.59-72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et territorialité familiales dans La Fortune des Rougon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La Fortune des Rougon de Zola-Programme d'agrégation 2016</w:t>
            </w:r>
            <w:r>
              <w:rPr/>
              <w:t xml:space="preserve">, Oct 2015, Bordeaux,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L’étudiant-chercheur autodidacte ou le devenir passeur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paroles, paroles de passages. Expériences et perspectives en didactique des langues </w:t>
            </w:r>
            <w:r>
              <w:rPr/>
              <w:t xml:space="preserve">, Serge Martin &amp; Olivier Lumbroso, Oct 2015,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textes et génétique des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Zola, Héritages naturalistes</w:t>
            </w:r>
            <w:r>
              <w:rPr/>
              <w:t xml:space="preserve">, Céline Grenaud-Tostain, Sophie Guermès, Olivier Lumbroso, Jean-Sébastien Macke, Alain Pagès, Jean-Michel Pottier, Jun 2015, Paris - Sorbonne Nouvelle / BnF /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poétique du chapitre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et poétique du chapitre chez Zola</w:t>
            </w:r>
            <w:r>
              <w:rPr/>
              <w:t xml:space="preserve">, Mar 2013,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didactiques innovants en recherche sur l’écriture, à l’ère du numérique : l’exemple du groupe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 </w:t>
            </w:r>
            <w:r>
              <w:rPr/>
              <w:t xml:space="preserve">, Julie André ; Olivier Bertrand; Isabelle Schaffner, Oct 2015, Saclay,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photographe-autodidacte: de la technique à l'imaginaire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photographe-autodidacte: de la technique à l'imaginaire</w:t>
            </w:r>
            <w:r>
              <w:rPr/>
              <w:t xml:space="preserve">, Apr 2012, Lille, France. p. 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 de la Ligne à la Toile: le projet d'écriture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de la Ligne à la Toile: le projet d'écriture dans tous ses états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de la ligne à la Toile : le projet d’écriture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IA-IPR et IEN Lettres-Histoire</w:t>
            </w:r>
            <w:r>
              <w:rPr/>
              <w:t xml:space="preserve">, Inspection Générale - Groupe des Lettres, Mar 2014, Paris, France. http://lettres_histoire.discip.ac-caen.fr /spip. php?ar ticle312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littéraire &amp;quot; savant &amp;quot; et sa transposition didactique : l'exemple de l'écriture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d'invention, inventions de l'écriture</w:t>
            </w:r>
            <w:r>
              <w:rPr/>
              <w:t xml:space="preserve">, Oct 2011, Dijon, France. p.257-270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Archiz : un portail innovant pour entrer dans l’écriture littéraire, de l’école au lycée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Plane Sylvie,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littératures et interactions culturelles : Pour un altlas des manuels de français dans le 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possibles – Pratiques des littératures en didactique des langues et des cultures </w:t>
            </w:r>
            <w:r>
              <w:rPr/>
              <w:t xml:space="preserve">, Lumbroso Olivier; Martin Serge, Oct 2014,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apprentissages à l'université: nouveau chantier, nouveaux défis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apprentissages à l'université: nouveau chantier, nouveaux défis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romancier des Temps modernes : pour un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et la langue des arts</w:t>
            </w:r>
            <w:r>
              <w:rPr/>
              <w:t xml:space="preserve">, Lecas-Tsiomis Marie, Jun 2013, Paris - Centre National des Arts et Métiers /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culturelle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manuscrit à l’archive numérique. Editer l’œuvre d’Emile Zola </w:t>
            </w:r>
            <w:r>
              <w:rPr/>
              <w:t xml:space="preserve">, le groupe Zola - ANR Archiz, Mar 2013,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: un écrivain autodidacte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de remise des Victoires des autodidactes</w:t>
            </w:r>
            <w:r>
              <w:rPr/>
              <w:t xml:space="preserve">, Mazars / Harvard Business School, Dec 2013, Rennes - Chambre de Commerce et d’Industrie de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jeunesse et poétique des valeurs: approche d'un dispositif triangulaire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Albums de jeunesse et poétique des valeurs: approche d'un dispositif triangulaire</w:t>
            </w:r>
            <w:r>
              <w:rPr/>
              <w:t xml:space="preserve">, Sep 2013,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dans tous ses états: analyse de textes d'élèves produits dans le cadre de dispositifs innovants, de l'école au lycée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Brouillon dans tous ses états: analyse de textes d'élèves produits dans le cadre de dispositifs innovants, de l'école au lycée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halshs-01007016v1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 texte littéraire : questionnements et perspectives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: Modèles et perspectives </w:t>
            </w:r>
            <w:r>
              <w:rPr/>
              <w:t xml:space="preserve">, Pottier Jean-Michel, Oct 2013,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 texte littéraire : questionnements et perspectives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: Modèles et perspectives</w:t>
            </w:r>
            <w:r>
              <w:rPr/>
              <w:t xml:space="preserve">, Pottier Jean-Michel, Oct 2013,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l’écriture cyclique dans Les Rougon-Macquart : le bâtisseur en mouvement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Naturalismo Olhares Cruzados / Naturalisme Regards croisés</w:t>
            </w:r>
            <w:r>
              <w:rPr/>
              <w:t xml:space="preserve">, Kelly Basilio, Dec 2010, Lisbonne, Portugal.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et Jules Lemaître : histoire d’une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Lemaître : un don d’ubiquité familière</w:t>
            </w:r>
            <w:r>
              <w:rPr/>
              <w:t xml:space="preserve">, W. Marx et D. Pernot, Dec 2010, Orléans, France. http://www.fabula.org/actualites/jules-lemaitre-un-don-d-ubiquite-familiere_41087.php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iconique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 pour l’autre. Les écrivains dessinent</w:t>
            </w:r>
            <w:r>
              <w:rPr/>
              <w:t xml:space="preserve">, C. Bustarret, Y. Chevrefils-Desbiolles &amp; Cl. Paulhan, Feb 2008, Caen, France. pp.33-54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dans le Journal des Goncourt : une figure con(tre)-fraternelle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Goncourt</w:t>
            </w:r>
            <w:r>
              <w:rPr/>
              <w:t xml:space="preserve">, Pierre-Jean Dufief et Colette Becker, Oct 2011, Paris et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l’écolier à l’écrivain : critique génétique et perspectives innovantes sur l’écriture d’invention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De la France au Québec : l’Ecriture dans tous ses états</w:t>
            </w:r>
            <w:r>
              <w:rPr/>
              <w:t xml:space="preserve">, Nov 2008, Poitiers, France. http://espe.univ-poitiers.fr/de-la-france-au-quebec-l-ecriture-dans-tous-ses-etats-1155821.kjsp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génétique et socle commun : nouveaux outils, nouveaux défis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/ littérature, socle commun : quelle culture pour les élèves, quelle professionnalité pour les enseignants ?</w:t>
            </w:r>
            <w:r>
              <w:rPr/>
              <w:t xml:space="preserve">, D. Dubois-Marcoin et C. Tauveron, Mar 2008, Lyon,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mentales dans l’écriture du roman naturaliste : pour une approche sémio-cognitive des avant-textes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vues imageantes : typologie et fonctionnalités</w:t>
            </w:r>
            <w:r>
              <w:rPr/>
              <w:t xml:space="preserve">, T. Lepsoo et B. Voisin, Apr 2008, Tartu, Estonia.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ou la sensation retrouvée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 : Sensation et Mémoire</w:t>
            </w:r>
            <w:r>
              <w:rPr/>
              <w:t xml:space="preserve">, Véronique Cnockaert 2005, Montréal, Canada. pp.189-204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dérision et le rire dans Les Rougon-Macquart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et le rire</w:t>
            </w:r>
            <w:r>
              <w:rPr/>
              <w:t xml:space="preserve">, Marie-Ange Voisin-Fougère, May 2002, Dijon, France.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horizons génétiques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</w:t>
            </w:r>
            <w:r>
              <w:rPr/>
              <w:t xml:space="preserve">, ITEM-CNRS / IMEC, Sep 2003, Caen -Abbaye d'Ardenne,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au fil du plan : l’assemblage des lieux dans les dossiers préparatoires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à l’œuvre</w:t>
            </w:r>
            <w:r>
              <w:rPr/>
              <w:t xml:space="preserve">, Dec 2002, Strasbourg, France.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cadre. Le principe de cadrage dans les avant-textes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Zola, genèse de l'oeuvre </w:t>
            </w:r>
            <w:r>
              <w:rPr/>
              <w:t xml:space="preserve">, Jean-Pierre Leduc-Adine, Philippe Hamon, Henri Mitterand, May 1999, Paris, France. pp.103-122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Zola, acrobate des figures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Dé-lire Zola</w:t>
            </w:r>
            <w:r>
              <w:rPr/>
              <w:t xml:space="preserve">, Oct 2002, Paris, France. pp. 213-228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halshs-01242078v1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Clic, un Titre. Chroniques littéraires numériques de la Sorbonne Nouvelle, Paris 3 (ENEAD - DSIC)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France, N° de brevet: copyright Sorbonne Nouvelle.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halshs-01240217v1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des lettres internationales envoyées à Émile Zola (CorreZ)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publiques EMAN ( Édition de Manuscrits et d’Archives Numériques)</w:t>
            </w:r>
            <w:r>
              <w:rPr/>
              <w:t xml:space="preserve">, Jan 2021, En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halshs-03907862v1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Zola, artiste-photographe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radio sur France Culture “Zola et son temps” (Le cours de l'Histoire): “Zola auteur sur la ville”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ScéNa : Scènes et scénarios naturalistes (oeuvres manuscrites, romanesques et photographiques de Zola). 2020-2023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Emile Zola. Son Excellence Eugène Rougon, Classiques Garnier, 2019 par Eléonore Reverzy (Les Cahiers naturalistes, 2021, n°95) Compte rendu de : Alain Boillat, En cas de malheur de Simenon à Autant-Lara. Essai de génétique scénaristique, Droz, 2020 (Genesis, 2021, n°52)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&amp;quot;L'Assommoir&amp;quot; de Zola. Emission Stupéfiant France 5, &amp;quot;Le café des artistes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d'édition numérique des lettres internationales plurilingues adressées à Émile Zola. EMAN. 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CORREZ - Édition des lettres internationales adressées à Émile Zola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biographique, sujet scriptural et sujet didactique : l'acte interprétatif à la croisée des énonciations. Séminaire Ecritures DILTEC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CORREZ : édition numérique des lettres internationales multilingues adressées à Emile Zola (2017-2020)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en séminaire : &amp;quot;Le courrier international adressé à Zola durant l'affaire Dreyfus&amp;quot;, New College, Université d'Oxford, séminaire d'Andrew Counter, 31 mai 2018 / &amp;quot;Le dossier préparatoire chez Zola : écrit privé / écrit médiatique&amp;quot;, Université de Lausanne, séminaire de Rudolf Mahrer, Joël Zufferey, 4 avril 2019.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d'ouvrages (2005-2019)- Compte-rendu imprimé ; Les Cahiers naturalistes, n°93, 2019. Marie Lapière, Le Langage des sources dans Les Trois Villes d’Emile Zola. La dialectique de la foi et de la raison, Paris, Honoré Champion, 2018 ; p.297-299 / Compte-rendu imprimé ; Epistolaire. Revue de l’AIRE, n° Travaux de Littérature. Vol. XXX. Correspondance et magistère, P.-J Dufief, J.-M. Hovasse (éd.), Droz, 2019./ Compte rendu imprimé – Les Cahiers naturalistes, n°91, 2017 ; Thomas Conrad, Poétique des cycles romanesques de Balzac à Volodine, Classiques Garnier, 2016, 498 p., p.350-353. / Compte rendu imprimé – Les Cahiers naturalistes, n°91, 2017, Claire White, Work and Leisure in Late Nineteenth-Century French Literature and Visual Culture. Time, Politics and Class. Palgrave Macmillan, 2014 ; p.359-361. / Compte rendu en ligne - RHLF n°2 – 2016 ; Lectures de Zola. La Fortune des Rougon. Sous la direction d’Émile Piton-Foucault et d’Henri Mitterand. Presses Universitaires de Rennes, 2015. Un vol. 229 p./ Compte rendu imprimé - RHLF n°4 ─ 2016. Claire White, Work and Leisure in Late Nineteenth-Century French Literature and Visual Culture. Time, Politics and Class. Palgrave Macmillan, 2014. Un vol. de 264 p., p. 995. / Compte rendu imprimé ; Les Cahiers naturalistes, n°88, 2014, sur Emile Zola, La Confession de Claude. Introduction, notes et dossier par François-Marie Mourad, Le livre de Poche, 2013 ; p.369-372./ Compte rendu imprimé ; RHLF n°4 ─ 2014 ; Patrick M. Bray, The Novel Map : Space and Subjectivity in Nineteenth-Century French Fiction. Northwestern University Press, 2013. Un vol. de 271 p., p. 1003./ Compte rendu imprimé ; Les Cahiers naturalistes, n°87, 2013, Du point au réseau. L’espace architecturé dans Les Rougon-Macquart d’Emile Zola, Editions universitaires européennes, 2011, 304 p. ; p. 356-357./ Compte rendu imprimé ; Les Cahiers naturalistes, n°85, 2011, Tomasso Meldolesi, Sur les rails. La littérature de voyage, de la réalité aux profondeurs de l’âme, L’Harmattan, 2010, 212 p. ; p. 345-346./ Compte rendu imprimé ; Les Cahiers naturalistes, n°83, 2009. Lettres d’Emile Bergerat à Georges Charpentier et autres destinataires, M.-F. de Palacio (éd.), Brest, UBO/CNRS, p.347-348./ Compte rendu imprimé ; Les Cahiers naturalistes, n°81, 2007. François-Marie Mourad (ed.), Le Roman expérimental, Paris, GF, 2006 ; p. 305-306./ Compte rendu imprimé - RHLF n°4 ─ 2005 ; Pichois, Claude, Avice, Jean-Paul, Les Dessins de Baudelaire, Paris, Textuel, 2003, p. 1050.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Dreyfus Affair Went Global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d’Émile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et la révolte. Émission Stupéfiant. France 2. https://www.youtube.com/watch?v=-RXkXtFoXSQ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Dreyfus : quand le monde écrivait à Zola.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https://lejournal.cnrs.fr/articles/affaire-dreyfus-quand-le-monde-ecrivait-a-zola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naturalismes, édité C. Becker, P.J Dufief (articles &amp;quot;Exposition&amp;quot;, &amp;quot;Détail&amp;quot;, Fait divers&amp;quot;, &amp;quot;Petit fait vrai&amp;quot;, &amp;quot;Anecdote&amp;quot;, &amp;quot;Espace&amp;quot;)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halshs-01241015v1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naturalisme-monde » en question. Réceptions et recréations d’un mouvement littéraire international (XIXe – XXIe siècle) Olivier LUMBROSO – ITEM. (2017-2019)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[Rapport de recherche] Paris Sciences et Lettres.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hal-02157531v1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7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B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3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3.fr/ea-2288-didactique-des-langues-des-textes-et-des-cultures-diltec--3451.kjsp?RH=1242999542481" TargetMode="External"/><Relationship Id="rId9" Type="http://schemas.openxmlformats.org/officeDocument/2006/relationships/hyperlink" Target="http://www.univ-paris3.fr/departement-didactique-du-francais-langue-etrangere-dfle--22792.kjsp?RH=1242999542481" TargetMode="External"/><Relationship Id="rId10" Type="http://schemas.openxmlformats.org/officeDocument/2006/relationships/hyperlink" Target="http://www.univ-paris3.fr/ed-268-langage-et-langues-description-theorisation-transmission-3413.kjsp?RH=1242999542481" TargetMode="External"/><Relationship Id="rId11" Type="http://schemas.openxmlformats.org/officeDocument/2006/relationships/hyperlink" Target="http://www.univ-paris3.fr/ed-120-litterature-francaise-et-comparee-25424.kjsp?RH=1242999542481" TargetMode="External"/><Relationship Id="rId12" Type="http://schemas.openxmlformats.org/officeDocument/2006/relationships/hyperlink" Target="http://www.univ-paris3.fr/ea-2288-didactique-des-langues-des-textes-et-des-cultures-diltec--3451.kjsp" TargetMode="External"/><Relationship Id="rId13" Type="http://schemas.openxmlformats.org/officeDocument/2006/relationships/hyperlink" Target="http://www.item.ens.fr/index.php?id=13620" TargetMode="External"/><Relationship Id="rId14" Type="http://schemas.openxmlformats.org/officeDocument/2006/relationships/hyperlink" Target="http://www.univ-paris3.fr/anr-archiz-149686.kjsp" TargetMode="External"/><Relationship Id="rId15" Type="http://schemas.openxmlformats.org/officeDocument/2006/relationships/hyperlink" Target="http://www.transfers.ens.fr/le-naturalisme-monde-en-questionreceptions-et-recreations-d-un-mouvement" TargetMode="External"/><Relationship Id="rId16" Type="http://schemas.openxmlformats.org/officeDocument/2006/relationships/hyperlink" Target="https://www.translitterae.psl.eu" TargetMode="External"/><Relationship Id="rId17" Type="http://schemas.openxmlformats.org/officeDocument/2006/relationships/hyperlink" Target="https://hal.science/hal-04682900v1" TargetMode="External"/><Relationship Id="rId18" Type="http://schemas.openxmlformats.org/officeDocument/2006/relationships/hyperlink" Target="https://hal.science/search/index/?q=*&amp;authFullName_s=Olivier Lumbroso" TargetMode="External"/><Relationship Id="rId19" Type="http://schemas.openxmlformats.org/officeDocument/2006/relationships/hyperlink" Target="https://hal.science/hal-04682897v1" TargetMode="External"/><Relationship Id="rId20" Type="http://schemas.openxmlformats.org/officeDocument/2006/relationships/hyperlink" Target="https://hal.science/hal-03761907v1" TargetMode="External"/><Relationship Id="rId21" Type="http://schemas.openxmlformats.org/officeDocument/2006/relationships/hyperlink" Target="https://hal.science/hal-03905536v1" TargetMode="External"/><Relationship Id="rId22" Type="http://schemas.openxmlformats.org/officeDocument/2006/relationships/hyperlink" Target="https://hal.science/search/index/?q=*&amp;authFullName_s=Jean-S&#233;bastien Macke" TargetMode="External"/><Relationship Id="rId23" Type="http://schemas.openxmlformats.org/officeDocument/2006/relationships/hyperlink" Target="https://hal.science/hal-03341506v1" TargetMode="External"/><Relationship Id="rId24" Type="http://schemas.openxmlformats.org/officeDocument/2006/relationships/hyperlink" Target="https://hal.science/hal-02157222v1" TargetMode="External"/><Relationship Id="rId25" Type="http://schemas.openxmlformats.org/officeDocument/2006/relationships/hyperlink" Target="https://hal.science/search/index/?q=*&amp;authFullName_s=Jean-Michel Pottier" TargetMode="External"/><Relationship Id="rId26" Type="http://schemas.openxmlformats.org/officeDocument/2006/relationships/hyperlink" Target="https://shs.hal.science/halshs-01422342v1" TargetMode="External"/><Relationship Id="rId27" Type="http://schemas.openxmlformats.org/officeDocument/2006/relationships/hyperlink" Target="https://hal.science/hal-03895694v1" TargetMode="External"/><Relationship Id="rId28" Type="http://schemas.openxmlformats.org/officeDocument/2006/relationships/hyperlink" Target="https://hal.science/search/index/?q=*&amp;authFullName_s=C&#233;line Grenaud-Tostain" TargetMode="External"/><Relationship Id="rId29" Type="http://schemas.openxmlformats.org/officeDocument/2006/relationships/hyperlink" Target="https://shs.hal.science/halshs-01006348v1" TargetMode="External"/><Relationship Id="rId30" Type="http://schemas.openxmlformats.org/officeDocument/2006/relationships/hyperlink" Target="https://shs.hal.science/halshs-01241019v1" TargetMode="External"/><Relationship Id="rId31" Type="http://schemas.openxmlformats.org/officeDocument/2006/relationships/hyperlink" Target="https://hal.science/search/index/?q=*&amp;authFullName_s=Claire Doquet" TargetMode="External"/><Relationship Id="rId32" Type="http://schemas.openxmlformats.org/officeDocument/2006/relationships/hyperlink" Target="https://hal.science/search/index/?q=*&amp;authFullName_s=Catherine Tauveron" TargetMode="External"/><Relationship Id="rId33" Type="http://schemas.openxmlformats.org/officeDocument/2006/relationships/hyperlink" Target="https://shs.hal.science/halshs-01007461v1" TargetMode="External"/><Relationship Id="rId34" Type="http://schemas.openxmlformats.org/officeDocument/2006/relationships/hyperlink" Target="https://shs.hal.science/halshs-01007451v1" TargetMode="External"/><Relationship Id="rId35" Type="http://schemas.openxmlformats.org/officeDocument/2006/relationships/hyperlink" Target="https://shs.hal.science/halshs-01007442v1" TargetMode="External"/><Relationship Id="rId36" Type="http://schemas.openxmlformats.org/officeDocument/2006/relationships/hyperlink" Target="https://hal.science/search/index/?q=*&amp;authFullName_s=Henri Mitterand" TargetMode="External"/><Relationship Id="rId37" Type="http://schemas.openxmlformats.org/officeDocument/2006/relationships/hyperlink" Target="https://hal.science/hal-03905430v1" TargetMode="External"/><Relationship Id="rId38" Type="http://schemas.openxmlformats.org/officeDocument/2006/relationships/hyperlink" Target="https://hal.science/hal-03761956v1" TargetMode="External"/><Relationship Id="rId39" Type="http://schemas.openxmlformats.org/officeDocument/2006/relationships/hyperlink" Target="https://hal.science/hal-03534068v1" TargetMode="External"/><Relationship Id="rId40" Type="http://schemas.openxmlformats.org/officeDocument/2006/relationships/hyperlink" Target="https://hal.science/hal-02433792v1" TargetMode="External"/><Relationship Id="rId41" Type="http://schemas.openxmlformats.org/officeDocument/2006/relationships/hyperlink" Target="https://hal.science/hal-02180545v1" TargetMode="External"/><Relationship Id="rId42" Type="http://schemas.openxmlformats.org/officeDocument/2006/relationships/hyperlink" Target="https://hal.science/hal-02433778v1" TargetMode="External"/><Relationship Id="rId43" Type="http://schemas.openxmlformats.org/officeDocument/2006/relationships/hyperlink" Target="https://hal.science/hal-02157203v1" TargetMode="External"/><Relationship Id="rId44" Type="http://schemas.openxmlformats.org/officeDocument/2006/relationships/hyperlink" Target="https://hal.science/hal-02157209v1" TargetMode="External"/><Relationship Id="rId45" Type="http://schemas.openxmlformats.org/officeDocument/2006/relationships/hyperlink" Target="https://hal.science/hal-02157213v1" TargetMode="External"/><Relationship Id="rId46" Type="http://schemas.openxmlformats.org/officeDocument/2006/relationships/hyperlink" Target="https://hal.science/hal-02157212v1" TargetMode="External"/><Relationship Id="rId47" Type="http://schemas.openxmlformats.org/officeDocument/2006/relationships/hyperlink" Target="https://hal.science/hal-02157211v1" TargetMode="External"/><Relationship Id="rId48" Type="http://schemas.openxmlformats.org/officeDocument/2006/relationships/hyperlink" Target="https://hal.science/hal-02157210v1" TargetMode="External"/><Relationship Id="rId49" Type="http://schemas.openxmlformats.org/officeDocument/2006/relationships/hyperlink" Target="https://hal.science/hal-02157214v1" TargetMode="External"/><Relationship Id="rId50" Type="http://schemas.openxmlformats.org/officeDocument/2006/relationships/hyperlink" Target="https://hal.science/hal-02157215v1" TargetMode="External"/><Relationship Id="rId51" Type="http://schemas.openxmlformats.org/officeDocument/2006/relationships/hyperlink" Target="https://shs.hal.science/halshs-01422344v1" TargetMode="External"/><Relationship Id="rId52" Type="http://schemas.openxmlformats.org/officeDocument/2006/relationships/hyperlink" Target="https://univ-sorbonne-nouvelle.hal.science/hal-01464992v1" TargetMode="External"/><Relationship Id="rId53" Type="http://schemas.openxmlformats.org/officeDocument/2006/relationships/hyperlink" Target="https://hal.science/search/index/?q=*&amp;authFullName_s=Aur&#233;liane Baptiste" TargetMode="External"/><Relationship Id="rId54" Type="http://schemas.openxmlformats.org/officeDocument/2006/relationships/hyperlink" Target="https://hal.science/search/index/?q=*&amp;authFullName_s=Donatienne Woerly" TargetMode="External"/><Relationship Id="rId55" Type="http://schemas.openxmlformats.org/officeDocument/2006/relationships/hyperlink" Target="http://www.editionsdidier.com/article/la-litterature-dans-l-enseignement-du-fle-livre/" TargetMode="External"/><Relationship Id="rId56" Type="http://schemas.openxmlformats.org/officeDocument/2006/relationships/hyperlink" Target="https://shs.hal.science/halshs-01240190v1" TargetMode="External"/><Relationship Id="rId57" Type="http://schemas.openxmlformats.org/officeDocument/2006/relationships/hyperlink" Target="https://shs.hal.science/halshs-01240194v1" TargetMode="External"/><Relationship Id="rId58" Type="http://schemas.openxmlformats.org/officeDocument/2006/relationships/hyperlink" Target="https://shs.hal.science/halshs-01241789v1" TargetMode="External"/><Relationship Id="rId59" Type="http://schemas.openxmlformats.org/officeDocument/2006/relationships/hyperlink" Target="http://gallica.bnf.fr/dossiers /html/dossiers/Zola/" TargetMode="External"/><Relationship Id="rId60" Type="http://schemas.openxmlformats.org/officeDocument/2006/relationships/hyperlink" Target="https://shs.hal.science/halshs-01241788v1" TargetMode="External"/><Relationship Id="rId61" Type="http://schemas.openxmlformats.org/officeDocument/2006/relationships/hyperlink" Target="https://shs.hal.science/halshs-01007498v1" TargetMode="External"/><Relationship Id="rId62" Type="http://schemas.openxmlformats.org/officeDocument/2006/relationships/hyperlink" Target="https://hal.science/search/index/?q=*&amp;authFullName_s=Philippe Hamon" TargetMode="External"/><Relationship Id="rId63" Type="http://schemas.openxmlformats.org/officeDocument/2006/relationships/hyperlink" Target="https://hal.science/search/index/?q=*&amp;authFullName_s=Alain Pag&#232;s" TargetMode="External"/><Relationship Id="rId64" Type="http://schemas.openxmlformats.org/officeDocument/2006/relationships/hyperlink" Target="https://hal.science/search/index/?q=*&amp;authFullName_s=Chantal Pierre" TargetMode="External"/><Relationship Id="rId65" Type="http://schemas.openxmlformats.org/officeDocument/2006/relationships/hyperlink" Target="https://shs.hal.science/halshs-01241792v1" TargetMode="External"/><Relationship Id="rId66" Type="http://schemas.openxmlformats.org/officeDocument/2006/relationships/hyperlink" Target="https://shs.hal.science/halshs-01241790v1" TargetMode="External"/><Relationship Id="rId67" Type="http://schemas.openxmlformats.org/officeDocument/2006/relationships/hyperlink" Target="https://hal.science/hal-04147813v1" TargetMode="External"/><Relationship Id="rId68" Type="http://schemas.openxmlformats.org/officeDocument/2006/relationships/hyperlink" Target="https://hal.science/hal-03885954v1" TargetMode="External"/><Relationship Id="rId69" Type="http://schemas.openxmlformats.org/officeDocument/2006/relationships/hyperlink" Target="https://hal.science/hal-03651264v1" TargetMode="External"/><Relationship Id="rId70" Type="http://schemas.openxmlformats.org/officeDocument/2006/relationships/hyperlink" Target="https://dx.doi.org/10.4000/flaubert.4358" TargetMode="External"/><Relationship Id="rId71" Type="http://schemas.openxmlformats.org/officeDocument/2006/relationships/hyperlink" Target="https://hal.science/hal-03761934v1" TargetMode="External"/><Relationship Id="rId72" Type="http://schemas.openxmlformats.org/officeDocument/2006/relationships/hyperlink" Target="https://hal.science/search/index/?q=*&amp;authFullName_s=Chiara Corpace" TargetMode="External"/><Relationship Id="rId73" Type="http://schemas.openxmlformats.org/officeDocument/2006/relationships/hyperlink" Target="https://hal.science/hal-02435054v1" TargetMode="External"/><Relationship Id="rId74" Type="http://schemas.openxmlformats.org/officeDocument/2006/relationships/hyperlink" Target="https://hal.science/hal-02435043v1" TargetMode="External"/><Relationship Id="rId75" Type="http://schemas.openxmlformats.org/officeDocument/2006/relationships/hyperlink" Target="https://hal.science/hal-02926294v1" TargetMode="External"/><Relationship Id="rId76" Type="http://schemas.openxmlformats.org/officeDocument/2006/relationships/hyperlink" Target="https://dx.doi.org/10.15122/isbn.978-2-406-10744-6.p.0173" TargetMode="External"/><Relationship Id="rId77" Type="http://schemas.openxmlformats.org/officeDocument/2006/relationships/hyperlink" Target="https://hal.science/hal-02435033v1" TargetMode="External"/><Relationship Id="rId78" Type="http://schemas.openxmlformats.org/officeDocument/2006/relationships/hyperlink" Target="https://hal.science/hal-02472302v1" TargetMode="External"/><Relationship Id="rId79" Type="http://schemas.openxmlformats.org/officeDocument/2006/relationships/hyperlink" Target="https://hal.science/hal-02157201v1" TargetMode="External"/><Relationship Id="rId80" Type="http://schemas.openxmlformats.org/officeDocument/2006/relationships/hyperlink" Target="https://hal.science/hal-02157198v1" TargetMode="External"/><Relationship Id="rId81" Type="http://schemas.openxmlformats.org/officeDocument/2006/relationships/hyperlink" Target="https://shs.hal.science/halshs-01422343v1" TargetMode="External"/><Relationship Id="rId82" Type="http://schemas.openxmlformats.org/officeDocument/2006/relationships/hyperlink" Target="https://shs.hal.science/halshs-01240209v1" TargetMode="External"/><Relationship Id="rId83" Type="http://schemas.openxmlformats.org/officeDocument/2006/relationships/hyperlink" Target="https://shs.hal.science/halshs-01240213v1" TargetMode="External"/><Relationship Id="rId84" Type="http://schemas.openxmlformats.org/officeDocument/2006/relationships/hyperlink" Target="https://dx.doi.org/10.4000/genesis.1658" TargetMode="External"/><Relationship Id="rId85" Type="http://schemas.openxmlformats.org/officeDocument/2006/relationships/hyperlink" Target="https://shs.hal.science/halshs-01240974v1" TargetMode="External"/><Relationship Id="rId86" Type="http://schemas.openxmlformats.org/officeDocument/2006/relationships/hyperlink" Target="https://shs.hal.science/halshs-01240920v1" TargetMode="External"/><Relationship Id="rId87" Type="http://schemas.openxmlformats.org/officeDocument/2006/relationships/hyperlink" Target="https://shs.hal.science/halshs-01240976v1" TargetMode="External"/><Relationship Id="rId88" Type="http://schemas.openxmlformats.org/officeDocument/2006/relationships/hyperlink" Target="https://shs.hal.science/halshs-01240972v1" TargetMode="External"/><Relationship Id="rId89" Type="http://schemas.openxmlformats.org/officeDocument/2006/relationships/hyperlink" Target="https://shs.hal.science/halshs-01240916v1" TargetMode="External"/><Relationship Id="rId90" Type="http://schemas.openxmlformats.org/officeDocument/2006/relationships/hyperlink" Target="https://hal.science/search/index/?q=*&amp;authFullName_s=Fran&#231;oise Gomez" TargetMode="External"/><Relationship Id="rId91" Type="http://schemas.openxmlformats.org/officeDocument/2006/relationships/hyperlink" Target="https://shs.hal.science/halshs-01241864v1" TargetMode="External"/><Relationship Id="rId92" Type="http://schemas.openxmlformats.org/officeDocument/2006/relationships/hyperlink" Target="https://shs.hal.science/halshs-01241850v1" TargetMode="External"/><Relationship Id="rId93" Type="http://schemas.openxmlformats.org/officeDocument/2006/relationships/hyperlink" Target="https://shs.hal.science/halshs-01241023v1" TargetMode="External"/><Relationship Id="rId94" Type="http://schemas.openxmlformats.org/officeDocument/2006/relationships/hyperlink" Target="https://hal.science/hal-04857130v1" TargetMode="External"/><Relationship Id="rId95" Type="http://schemas.openxmlformats.org/officeDocument/2006/relationships/hyperlink" Target="https://hal.science/search/index/?q=*&amp;authFullName_s=Claire Doquet-Lacoste" TargetMode="External"/><Relationship Id="rId96" Type="http://schemas.openxmlformats.org/officeDocument/2006/relationships/hyperlink" Target="https://dx.doi.org/10.4000/reperes.319" TargetMode="External"/><Relationship Id="rId97" Type="http://schemas.openxmlformats.org/officeDocument/2006/relationships/hyperlink" Target="https://shs.hal.science/halshs-01241020v1" TargetMode="External"/><Relationship Id="rId98" Type="http://schemas.openxmlformats.org/officeDocument/2006/relationships/hyperlink" Target="https://shs.hal.science/halshs-01241844v1" TargetMode="External"/><Relationship Id="rId99" Type="http://schemas.openxmlformats.org/officeDocument/2006/relationships/hyperlink" Target="https://shs.hal.science/halshs-01241838v1" TargetMode="External"/><Relationship Id="rId100" Type="http://schemas.openxmlformats.org/officeDocument/2006/relationships/hyperlink" Target="https://shs.hal.science/halshs-01241834v1" TargetMode="External"/><Relationship Id="rId101" Type="http://schemas.openxmlformats.org/officeDocument/2006/relationships/hyperlink" Target="https://shs.hal.science/halshs-01241831v1" TargetMode="External"/><Relationship Id="rId102" Type="http://schemas.openxmlformats.org/officeDocument/2006/relationships/hyperlink" Target="https://shs.hal.science/halshs-01241825v1" TargetMode="External"/><Relationship Id="rId103" Type="http://schemas.openxmlformats.org/officeDocument/2006/relationships/hyperlink" Target="https://shs.hal.science/halshs-01241816v1" TargetMode="External"/><Relationship Id="rId104" Type="http://schemas.openxmlformats.org/officeDocument/2006/relationships/hyperlink" Target="https://shs.hal.science/halshs-01241811v1" TargetMode="External"/><Relationship Id="rId105" Type="http://schemas.openxmlformats.org/officeDocument/2006/relationships/hyperlink" Target="https://shs.hal.science/halshs-01241809v1" TargetMode="External"/><Relationship Id="rId106" Type="http://schemas.openxmlformats.org/officeDocument/2006/relationships/hyperlink" Target="https://shs.hal.science/halshs-01241802v1" TargetMode="External"/><Relationship Id="rId107" Type="http://schemas.openxmlformats.org/officeDocument/2006/relationships/hyperlink" Target="https://shs.hal.science/halshs-01241797v1" TargetMode="External"/><Relationship Id="rId108" Type="http://schemas.openxmlformats.org/officeDocument/2006/relationships/hyperlink" Target="https://shs.hal.science/halshs-01241796v1" TargetMode="External"/><Relationship Id="rId109" Type="http://schemas.openxmlformats.org/officeDocument/2006/relationships/hyperlink" Target="https://shs.hal.science/halshs-01241794v1" TargetMode="External"/><Relationship Id="rId110" Type="http://schemas.openxmlformats.org/officeDocument/2006/relationships/hyperlink" Target="https://shs.hal.science/halshs-01241793v1" TargetMode="External"/><Relationship Id="rId111" Type="http://schemas.openxmlformats.org/officeDocument/2006/relationships/hyperlink" Target="https://shs.hal.science/halshs-04232579v1" TargetMode="External"/><Relationship Id="rId112" Type="http://schemas.openxmlformats.org/officeDocument/2006/relationships/hyperlink" Target="https://hal.science/hal-04147823v1" TargetMode="External"/><Relationship Id="rId113" Type="http://schemas.openxmlformats.org/officeDocument/2006/relationships/hyperlink" Target="https://hal.science/hal-04147817v1" TargetMode="External"/><Relationship Id="rId114" Type="http://schemas.openxmlformats.org/officeDocument/2006/relationships/hyperlink" Target="https://hal.science/hal-03905436v1" TargetMode="External"/><Relationship Id="rId115" Type="http://schemas.openxmlformats.org/officeDocument/2006/relationships/hyperlink" Target="https://hal.science/hal-03341796v1" TargetMode="External"/><Relationship Id="rId116" Type="http://schemas.openxmlformats.org/officeDocument/2006/relationships/hyperlink" Target="https://hal.science/hal-03348594v1" TargetMode="External"/><Relationship Id="rId117" Type="http://schemas.openxmlformats.org/officeDocument/2006/relationships/hyperlink" Target="https://hal.science/hal-03341799v1" TargetMode="External"/><Relationship Id="rId118" Type="http://schemas.openxmlformats.org/officeDocument/2006/relationships/hyperlink" Target="https://hal.science/hal-03341797v1" TargetMode="External"/><Relationship Id="rId119" Type="http://schemas.openxmlformats.org/officeDocument/2006/relationships/hyperlink" Target="https://hal.science/hal-02435273v1" TargetMode="External"/><Relationship Id="rId120" Type="http://schemas.openxmlformats.org/officeDocument/2006/relationships/hyperlink" Target="https://hal.science/hal-02157245v1" TargetMode="External"/><Relationship Id="rId121" Type="http://schemas.openxmlformats.org/officeDocument/2006/relationships/hyperlink" Target="https://hal.science/hal-02157279v1" TargetMode="External"/><Relationship Id="rId122" Type="http://schemas.openxmlformats.org/officeDocument/2006/relationships/hyperlink" Target="https://hal.science/hal-02157216v1" TargetMode="External"/><Relationship Id="rId123" Type="http://schemas.openxmlformats.org/officeDocument/2006/relationships/hyperlink" Target="https://hal.science/hal-02157238v1" TargetMode="External"/><Relationship Id="rId124" Type="http://schemas.openxmlformats.org/officeDocument/2006/relationships/hyperlink" Target="https://hal.science/hal-02157217v1" TargetMode="External"/><Relationship Id="rId125" Type="http://schemas.openxmlformats.org/officeDocument/2006/relationships/hyperlink" Target="https://hal.science/hal-02157241v1" TargetMode="External"/><Relationship Id="rId126" Type="http://schemas.openxmlformats.org/officeDocument/2006/relationships/hyperlink" Target="https://hal.science/search/index/?q=*&amp;authFullName_s=Guillaume Fau" TargetMode="External"/><Relationship Id="rId127" Type="http://schemas.openxmlformats.org/officeDocument/2006/relationships/hyperlink" Target="https://hal.science/hal-02157237v1" TargetMode="External"/><Relationship Id="rId128" Type="http://schemas.openxmlformats.org/officeDocument/2006/relationships/hyperlink" Target="https://hal.science/hal-02157226v1" TargetMode="External"/><Relationship Id="rId129" Type="http://schemas.openxmlformats.org/officeDocument/2006/relationships/hyperlink" Target="https://hal.science/hal-02157225v1" TargetMode="External"/><Relationship Id="rId130" Type="http://schemas.openxmlformats.org/officeDocument/2006/relationships/hyperlink" Target="https://hal.science/hal-02157239v1" TargetMode="External"/><Relationship Id="rId131" Type="http://schemas.openxmlformats.org/officeDocument/2006/relationships/hyperlink" Target="https://shs.hal.science/halshs-01241000v1" TargetMode="External"/><Relationship Id="rId132" Type="http://schemas.openxmlformats.org/officeDocument/2006/relationships/hyperlink" Target="https://shs.hal.science/halshs-01240985v1" TargetMode="External"/><Relationship Id="rId133" Type="http://schemas.openxmlformats.org/officeDocument/2006/relationships/hyperlink" Target="https://shs.hal.science/halshs-01241004v1" TargetMode="External"/><Relationship Id="rId134" Type="http://schemas.openxmlformats.org/officeDocument/2006/relationships/hyperlink" Target="https://shs.hal.science/halshs-01659480v1" TargetMode="External"/><Relationship Id="rId135" Type="http://schemas.openxmlformats.org/officeDocument/2006/relationships/hyperlink" Target="https://hal.science/search/index/?q=*&amp;authFullName_s=Divina Frau-Meigs" TargetMode="External"/><Relationship Id="rId136" Type="http://schemas.openxmlformats.org/officeDocument/2006/relationships/hyperlink" Target="https://hal.science/search/index/?q=*&amp;authFullName_s=Val&#233;rie Peyronel" TargetMode="External"/><Relationship Id="rId137" Type="http://schemas.openxmlformats.org/officeDocument/2006/relationships/hyperlink" Target="https://hal.science/search/index/?q=*&amp;authFullName_s=&#201;l&#233;onore Vrillon" TargetMode="External"/><Relationship Id="rId138" Type="http://schemas.openxmlformats.org/officeDocument/2006/relationships/hyperlink" Target="https://shs.hal.science/halshs-01240995v1" TargetMode="External"/><Relationship Id="rId139" Type="http://schemas.openxmlformats.org/officeDocument/2006/relationships/hyperlink" Target="https://shs.hal.science/halshs-01023460v1" TargetMode="External"/><Relationship Id="rId140" Type="http://schemas.openxmlformats.org/officeDocument/2006/relationships/hyperlink" Target="https://shs.hal.science/halshs-01241009v1" TargetMode="External"/><Relationship Id="rId141" Type="http://schemas.openxmlformats.org/officeDocument/2006/relationships/hyperlink" Target="https://shs.hal.science/halshs-01240204v1" TargetMode="External"/><Relationship Id="rId142" Type="http://schemas.openxmlformats.org/officeDocument/2006/relationships/hyperlink" Target="https://shs.hal.science/halshs-01249827v1" TargetMode="External"/><Relationship Id="rId143" Type="http://schemas.openxmlformats.org/officeDocument/2006/relationships/hyperlink" Target="https://shs.hal.science/halshs-01241006v1" TargetMode="External"/><Relationship Id="rId144" Type="http://schemas.openxmlformats.org/officeDocument/2006/relationships/hyperlink" Target="https://shs.hal.science/halshs-01240997v1" TargetMode="External"/><Relationship Id="rId145" Type="http://schemas.openxmlformats.org/officeDocument/2006/relationships/hyperlink" Target="https://shs.hal.science/halshs-01023466v1" TargetMode="External"/><Relationship Id="rId146" Type="http://schemas.openxmlformats.org/officeDocument/2006/relationships/hyperlink" Target="https://shs.hal.science/halshs-01240218v1" TargetMode="External"/><Relationship Id="rId147" Type="http://schemas.openxmlformats.org/officeDocument/2006/relationships/hyperlink" Target="https://shs.hal.science/halshs-01007112v1" TargetMode="External"/><Relationship Id="rId148" Type="http://schemas.openxmlformats.org/officeDocument/2006/relationships/hyperlink" Target="https://shs.hal.science/halshs-01006944v1" TargetMode="External"/><Relationship Id="rId149" Type="http://schemas.openxmlformats.org/officeDocument/2006/relationships/hyperlink" Target="https://shs.hal.science/halshs-01242510v1" TargetMode="External"/><Relationship Id="rId150" Type="http://schemas.openxmlformats.org/officeDocument/2006/relationships/hyperlink" Target="https://shs.hal.science/halshs-01023478v1" TargetMode="External"/><Relationship Id="rId151" Type="http://schemas.openxmlformats.org/officeDocument/2006/relationships/hyperlink" Target="https://shs.hal.science/halshs-01240989v1" TargetMode="External"/><Relationship Id="rId152" Type="http://schemas.openxmlformats.org/officeDocument/2006/relationships/hyperlink" Target="https://shs.hal.science/halshs-01240984v1" TargetMode="External"/><Relationship Id="rId153" Type="http://schemas.openxmlformats.org/officeDocument/2006/relationships/hyperlink" Target="https://shs.hal.science/halshs-01023464v1" TargetMode="External"/><Relationship Id="rId154" Type="http://schemas.openxmlformats.org/officeDocument/2006/relationships/hyperlink" Target="https://shs.hal.science/halshs-01240981v1" TargetMode="External"/><Relationship Id="rId155" Type="http://schemas.openxmlformats.org/officeDocument/2006/relationships/hyperlink" Target="https://shs.hal.science/halshs-01240980v1" TargetMode="External"/><Relationship Id="rId156" Type="http://schemas.openxmlformats.org/officeDocument/2006/relationships/hyperlink" Target="https://shs.hal.science/halshs-01241012v1" TargetMode="External"/><Relationship Id="rId157" Type="http://schemas.openxmlformats.org/officeDocument/2006/relationships/hyperlink" Target="https://shs.hal.science/halshs-01006349v1" TargetMode="External"/><Relationship Id="rId158" Type="http://schemas.openxmlformats.org/officeDocument/2006/relationships/hyperlink" Target="https://shs.hal.science/halshs-01007016v1" TargetMode="External"/><Relationship Id="rId159" Type="http://schemas.openxmlformats.org/officeDocument/2006/relationships/hyperlink" Target="https://shs.hal.science/halshs-01240982v1" TargetMode="External"/><Relationship Id="rId160" Type="http://schemas.openxmlformats.org/officeDocument/2006/relationships/hyperlink" Target="https://shs.hal.science/halshs-02863192v1" TargetMode="External"/><Relationship Id="rId161" Type="http://schemas.openxmlformats.org/officeDocument/2006/relationships/hyperlink" Target="https://hal.science/hal-01242414v1" TargetMode="External"/><Relationship Id="rId162" Type="http://schemas.openxmlformats.org/officeDocument/2006/relationships/hyperlink" Target="https://shs.hal.science/halshs-01242412v1" TargetMode="External"/><Relationship Id="rId163" Type="http://schemas.openxmlformats.org/officeDocument/2006/relationships/hyperlink" Target="https://shs.hal.science/halshs-01242410v1" TargetMode="External"/><Relationship Id="rId164" Type="http://schemas.openxmlformats.org/officeDocument/2006/relationships/hyperlink" Target="https://shs.hal.science/halshs-01240993v1" TargetMode="External"/><Relationship Id="rId165" Type="http://schemas.openxmlformats.org/officeDocument/2006/relationships/hyperlink" Target="https://shs.hal.science/halshs-01242408v1" TargetMode="External"/><Relationship Id="rId166" Type="http://schemas.openxmlformats.org/officeDocument/2006/relationships/hyperlink" Target="https://shs.hal.science/halshs-01242400v1" TargetMode="External"/><Relationship Id="rId167" Type="http://schemas.openxmlformats.org/officeDocument/2006/relationships/hyperlink" Target="https://shs.hal.science/halshs-01242398v1" TargetMode="External"/><Relationship Id="rId168" Type="http://schemas.openxmlformats.org/officeDocument/2006/relationships/hyperlink" Target="https://shs.hal.science/halshs-01242397v1" TargetMode="External"/><Relationship Id="rId169" Type="http://schemas.openxmlformats.org/officeDocument/2006/relationships/hyperlink" Target="https://shs.hal.science/halshs-01241918v1" TargetMode="External"/><Relationship Id="rId170" Type="http://schemas.openxmlformats.org/officeDocument/2006/relationships/hyperlink" Target="https://shs.hal.science/halshs-01242511v1" TargetMode="External"/><Relationship Id="rId171" Type="http://schemas.openxmlformats.org/officeDocument/2006/relationships/hyperlink" Target="https://shs.hal.science/halshs-01242066v1" TargetMode="External"/><Relationship Id="rId172" Type="http://schemas.openxmlformats.org/officeDocument/2006/relationships/hyperlink" Target="https://shs.hal.science/halshs-01241885v1" TargetMode="External"/><Relationship Id="rId173" Type="http://schemas.openxmlformats.org/officeDocument/2006/relationships/hyperlink" Target="https://shs.hal.science/halshs-01242078v1" TargetMode="External"/><Relationship Id="rId174" Type="http://schemas.openxmlformats.org/officeDocument/2006/relationships/hyperlink" Target="https://shs.hal.science/halshs-01240217v1" TargetMode="External"/><Relationship Id="rId175" Type="http://schemas.openxmlformats.org/officeDocument/2006/relationships/hyperlink" Target="https://hal.science/search/index/?q=*&amp;authFullName_s=Nathalie Dauvois" TargetMode="External"/><Relationship Id="rId176" Type="http://schemas.openxmlformats.org/officeDocument/2006/relationships/hyperlink" Target="https://shs.hal.science/halshs-03907862v1" TargetMode="External"/><Relationship Id="rId177" Type="http://schemas.openxmlformats.org/officeDocument/2006/relationships/hyperlink" Target="https://hal.science/hal-03652387v1" TargetMode="External"/><Relationship Id="rId178" Type="http://schemas.openxmlformats.org/officeDocument/2006/relationships/hyperlink" Target="https://hal.science/search/index/?q=*&amp;authFullName_s=Bruno Martin" TargetMode="External"/><Relationship Id="rId179" Type="http://schemas.openxmlformats.org/officeDocument/2006/relationships/hyperlink" Target="https://hal.science/hal-03905547v1" TargetMode="External"/><Relationship Id="rId180" Type="http://schemas.openxmlformats.org/officeDocument/2006/relationships/hyperlink" Target="https://hal.science/hal-03905429v1" TargetMode="External"/><Relationship Id="rId181" Type="http://schemas.openxmlformats.org/officeDocument/2006/relationships/hyperlink" Target="https://hal.science/hal-03341802v1" TargetMode="External"/><Relationship Id="rId182" Type="http://schemas.openxmlformats.org/officeDocument/2006/relationships/hyperlink" Target="https://hal.science/hal-03905544v1" TargetMode="External"/><Relationship Id="rId183" Type="http://schemas.openxmlformats.org/officeDocument/2006/relationships/hyperlink" Target="https://hal.science/hal-03905534v1" TargetMode="External"/><Relationship Id="rId184" Type="http://schemas.openxmlformats.org/officeDocument/2006/relationships/hyperlink" Target="https://hal.science/hal-03904479v1" TargetMode="External"/><Relationship Id="rId185" Type="http://schemas.openxmlformats.org/officeDocument/2006/relationships/hyperlink" Target="https://hal.science/hal-03341804v1" TargetMode="External"/><Relationship Id="rId186" Type="http://schemas.openxmlformats.org/officeDocument/2006/relationships/hyperlink" Target="https://hal.science/hal-03905391v1" TargetMode="External"/><Relationship Id="rId187" Type="http://schemas.openxmlformats.org/officeDocument/2006/relationships/hyperlink" Target="https://hal.science/hal-02163297v1" TargetMode="External"/><Relationship Id="rId188" Type="http://schemas.openxmlformats.org/officeDocument/2006/relationships/hyperlink" Target="https://hal.science/hal-02162772v1" TargetMode="External"/><Relationship Id="rId189" Type="http://schemas.openxmlformats.org/officeDocument/2006/relationships/hyperlink" Target="https://hal.science/hal-02157220v1" TargetMode="External"/><Relationship Id="rId190" Type="http://schemas.openxmlformats.org/officeDocument/2006/relationships/hyperlink" Target="https://hal.science/hal-02157231v1" TargetMode="External"/><Relationship Id="rId191" Type="http://schemas.openxmlformats.org/officeDocument/2006/relationships/hyperlink" Target="https://hal.science/hal-02157218v1" TargetMode="External"/><Relationship Id="rId192" Type="http://schemas.openxmlformats.org/officeDocument/2006/relationships/hyperlink" Target="https://shs.hal.science/halshs-01241015v1" TargetMode="External"/><Relationship Id="rId193" Type="http://schemas.openxmlformats.org/officeDocument/2006/relationships/hyperlink" Target="https://hal.science/hal-0215753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Lumbroso</dc:title>
  <dc:description>CV</dc:description>
  <dc:subject/>
  <cp:keywords/>
  <cp:category/>
  <cp:lastModifiedBy/>
  <dcterms:created xsi:type="dcterms:W3CDTF">2026-05-24T08:47:00+02:00</dcterms:created>
  <dcterms:modified xsi:type="dcterms:W3CDTF">2026-05-24T08:47:00+02:00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