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Meier </w:t></w:r><w:r><w:rPr><w:color w:val="641e6e"/></w:rPr><w:t xml:space="preserve">Professeur d'université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olivier-meier</w:t></w:r></w:hyperlink></w:p><w:p><w:pPr><w:numPr><w:ilvl w:val="0"/><w:numId w:val="1"/></w:numPr></w:pPr><w:r><w:rPr/><w:t xml:space="preserve"> ORCID : </w:t></w:r><w:hyperlink r:id="rId9" w:history="1"><w:r><w:rPr><w:color w:val="#410a8c"/><w:u w:val="single"/></w:rPr><w:t xml:space="preserve">0000-0002-7045-1283</w:t></w:r></w:hyperlink></w:p><w:p><w:pPr><w:numPr><w:ilvl w:val="0"/><w:numId w:val="1"/></w:numPr></w:pPr><w:r><w:rPr/><w:t xml:space="preserve"> IdRef : </w:t></w:r><w:hyperlink r:id="rId10" w:history="1"><w:r><w:rPr><w:color w:val="#410a8c"/><w:u w:val="single"/></w:rPr><w:t xml:space="preserve">069648344</w:t></w:r></w:hyperlink></w:p><w:p><w:pPr><w:spacing w:before="600"/></w:pPr></w:p><w:p><w:pPr><w:pStyle w:val="Heading2"/></w:pPr><w:r><w:rPr><w:color w:val="1e198e"/><w:b w:val="1"/><w:bCs w:val="1"/></w:rPr><w:t xml:space="preserve">Présentation</w:t></w:r></w:p><w:p><w:pPr><w:spacing w:after="100"/></w:pPr></w:p><w:p><w:pPr/><w:r><w:rPr><w:b w:val="1"/><w:bCs w:val="1"/></w:rPr><w:t xml:space="preserve">Olivier MEIER</w:t></w:r><w:r><w:rPr><w:b w:val="1"/><w:bCs w:val="1"/></w:rPr><w:t xml:space="preserve">est Professeur des Universités, HDR - Classe exceptionnelle,</w:t></w:r><w:r><w:rPr><w:b w:val="1"/><w:bCs w:val="1"/></w:rPr><w:t xml:space="preserve">Directeur de l'Observatoire ASAP « Action Sociétale et Action Publique »</w:t></w:r><w:r><w:rPr/><w:t xml:space="preserve"> (</w:t></w:r><w:hyperlink r:id="rId11" w:history="1"><w:r><w:rPr><w:color w:val="#410a8c"/><w:u w:val="single"/></w:rPr><w:t xml:space="preserve">ASAP</w:t></w:r></w:hyperlink><w:r><w:rPr/><w:t xml:space="preserve">) - chaire &amp;quot;Innovation Publique&amp;quot; en coll. avec </w:t></w:r><w:hyperlink r:id="rId12" w:history="1"><w:r><w:rPr><w:color w:val="#410a8c"/><w:u w:val="single"/></w:rPr><w:t xml:space="preserve">Sciences Po</w:t></w:r></w:hyperlink><w:r><w:rPr/><w:t xml:space="preserve"> et </w:t></w:r><w:hyperlink r:id="rId13" w:history="1"><w:r><w:rPr><w:color w:val="#410a8c"/><w:u w:val="single"/></w:rPr><w:t xml:space="preserve">Polytechnique</w:t></w:r></w:hyperlink><w:r><w:rPr/><w:t xml:space="preserve">. Responsable de formations en Master 2 et Licences, il enseigne la stratégie et le management à l'</w:t></w:r><w:r><w:rPr><w:b w:val="1"/><w:bCs w:val="1"/></w:rPr><w:t xml:space="preserve">Université Paris Est, </w:t></w:r><w:hyperlink r:id="rId14" w:history="1"><w:r><w:rPr><w:color w:val="#410a8c"/><w:b w:val="1"/><w:bCs w:val="1"/><w:u w:val="single"/></w:rPr><w:t xml:space="preserve">Paris Dauphine</w:t></w:r></w:hyperlink><w:r><w:rPr><w:b w:val="1"/><w:bCs w:val="1"/></w:rPr><w:t xml:space="preserve"> et Sciences Po Paris</w:t></w:r><w:r><w:rPr/><w:t xml:space="preserve">.  Olivier Meier est également co-directeur du du </w:t></w:r><w:r><w:rPr><w:b w:val="1"/><w:bCs w:val="1"/></w:rPr><w:t xml:space="preserve">MCI Graduate Program - PHD</w:t></w:r><w:r><w:rPr/><w:t xml:space="preserve"> (formation doctorale) de l'université Paris Est et  assure la </w:t></w:r><w:r><w:rPr><w:b w:val="1"/><w:bCs w:val="1"/></w:rPr><w:t xml:space="preserve">supervision scientifique de thèses (DBA) à l'Université de Bath</w:t></w:r><w:r><w:rPr/><w:t xml:space="preserve">, en collaboration avec le Pr. Andrew D. Brown. Ce partenariat s'inscrit dans le cadre d'une recherche institutionnelle, portant sur les questions d'identité professionnelle.</w:t></w:r></w:p><w:p><w:pPr/><w:r><w:rPr/><w:t xml:space="preserve">Directeur de recherche au LIPHA Paris Est, il est aussi </w:t></w:r><w:r><w:rPr><w:b w:val="1"/><w:bCs w:val="1"/></w:rPr><w:t xml:space="preserve">visiting Professor</w:t></w:r><w:r><w:rPr/><w:t xml:space="preserve"> au centre européen d'</w:t></w:r><w:r><w:rPr><w:b w:val="1"/><w:bCs w:val="1"/><w:i w:val="1"/><w:iCs w:val="1"/></w:rPr><w:t xml:space="preserve">Harvard Business School</w:t></w:r><w:r><w:rPr/><w:t xml:space="preserve"> et chercheur associé à la Chaire Prévention & Performance à </w:t></w:r><w:hyperlink r:id="rId15" w:history="1"><w:r><w:rPr><w:color w:val="#410a8c"/><w:u w:val="single"/></w:rPr><w:t xml:space="preserve">CentraleSupelec</w:t></w:r></w:hyperlink><w:r><w:rPr/><w:t xml:space="preserve">. Ses travaux de recherche portent sur les stratégies d'entreprise, le management interculturel et les apports de la sociologie à l'analyse des processus d'innovation. Il est l'auteur de </w:t></w:r><w:r><w:rPr><w:b w:val="1"/><w:bCs w:val="1"/></w:rPr><w:t xml:space="preserve">plus de 80 articles</w:t></w:r><w:r><w:rPr/><w:t xml:space="preserve"> (dans des revues parmi les plus réputées, telles que </w:t></w:r><w:r><w:rPr><w:i w:val="1"/><w:iCs w:val="1"/></w:rPr><w:t xml:space="preserve">Journal of Business Ethics, Family Business Review ou Small Business Economics</w:t></w:r><w:r><w:rPr/><w:t xml:space="preserve">) et d'une </w:t></w:r><w:r><w:rPr><w:b w:val="1"/><w:bCs w:val="1"/></w:rPr><w:t xml:space="preserve">trentaine d'ouvrages</w:t></w:r><w:r><w:rPr/><w:t xml:space="preserve"> consacrés au management. </w:t></w:r><w:r><w:rPr><w:b w:val="1"/><w:bCs w:val="1"/></w:rPr><w:t xml:space="preserve">Il a reçu plusieurs prix et distinctions</w:t></w:r><w:r><w:rPr/><w:t xml:space="preserve">,** dont celui de la </w:t></w:r><w:r><w:rPr><w:b w:val="1"/><w:bCs w:val="1"/></w:rPr><w:t xml:space="preserve">meilleure communication décerné par la Fondation Paris Dauphine</w:t></w:r><w:r><w:rPr/><w:t xml:space="preserve"> et </w:t></w:r><w:r><w:rPr><w:b w:val="1"/><w:bCs w:val="1"/></w:rPr><w:t xml:space="preserve">celui du meilleur article international, publié dans la revue Family Business Review</w:t></w:r><w:r><w:rPr/><w:t xml:space="preserve"> pour son étude intitulée &amp;quot;The early succession stage of a family firm : exploring the role of agency rationales and stewardship attitudes&amp;quot;, décerné par la</w:t></w:r><w:hyperlink r:id="rId16" w:history="1"><w:r><w:rPr><w:color w:val="#410a8c"/><w:u w:val="single"/></w:rPr><w:t xml:space="preserve"> Family Firm Institute</w:t></w:r></w:hyperlink><w:r><w:rPr/><w:t xml:space="preserve"> à Chicago. Il a également reçu </w:t></w:r><w:r><w:rPr><w:b w:val="1"/><w:bCs w:val="1"/></w:rPr><w:t xml:space="preserve">le prestigieux prix &amp;quot;Qualité et Performance&amp;quot;</w:t></w:r><w:r><w:rPr/><w:t xml:space="preserve">, attribué par France Qualité, pour son ouvrage </w:t></w:r><w:r><w:rPr><w:i w:val="1"/><w:iCs w:val="1"/></w:rPr><w:t xml:space="preserve">Le défi des soft skill</w:t></w:r><w:r><w:rPr/><w:t xml:space="preserve">s, publié aux éditions Dunod.</w:t></w:r></w:p><w:p><w:pPr/><w:r><w:rPr><w:b w:val="1"/><w:bCs w:val="1"/></w:rPr><w:t xml:space="preserve">Membre élu du Conseil National des Universités</w:t></w:r><w:r><w:rPr/><w:t xml:space="preserve"> (2 mandats), </w:t></w:r><w:r><w:rPr><w:b w:val="1"/><w:bCs w:val="1"/></w:rPr><w:t xml:space="preserve">il a été nommé &amp;quot;Expert HCERES&amp;quot;</w:t></w:r><w:r><w:rPr/><w:t xml:space="preserve"> auprès du Haut Conseil d'Evaluation de l'Enseignement et de la Recherche. Il exerce des fonctions de décisions dans plusieurs instances universitaires (Conseil d'administration, Commission des statuts, comité d'organisation et de sélection...) et </w:t></w:r><w:r><w:rPr><w:b w:val="1"/><w:bCs w:val="1"/></w:rPr><w:t xml:space="preserve">a été chargé de mission auprès de la Présidence de l'Université Paris Est.</w:t></w:r><w:r><w:rPr/><w:t xml:space="preserve"> Il est par ailleurs membre du </w:t></w:r><w:r><w:rPr><w:b w:val="1"/><w:bCs w:val="1"/></w:rPr><w:t xml:space="preserve">jury du Prix National de la Recherche en Management – SYNTEC / FNEGE</w:t></w:r><w:r><w:rPr/><w:t xml:space="preserve">.</w:t></w:r></w:p><w:p><w:pPr/><w:r><w:rPr/><w:t xml:space="preserve">Olivier MEIER est également </w:t></w:r><w:r><w:rPr><w:b w:val="1"/><w:bCs w:val="1"/></w:rPr><w:t xml:space="preserve">Directeur de collections</w:t></w:r><w:r><w:rPr/><w:t xml:space="preserve"> aux </w:t></w:r><w:hyperlink r:id="rId17" w:history="1"><w:r><w:rPr><w:color w:val="#410a8c"/><w:u w:val="single"/></w:rPr><w:t xml:space="preserve">Editions Management & Société</w:t></w:r></w:hyperlink><w:r><w:rPr/><w:t xml:space="preserve">, avec plusieurs collections (&amp;quot;Grands Auteurs&amp;quot;, &amp;quot;Questions de Société&amp;quot;...) et </w:t></w:r><w:r><w:rPr><w:b w:val="1"/><w:bCs w:val="1"/></w:rPr><w:t xml:space="preserve">rédacteur en chef</w:t></w:r><w:r><w:rPr/><w:t xml:space="preserve"> de la </w:t></w:r><w:r><w:rPr><w:i w:val="1"/><w:iCs w:val="1"/></w:rPr><w:t xml:space="preserve">Revue de Management et Stratégie</w:t></w:r><w:r><w:rPr/><w:t xml:space="preserve"> (peer-reviewed Journal). Il est aujourd’hui </w:t></w:r><w:r><w:rPr><w:b w:val="1"/><w:bCs w:val="1"/></w:rPr><w:t xml:space="preserve">chroniqueur et éditorialiste</w:t></w:r><w:r><w:rPr/><w:t xml:space="preserve"> pour Harvard Business Review - France (Top Read Article) et tient une chronique dans le magazine Management (Prisma Media). Ses travaux ont été diffusés dans la presse économique (Les Echos, L'Express, Le Monde...) et spécialisée (Challenges, Liaisons Sociales, Courier Cadres...), et dans divers médias audiovisuels (</w:t></w:r><w:hyperlink r:id="rId18" w:history="1"><w:r><w:rPr><w:color w:val="#410a8c"/><w:u w:val="single"/></w:rPr><w:t xml:space="preserve">FNEGE Médias</w:t></w:r></w:hyperlink><w:r><w:rPr/><w:t xml:space="preserve"> , </w:t></w:r><w:hyperlink r:id="rId19" w:history="1"><w:r><w:rPr><w:color w:val="#410a8c"/><w:u w:val="single"/></w:rPr><w:t xml:space="preserve">XERFI Canal</w:t></w:r></w:hyperlink><w:r><w:rPr/><w:t xml:space="preserve"> , B-SMART, IH2EF) et en ligne (</w:t></w:r><w:hyperlink r:id="rId20" w:history="1"><w:r><w:rPr><w:color w:val="#410a8c"/><w:u w:val="single"/></w:rPr><w:t xml:space="preserve">The Conversation</w:t></w:r></w:hyperlink><w:r><w:rPr/><w:t xml:space="preserve">,  </w:t></w:r><w:hyperlink r:id="rId21" w:history="1"><w:r><w:rPr><w:color w:val="#410a8c"/><w:u w:val="single"/></w:rPr><w:t xml:space="preserve">Journal de l'économie</w:t></w:r></w:hyperlink><w:r><w:rPr/><w:t xml:space="preserve"> , AOC Media, Atlantico...).</w:t></w:r></w:p><w:p><w:pPr/><w:r><w:rPr/><w:t xml:space="preserve">Lauréat de </w:t></w:r><w:r><w:rPr><w:b w:val="1"/><w:bCs w:val="1"/></w:rPr><w:t xml:space="preserve">différentes Primes scientifiques</w:t></w:r><w:r><w:rPr/><w:t xml:space="preserve"> depuis 2010 (RIPEC, PEDR, PES, PRES…).</w:t></w:r><w:hyperlink r:id="rId22" w:history="1"><w:r><w:rPr><w:color w:val="#410a8c"/><w:u w:val="single"/></w:rPr><w:t xml:space="preserve">CV OM</w:t></w:r></w:hyperlink><w:r><w:rPr/><w:t xml:space="preserve">Pour aller plus loin: </w:t></w:r><w:hyperlink r:id="rId23" w:history="1"><w:r><w:rPr><w:color w:val="#410a8c"/><w:b w:val="1"/><w:bCs w:val="1"/><w:u w:val="single"/></w:rPr><w:t xml:space="preserve">https://www.oliviermeier.fr/</w:t></w:r></w:hyperlink><w:r><w:rPr/><w:t xml:space="preserve">.</w:t></w:r></w:p><w:p><w:pPr/><w:r><w:rPr><w:b w:val="1"/><w:bCs w:val="1"/></w:rPr><w:t xml:space="preserve">Primes, Prix et distinctions scientifiques</w:t></w:r></w:p><w:p><w:pPr/><w:r><w:rPr/><w:t xml:space="preserve">Promotion à la </w:t></w:r><w:r><w:rPr><w:i w:val="1"/><w:iCs w:val="1"/></w:rPr><w:t xml:space="preserve">classe exceptionnelle des Professeurs d'université</w:t></w:r><w:r><w:rPr/><w:t xml:space="preserve"> - Contingent national (CNU)L'accès à la &amp;quot;classe exceptionnelle&amp;quot; est le grade académique le plus élevé.Il correspond au titre de Professeur titulaire de chaire (décret du 22 août 1854) au Collège de France.</w:t></w:r></w:p><w:p><w:pPr/><w:r><w:rPr/><w:t xml:space="preserve">2024, Highly Cited Article in Journal of Business EthicsCSR and Family CEO: The Moderating Role of CEO’s Age (JBE, 2021)[54 citations in Scopus en 3 ans; HCERES/A -FNEGE 1 journal, impact factor: 6.017]</w:t></w:r></w:p><w:p><w:pPr/><w:r><w:rPr/><w:t xml:space="preserve">2017, FBR Best Article Award2015, Best Paper Award for Strategic Alliances, AIMS.2012, Best Paper Award for Business Transfer, ABSRC.2011, Best Paper Award for Actor–network theory, AIM.</w:t></w:r></w:p><w:p><w:pPr/><w:r><w:rPr/><w:t xml:space="preserve">2023, Lauréat du Prix du livre Qualité et Performance - France Qualité2023, International Best Researcher Award I ISSN2023, Top Read Article - Harvard Business Review</w:t></w:r></w:p><w:p><w:pPr/><w:r><w:rPr><w:b w:val="1"/><w:bCs w:val="1"/></w:rPr><w:t xml:space="preserve">Mandats, Missions et  Expertises</w:t></w:r></w:p><w:p><w:pPr/><w:r><w:rPr/><w:t xml:space="preserve">Membre élu du </w:t></w:r><w:hyperlink r:id="rId24" w:history="1"><w:r><w:rPr><w:color w:val="#410a8c"/><w:u w:val="single"/></w:rPr><w:t xml:space="preserve">Conseil National des Universités</w:t></w:r></w:hyperlink><w:r><w:rPr/><w:t xml:space="preserve">  (2 mandats)</w:t></w:r></w:p><w:p><w:pPr/><w:r><w:rPr/><w:t xml:space="preserve">Expert pour le compte de l'HCERES (instance d'évaluation), l'IH2EF (Ministère de l'Education Nationale) et  l'IRSST Montréal (Institut Santé et Sécurité du travail)</w:t></w:r></w:p><w:p><w:pPr/><w:hyperlink r:id="rId11" w:history="1"><w:r><w:rPr><w:color w:val="#410a8c"/><w:u w:val="single"/></w:rPr><w:t xml:space="preserve">Président fondateur de l'Observatoire ASAP</w:t></w:r></w:hyperlink><w:r><w:rPr/><w:t xml:space="preserve">Chaire Innovation PubliqueINSP - Sciences Po - Ecole PolytechniqueDirecteur de recherche à Sciences Po Executive</w:t></w:r></w:p><w:p><w:pPr/><w:r><w:rPr/><w:t xml:space="preserve">Rédacteur en chef invité pour la revue Libellio (AEGIS- Polytehnique) en coll. avec H. Dumez (Polytechnique - CNRS)Rédacteur en chef invité pour Industrial Relations (rang 2/ FNEGE)Rédacteur en chef invité pour M@n@gement (rang 2/ FNEGE)Chroniqueur économique pour &amp;quot;The Conversation&amp;quot;</w:t></w:r></w:p><w:p><w:pPr/><w:r><w:rPr/><w:t xml:space="preserve">Collaboration scientifique et pédagogique:</w:t></w:r></w:p><w:p><w:pPr><w:numPr><w:ilvl w:val="0"/><w:numId w:val="2"/></w:numPr></w:pPr><w:r><w:rPr/><w:t xml:space="preserve">avec B. Forestier (Ecole Polytechnique) en Corporate Strategy and Private Equity</w:t></w:r></w:p><w:p><w:pPr><w:numPr><w:ilvl w:val="0"/><w:numId w:val="2"/></w:numPr></w:pPr><w:r><w:rPr/><w:t xml:space="preserve">avec Pr I. Nicolai (CentraleSupelec) en Econonomie circulaire</w:t></w:r></w:p><w:p><w:pPr><w:numPr><w:ilvl w:val="0"/><w:numId w:val="2"/></w:numPr></w:pPr><w:r><w:rPr/><w:t xml:space="preserve">avec les équipes de recherche du centre européen d'Harvard Business School</w:t></w:r></w:p><w:p><w:pPr/><w:r><w:rPr/><w:t xml:space="preserve">Membre élu du Conseil d'administration et du Conseil scientifiqueInstitut d'Étude Politique (IEP) - Campus FontainebleauMembre du comité d'orientation stratégique de l'Université USJB (Liban)</w:t></w:r></w:p><w:p><w:pPr/><w:r><w:rPr/><w:t xml:space="preserve">Contrats de recherche (Airbus, Bouygues, EDF, Dassault Systèmes,  ENGIE ...)Conférences et séminaires (ANDRH, Business Science Institute, CFE...)</w:t></w:r></w:p><w:p><w:pPr/><w:r><w:rPr/><w:t xml:space="preserve">Interviews et contributions dans: Le Monde, Le Figaro, Les Echos, Le Point et L'ExpressChroniqueur économique pour Xerfi Canal et Fusions acquisitions MagazineExpert invité pour: RTS Radio Télévision Suisse, BFM Business, B-SMART Altlantico, AOC Media</w:t></w:r></w:p><w:p><w:pPr/><w:r><w:rPr><w:b w:val="1"/><w:bCs w:val="1"/></w:rPr><w:t xml:space="preserve">Thèse de Doctorat, HDR</w:t></w:r></w:p><w:p><w:pPr/><w:r><w:rPr/><w:t xml:space="preserve">2009 - </w:t></w:r><w:hyperlink r:id="rId25" w:history="1"><w:r><w:rPr><w:color w:val="#410a8c"/><w:u w:val="single"/></w:rPr><w:t xml:space="preserve">Habilitation à Diriger des Recherches</w:t></w:r></w:hyperlink><w:r><w:rPr/><w:t xml:space="preserve"> (HDR)1998 - </w:t></w:r><w:hyperlink r:id="rId26" w:history="1"><w:r><w:rPr><w:color w:val="#410a8c"/><w:u w:val="single"/></w:rPr><w:t xml:space="preserve">Doctorat ès sciences de Gestion</w:t></w:r></w:hyperlink><w:r><w:rPr/><w:t xml:space="preserve"> (Félicitations du Jury à l'unanimité)1995 - Master 2 &amp;quot;stratégie et Marketing&amp;quot; (Mention Bien)1994 - Diplom Kaufmann - Hauptstudium (5ème année)1993 - Master of Business Administration (MBA) - Study Sessions</w:t></w:r></w:p><w:p><w:pPr/><w:r><w:rPr><w:b w:val="1"/><w:bCs w:val="1"/></w:rPr><w:t xml:space="preserve">Références:</w:t></w:r></w:p><w:p><w:pPr><w:numPr><w:ilvl w:val="0"/><w:numId w:val="3"/></w:numPr></w:pPr><w:hyperlink r:id="rId27" w:history="1"><w:r><w:rPr><w:color w:val="#410a8c"/><w:u w:val="single"/></w:rPr><w:t xml:space="preserve">Livres DUNOD</w:t></w:r></w:hyperlink></w:p><w:p><w:pPr><w:numPr><w:ilvl w:val="0"/><w:numId w:val="3"/></w:numPr></w:pPr><w:hyperlink r:id="rId19" w:history="1"><w:r><w:rPr><w:color w:val="#410a8c"/><w:u w:val="single"/></w:rPr><w:t xml:space="preserve">Chroniques XERFI Canal</w:t></w:r></w:hyperlink></w:p><w:p><w:pPr><w:numPr><w:ilvl w:val="0"/><w:numId w:val="3"/></w:numPr></w:pPr><w:hyperlink r:id="rId28" w:history="1"><w:r><w:rPr><w:color w:val="#410a8c"/><w:u w:val="single"/></w:rPr><w:t xml:space="preserve">Chroniques F & A Magazine</w:t></w:r></w:hyperlink></w:p><w:p><w:pPr/><w:r><w:rPr><w:b w:val="1"/><w:bCs w:val="1"/></w:rPr><w:t xml:space="preserve">Publications significatives (revues de rang A)</w:t></w:r></w:p><w:p><w:pPr><w:numPr><w:ilvl w:val="0"/><w:numId w:val="4"/></w:numPr></w:pPr><w:r><w:rPr/><w:t xml:space="preserve">Journal of Business Ethics (2)</w:t></w:r></w:p><w:p><w:pPr><w:numPr><w:ilvl w:val="0"/><w:numId w:val="4"/></w:numPr></w:pPr><w:r><w:rPr/><w:t xml:space="preserve">Journal of Business Research (1)</w:t></w:r></w:p><w:p><w:pPr><w:numPr><w:ilvl w:val="0"/><w:numId w:val="4"/></w:numPr></w:pPr><w:r><w:rPr/><w:t xml:space="preserve">Family Business Review (1)</w:t></w:r></w:p><w:p><w:pPr><w:numPr><w:ilvl w:val="0"/><w:numId w:val="4"/></w:numPr></w:pPr><w:r><w:rPr/><w:t xml:space="preserve">Small Business Economics (1)</w:t></w:r></w:p><w:p><w:pPr><w:numPr><w:ilvl w:val="0"/><w:numId w:val="4"/></w:numPr></w:pPr><w:r><w:rPr/><w:t xml:space="preserve">Organizational Dynamics (1)</w:t></w:r></w:p><w:p><w:pPr><w:numPr><w:ilvl w:val="0"/><w:numId w:val="4"/></w:numPr></w:pPr><w:r><w:rPr/><w:t xml:space="preserve">Industrial Relations (1)</w:t></w:r></w:p><w:p><w:pPr><w:numPr><w:ilvl w:val="0"/><w:numId w:val="4"/></w:numPr></w:pPr><w:r><w:rPr/><w:t xml:space="preserve">M@n@gement (2)</w:t></w:r></w:p><w:p><w:pPr><w:numPr><w:ilvl w:val="0"/><w:numId w:val="4"/></w:numPr></w:pPr><w:r><w:rPr/><w:t xml:space="preserve">Système Information et Management (1)</w:t></w:r></w:p><w:p><w:pPr><w:numPr><w:ilvl w:val="0"/><w:numId w:val="4"/></w:numPr></w:pPr><w:r><w:rPr/><w:t xml:space="preserve">Growth and Change (1)</w:t></w:r></w:p><w:p><w:pPr><w:numPr><w:ilvl w:val="0"/><w:numId w:val="4"/></w:numPr></w:pPr><w:r><w:rPr/><w:t xml:space="preserve">Comptabilité - Contrôle - Audit (1)</w:t></w:r></w:p><w:p><w:pPr><w:numPr><w:ilvl w:val="0"/><w:numId w:val="4"/></w:numPr></w:pPr><w:r><w:rPr/><w:t xml:space="preserve">Revue Française de Gestion (2)</w:t></w:r></w:p><w:p><w:pPr><w:numPr><w:ilvl w:val="0"/><w:numId w:val="4"/></w:numPr></w:pPr><w:r><w:rPr/><w:t xml:space="preserve">Management international (3)</w:t></w:r></w:p><w:p><w:pPr><w:numPr><w:ilvl w:val="0"/><w:numId w:val="4"/></w:numPr></w:pPr><w:r><w:rPr/><w:t xml:space="preserve">Logistique & Management (1)</w:t></w:r></w:p><w:p><w:pPr><w:numPr><w:ilvl w:val="0"/><w:numId w:val="4"/></w:numPr></w:pPr><w:r><w:rPr/><w:t xml:space="preserve">Gestion des Ressources Humaines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Syndrome du survivant dans les restructurations post-acquisition : Enjeux RH et juridiques</w:t></w:r></w:hyperlink></w:p><w:p><w:pPr/><w:hyperlink r:id="rId30" w:history="1"><w:r><w:rPr><w:color w:val="#410a8c"/><w:u w:val="single"/></w:rPr><w:t xml:space="preserve">Caroline Diard</w:t></w:r></w:hyperlink><w:r><w:rPr/><w:t xml:space="preserve">,</w:t></w:r><w:hyperlink r:id="rId31" w:history="1"><w:r><w:rPr><w:color w:val="#410a8c"/><w:u w:val="single"/></w:rPr><w:t xml:space="preserve">Olivier Meier</w:t></w:r></w:hyperlink></w:p><w:p><w:pPr/><w:r><w:rPr><w:i w:val="1"/><w:iCs w:val="1"/></w:rPr><w:t xml:space="preserve">Gérer et Comprendre. Annales des Mines</w:t></w:r><w:r><w:rPr/><w:t xml:space="preserve">, 2025</w:t></w:r></w:p><w:p><w:pPr/><w:r><w:rPr/><w:t xml:space="preserve">Article dans une revue</w:t></w:r></w:p><w:p><w:pPr/><w:hyperlink r:id="rId29" w:history="1"><w:r><w:rPr><w:color w:val="#410a8c"/><w:u w:val="single"/></w:rPr><w:t xml:space="preserve">hal-05430772v1</w:t></w:r></w:hyperlink></w:p></w:tc></w:tr><w:tr><w:trPr/><w:tc><w:tcPr><w:noWrap/></w:tcPr><w:p><w:pPr><w:spacing w:after="200"/></w:pPr><w:hyperlink r:id="rId32" w:history="1"><w:r><w:rPr><w:color w:val="1e198e"/><w:b w:val="1"/><w:bCs w:val="1"/><w:u w:val="single"/></w:rPr><w:t xml:space="preserve">Syndrome du survivant dans les restructurations post-acquisition : Enjeux RH et juridiques</w:t></w:r></w:hyperlink></w:p><w:p><w:pPr/><w:hyperlink r:id="rId30" w:history="1"><w:r><w:rPr><w:color w:val="#410a8c"/><w:u w:val="single"/></w:rPr><w:t xml:space="preserve">Caroline Diard</w:t></w:r></w:hyperlink><w:r><w:rPr/><w:t xml:space="preserve">,</w:t></w:r><w:hyperlink r:id="rId31" w:history="1"><w:r><w:rPr><w:color w:val="#410a8c"/><w:u w:val="single"/></w:rPr><w:t xml:space="preserve">Olivier Meier</w:t></w:r></w:hyperlink></w:p><w:p><w:pPr/><w:r><w:rPr><w:i w:val="1"/><w:iCs w:val="1"/></w:rPr><w:t xml:space="preserve">Gérer et Comprendre. Annales des Mines</w:t></w:r><w:r><w:rPr/><w:t xml:space="preserve">, 2025, n° 162 (4), pp.38-51. </w:t></w:r><w:hyperlink r:id="rId33" w:history="1"><w:r><w:rPr><w:color w:val="#410a8c"/><w:u w:val="single"/></w:rPr><w:t xml:space="preserve">⟨10.3917/geco1.162.0039⟩</w:t></w:r></w:hyperlink></w:p><w:p><w:pPr/><w:r><w:rPr/><w:t xml:space="preserve">Article dans une revue</w:t></w:r></w:p><w:p><w:pPr/><w:hyperlink r:id="rId32" w:history="1"><w:r><w:rPr><w:color w:val="#410a8c"/><w:u w:val="single"/></w:rPr><w:t xml:space="preserve">hal-05562476v1</w:t></w:r></w:hyperlink></w:p></w:tc></w:tr><w:tr><w:trPr/><w:tc><w:tcPr><w:noWrap/></w:tcPr><w:p><w:pPr><w:spacing w:after="200"/></w:pPr><w:hyperlink r:id="rId34" w:history="1"><w:r><w:rPr><w:color w:val="1e198e"/><w:b w:val="1"/><w:bCs w:val="1"/><w:u w:val="single"/></w:rPr><w:t xml:space="preserve">The hindered development of continuing education in French universities. A paradoxical approach</w:t></w:r></w:hyperlink></w:p><w:p><w:pPr/><w:hyperlink r:id="rId35" w:history="1"><w:r><w:rPr><w:color w:val="#410a8c"/><w:u w:val="single"/></w:rPr><w:t xml:space="preserve">Corentin Mariette</w:t></w:r></w:hyperlink><w:r><w:rPr/><w:t xml:space="preserve">,</w:t></w:r><w:hyperlink r:id="rId31" w:history="1"><w:r><w:rPr><w:color w:val="#410a8c"/><w:u w:val="single"/></w:rPr><w:t xml:space="preserve">Olivier Meier</w:t></w:r></w:hyperlink></w:p><w:p><w:pPr/><w:r><w:rPr><w:i w:val="1"/><w:iCs w:val="1"/></w:rPr><w:t xml:space="preserve">Recherches en sciences de gestion</w:t></w:r><w:r><w:rPr/><w:t xml:space="preserve">, 2025, nº 167 (2), pp.341-364. </w:t></w:r><w:hyperlink r:id="rId36" w:history="1"><w:r><w:rPr><w:color w:val="#410a8c"/><w:u w:val="single"/></w:rPr><w:t xml:space="preserve">⟨10.3917/resg.167.0341⟩</w:t></w:r></w:hyperlink></w:p><w:p><w:pPr/><w:r><w:rPr/><w:t xml:space="preserve">Article dans une revue</w:t></w:r><w:r><w:rPr/><w:t xml:space="preserve"> (data paper)</w:t></w:r></w:p><w:p><w:pPr/><w:hyperlink r:id="rId34" w:history="1"><w:r><w:rPr><w:color w:val="#410a8c"/><w:u w:val="single"/></w:rPr><w:t xml:space="preserve">hal-05402463v1</w:t></w:r></w:hyperlink></w:p></w:tc></w:tr><w:tr><w:trPr/><w:tc><w:tcPr><w:noWrap/></w:tcPr><w:p><w:pPr><w:spacing w:after="200"/></w:pPr><w:hyperlink r:id="rId37" w:history="1"><w:r><w:rPr><w:color w:val="1e198e"/><w:b w:val="1"/><w:bCs w:val="1"/><w:u w:val="single"/></w:rPr><w:t xml:space="preserve">Pour une exploration du modèle de la permaentreprise dans le secteur alimentaire</w:t></w:r></w:hyperlink></w:p><w:p><w:pPr/><w:hyperlink r:id="rId38" w:history="1"><w:r><w:rPr><w:color w:val="#410a8c"/><w:u w:val="single"/></w:rPr><w:t xml:space="preserve">Christian Makaya</w:t></w:r></w:hyperlink><w:r><w:rPr/><w:t xml:space="preserve">,</w:t></w:r><w:hyperlink r:id="rId31" w:history="1"><w:r><w:rPr><w:color w:val="#410a8c"/><w:u w:val="single"/></w:rPr><w:t xml:space="preserve">Olivier Meier</w:t></w:r></w:hyperlink><w:r><w:rPr/><w:t xml:space="preserve">,</w:t></w:r><w:hyperlink r:id="rId39" w:history="1"><w:r><w:rPr><w:color w:val="#410a8c"/><w:u w:val="single"/></w:rPr><w:t xml:space="preserve">Olivier Cateura</w:t></w:r></w:hyperlink></w:p><w:p><w:pPr/><w:r><w:rPr><w:i w:val="1"/><w:iCs w:val="1"/></w:rPr><w:t xml:space="preserve">Systèmes alimentaires / Food Systems</w:t></w:r><w:r><w:rPr/><w:t xml:space="preserve">, 2025, 2025 (10), pp.287-300. </w:t></w:r><w:hyperlink r:id="rId40" w:history="1"><w:r><w:rPr><w:color w:val="#410a8c"/><w:u w:val="single"/></w:rPr><w:t xml:space="preserve">⟨10.48611/isbn.978-2-406-19148-3.p.0287⟩</w:t></w:r></w:hyperlink></w:p><w:p><w:pPr/><w:r><w:rPr/><w:t xml:space="preserve">Article dans une revue</w:t></w:r></w:p><w:p><w:pPr/><w:hyperlink r:id="rId37" w:history="1"><w:r><w:rPr><w:color w:val="#410a8c"/><w:u w:val="single"/></w:rPr><w:t xml:space="preserve">hal-05592330v1</w:t></w:r></w:hyperlink></w:p></w:tc></w:tr><w:tr><w:trPr/><w:tc><w:tcPr><w:noWrap/></w:tcPr><w:p><w:pPr><w:spacing w:after="200"/></w:pPr><w:hyperlink r:id="rId41" w:history="1"><w:r><w:rPr><w:color w:val="1e198e"/><w:b w:val="1"/><w:bCs w:val="1"/><w:u w:val="single"/></w:rPr><w:t xml:space="preserve">La mission Formation Continue des Universités. Des pratiques qui font stratégie ?</w:t></w:r></w:hyperlink></w:p><w:p><w:pPr/><w:hyperlink r:id="rId42" w:history="1"><w:r><w:rPr><w:color w:val="#410a8c"/><w:u w:val="single"/></w:rPr><w:t xml:space="preserve">Stéphanie Mignot-Gérard</w:t></w:r></w:hyperlink><w:r><w:rPr/><w:t xml:space="preserve">,</w:t></w:r><w:hyperlink r:id="rId35" w:history="1"><w:r><w:rPr><w:color w:val="#410a8c"/><w:u w:val="single"/></w:rPr><w:t xml:space="preserve">Corentin Mariette</w:t></w:r></w:hyperlink><w:r><w:rPr/><w:t xml:space="preserve">,</w:t></w:r><w:hyperlink r:id="rId31" w:history="1"><w:r><w:rPr><w:color w:val="#410a8c"/><w:u w:val="single"/></w:rPr><w:t xml:space="preserve">Olivier Meier</w:t></w:r></w:hyperlink></w:p><w:p><w:pPr/><w:r><w:rPr><w:i w:val="1"/><w:iCs w:val="1"/></w:rPr><w:t xml:space="preserve">Gestion et management public</w:t></w:r><w:r><w:rPr/><w:t xml:space="preserve">, 2024</w:t></w:r></w:p><w:p><w:pPr/><w:r><w:rPr/><w:t xml:space="preserve">Article dans une revue</w:t></w:r></w:p><w:p><w:pPr/><w:hyperlink r:id="rId41" w:history="1"><w:r><w:rPr><w:color w:val="#410a8c"/><w:u w:val="single"/></w:rPr><w:t xml:space="preserve">hal-04727305v1</w:t></w:r></w:hyperlink></w:p></w:tc></w:tr><w:tr><w:trPr/><w:tc><w:tcPr><w:noWrap/></w:tcPr><w:p><w:pPr><w:spacing w:after="200"/></w:pPr><w:hyperlink r:id="rId43" w:history="1"><w:r><w:rPr><w:color w:val="1e198e"/><w:b w:val="1"/><w:bCs w:val="1"/><w:u w:val="single"/></w:rPr><w:t xml:space="preserve">Le management comme système quasi-juridictionnel. Cas du comportement managérial de proximité face au fait religieux au travail</w:t></w:r></w:hyperlink></w:p><w:p><w:pPr/><w:hyperlink r:id="rId44" w:history="1"><w:r><w:rPr><w:color w:val="#410a8c"/><w:u w:val="single"/></w:rPr><w:t xml:space="preserve">Hugo Gaillard</w:t></w:r></w:hyperlink><w:r><w:rPr/><w:t xml:space="preserve">,</w:t></w:r><w:hyperlink r:id="rId31" w:history="1"><w:r><w:rPr><w:color w:val="#410a8c"/><w:u w:val="single"/></w:rPr><w:t xml:space="preserve">Olivier Meier</w:t></w:r></w:hyperlink></w:p><w:p><w:pPr/><w:r><w:rPr><w:i w:val="1"/><w:iCs w:val="1"/></w:rPr><w:t xml:space="preserve">Revue Française de Gestion</w:t></w:r><w:r><w:rPr/><w:t xml:space="preserve">, 2023, 308</w:t></w:r></w:p><w:p><w:pPr/><w:r><w:rPr/><w:t xml:space="preserve">Article dans une revue</w:t></w:r></w:p><w:p><w:pPr/><w:hyperlink r:id="rId43" w:history="1"><w:r><w:rPr><w:color w:val="#410a8c"/><w:u w:val="single"/></w:rPr><w:t xml:space="preserve">hal-03887294v1</w:t></w:r></w:hyperlink></w:p></w:tc></w:tr><w:tr><w:trPr/><w:tc><w:tcPr><w:noWrap/></w:tcPr><w:p><w:pPr><w:spacing w:after="200"/></w:pPr><w:hyperlink r:id="rId45" w:history="1"><w:r><w:rPr><w:color w:val="1e198e"/><w:b w:val="1"/><w:bCs w:val="1"/><w:u w:val="single"/></w:rPr><w:t xml:space="preserve">Lone founders, family founders, and corporate social responsibility</w:t></w:r></w:hyperlink></w:p><w:p><w:pPr/><w:hyperlink r:id="rId31" w:history="1"><w:r><w:rPr><w:color w:val="#410a8c"/><w:u w:val="single"/></w:rPr><w:t xml:space="preserve">Olivier Meier</w:t></w:r></w:hyperlink><w:r><w:rPr/><w:t xml:space="preserve">,</w:t></w:r><w:hyperlink r:id="rId46" w:history="1"><w:r><w:rPr><w:color w:val="#410a8c"/><w:u w:val="single"/></w:rPr><w:t xml:space="preserve">Guillaume Schier</w:t></w:r></w:hyperlink></w:p><w:p><w:pPr/><w:r><w:rPr><w:i w:val="1"/><w:iCs w:val="1"/></w:rPr><w:t xml:space="preserve">Journal of Business Research</w:t></w:r><w:r><w:rPr/><w:t xml:space="preserve">, 2022, 148, pp.149-160. </w:t></w:r><w:hyperlink r:id="rId47" w:history="1"><w:r><w:rPr><w:color w:val="#410a8c"/><w:u w:val="single"/></w:rPr><w:t xml:space="preserve">⟨10.1016/j.jbusres.2022.04.056⟩</w:t></w:r></w:hyperlink></w:p><w:p><w:pPr/><w:r><w:rPr/><w:t xml:space="preserve">Article dans une revue</w:t></w:r></w:p><w:p><w:pPr/><w:hyperlink r:id="rId45" w:history="1"><w:r><w:rPr><w:color w:val="#410a8c"/><w:u w:val="single"/></w:rPr><w:t xml:space="preserve">hal-05261437v1</w:t></w:r></w:hyperlink></w:p></w:tc></w:tr><w:tr><w:trPr/><w:tc><w:tcPr><w:noWrap/></w:tcPr><w:p><w:pPr><w:spacing w:after="200"/></w:pPr><w:hyperlink r:id="rId48" w:history="1"><w:r><w:rPr><w:color w:val="1e198e"/><w:b w:val="1"/><w:bCs w:val="1"/><w:u w:val="single"/></w:rPr><w:t xml:space="preserve">« The smart contract revolution: a solution for the hold-up problem? »</w:t></w:r></w:hyperlink></w:p><w:p><w:pPr/><w:hyperlink r:id="rId31" w:history="1"><w:r><w:rPr><w:color w:val="#410a8c"/><w:u w:val="single"/></w:rPr><w:t xml:space="preserve">Olivier Meier</w:t></w:r></w:hyperlink></w:p><w:p><w:pPr/><w:r><w:rPr><w:i w:val="1"/><w:iCs w:val="1"/></w:rPr><w:t xml:space="preserve">Small Business Economics</w:t></w:r><w:r><w:rPr/><w:t xml:space="preserve">, In press</w:t></w:r></w:p><w:p><w:pPr/><w:r><w:rPr/><w:t xml:space="preserve">Article dans une revue</w:t></w:r></w:p><w:p><w:pPr/><w:hyperlink r:id="rId48" w:history="1"><w:r><w:rPr><w:color w:val="#410a8c"/><w:u w:val="single"/></w:rPr><w:t xml:space="preserve">hal-03099843v1</w:t></w:r></w:hyperlink></w:p></w:tc></w:tr><w:tr><w:trPr/><w:tc><w:tcPr><w:noWrap/></w:tcPr><w:p><w:pPr><w:spacing w:after="200"/></w:pPr><w:hyperlink r:id="rId49" w:history="1"><w:r><w:rPr><w:color w:val="1e198e"/><w:b w:val="1"/><w:bCs w:val="1"/><w:u w:val="single"/></w:rPr><w:t xml:space="preserve">« Exploring the Curvature of the Relationship between HRM-CSR and Corporate Financial Performance »</w:t></w:r></w:hyperlink></w:p><w:p><w:pPr/><w:hyperlink r:id="rId31" w:history="1"><w:r><w:rPr><w:color w:val="#410a8c"/><w:u w:val="single"/></w:rPr><w:t xml:space="preserve">Olivier Meier</w:t></w:r></w:hyperlink></w:p><w:p><w:pPr/><w:r><w:rPr><w:i w:val="1"/><w:iCs w:val="1"/></w:rPr><w:t xml:space="preserve">Journal of Business Ethics</w:t></w:r><w:r><w:rPr/><w:t xml:space="preserve">, In press</w:t></w:r></w:p><w:p><w:pPr/><w:r><w:rPr/><w:t xml:space="preserve">Article dans une revue</w:t></w:r></w:p><w:p><w:pPr/><w:hyperlink r:id="rId49" w:history="1"><w:r><w:rPr><w:color w:val="#410a8c"/><w:u w:val="single"/></w:rPr><w:t xml:space="preserve">hal-03096515v1</w:t></w:r></w:hyperlink></w:p></w:tc></w:tr><w:tr><w:trPr/><w:tc><w:tcPr><w:noWrap/></w:tcPr><w:p><w:pPr><w:spacing w:after="200"/></w:pPr><w:hyperlink r:id="rId50" w:history="1"><w:r><w:rPr><w:color w:val="1e198e"/><w:b w:val="1"/><w:bCs w:val="1"/><w:u w:val="single"/></w:rPr><w:t xml:space="preserve">« The succession dilemma in family firms: case study of a French company »</w:t></w:r></w:hyperlink></w:p><w:p><w:pPr/><w:hyperlink r:id="rId31" w:history="1"><w:r><w:rPr><w:color w:val="#410a8c"/><w:u w:val="single"/></w:rPr><w:t xml:space="preserve">Olivier Meier</w:t></w:r></w:hyperlink><w:r><w:rPr/><w:t xml:space="preserve">,</w:t></w:r><w:hyperlink r:id="rId51" w:history="1"><w:r><w:rPr><w:color w:val="#410a8c"/><w:u w:val="single"/></w:rPr><w:t xml:space="preserve">Anne Sophie Thelisson</w:t></w:r></w:hyperlink></w:p><w:p><w:pPr/><w:r><w:rPr><w:i w:val="1"/><w:iCs w:val="1"/></w:rPr><w:t xml:space="preserve">Journal of Business Strategy</w:t></w:r><w:r><w:rPr/><w:t xml:space="preserve">, In press</w:t></w:r></w:p><w:p><w:pPr/><w:r><w:rPr/><w:t xml:space="preserve">Article dans une revue</w:t></w:r></w:p><w:p><w:pPr/><w:hyperlink r:id="rId50" w:history="1"><w:r><w:rPr><w:color w:val="#410a8c"/><w:u w:val="single"/></w:rPr><w:t xml:space="preserve">hal-03099846v1</w:t></w:r></w:hyperlink></w:p></w:tc></w:tr><w:tr><w:trPr/><w:tc><w:tcPr><w:noWrap/></w:tcPr><w:p><w:pPr><w:spacing w:after="200"/></w:pPr><w:hyperlink r:id="rId52" w:history="1"><w:r><w:rPr><w:color w:val="1e198e"/><w:b w:val="1"/><w:bCs w:val="1"/><w:u w:val="single"/></w:rPr><w:t xml:space="preserve">« CSR and Family CEO: the moderating role of CEO’s age »</w:t></w:r></w:hyperlink></w:p><w:p><w:pPr/><w:hyperlink r:id="rId31" w:history="1"><w:r><w:rPr><w:color w:val="#410a8c"/><w:u w:val="single"/></w:rPr><w:t xml:space="preserve">Olivier Meier</w:t></w:r></w:hyperlink></w:p><w:p><w:pPr/><w:r><w:rPr><w:i w:val="1"/><w:iCs w:val="1"/></w:rPr><w:t xml:space="preserve">Journal of Business Ethics</w:t></w:r><w:r><w:rPr/><w:t xml:space="preserve">, In press</w:t></w:r></w:p><w:p><w:pPr/><w:r><w:rPr/><w:t xml:space="preserve">Article dans une revue</w:t></w:r></w:p><w:p><w:pPr/><w:hyperlink r:id="rId52" w:history="1"><w:r><w:rPr><w:color w:val="#410a8c"/><w:u w:val="single"/></w:rPr><w:t xml:space="preserve">hal-03096516v1</w:t></w:r></w:hyperlink></w:p></w:tc></w:tr><w:tr><w:trPr/><w:tc><w:tcPr><w:noWrap/></w:tcPr><w:p><w:pPr><w:spacing w:after="200"/></w:pPr><w:hyperlink r:id="rId53" w:history="1"><w:r><w:rPr><w:color w:val="1e198e"/><w:b w:val="1"/><w:bCs w:val="1"/><w:u w:val="single"/></w:rPr><w:t xml:space="preserve">Linking servant leadership to positive deviant behavior: The mediating role of self‐determination theory</w:t></w:r></w:hyperlink></w:p><w:p><w:pPr/><w:hyperlink r:id="rId54" w:history="1"><w:r><w:rPr><w:color w:val="#410a8c"/><w:u w:val="single"/></w:rPr><w:t xml:space="preserve">Mathilde Brière</w:t></w:r></w:hyperlink><w:r><w:rPr/><w:t xml:space="preserve">,</w:t></w:r><w:hyperlink r:id="rId55" w:history="1"><w:r><w:rPr><w:color w:val="#410a8c"/><w:u w:val="single"/></w:rPr><w:t xml:space="preserve">Jeanne Le Roy</w:t></w:r></w:hyperlink><w:r><w:rPr/><w:t xml:space="preserve">,</w:t></w:r><w:hyperlink r:id="rId31" w:history="1"><w:r><w:rPr><w:color w:val="#410a8c"/><w:u w:val="single"/></w:rPr><w:t xml:space="preserve">Olivier Meier</w:t></w:r></w:hyperlink></w:p><w:p><w:pPr/><w:r><w:rPr><w:i w:val="1"/><w:iCs w:val="1"/></w:rPr><w:t xml:space="preserve">Journal of Applied Social Psychology</w:t></w:r><w:r><w:rPr/><w:t xml:space="preserve">, 2020, 51 (2), pp.65-78. </w:t></w:r><w:hyperlink r:id="rId56" w:history="1"><w:r><w:rPr><w:color w:val="#410a8c"/><w:u w:val="single"/></w:rPr><w:t xml:space="preserve">⟨10.1111/jasp.12716⟩</w:t></w:r></w:hyperlink></w:p><w:p><w:pPr/><w:r><w:rPr/><w:t xml:space="preserve">Article dans une revue</w:t></w:r></w:p><w:p><w:pPr/><w:hyperlink r:id="rId53" w:history="1"><w:r><w:rPr><w:color w:val="#410a8c"/><w:u w:val="single"/></w:rPr><w:t xml:space="preserve">hal-05261521v1</w:t></w:r></w:hyperlink></w:p></w:tc></w:tr><w:tr><w:trPr/><w:tc><w:tcPr><w:noWrap/></w:tcPr><w:p><w:pPr><w:spacing w:after="200"/></w:pPr><w:hyperlink r:id="rId57" w:history="1"><w:r><w:rPr><w:color w:val="1e198e"/><w:b w:val="1"/><w:bCs w:val="1"/><w:u w:val="single"/></w:rPr><w:t xml:space="preserve">Pour une approche « paradoxale » de l’entreprise familiale</w:t></w:r></w:hyperlink></w:p><w:p><w:pPr/><w:hyperlink r:id="rId58" w:history="1"><w:r><w:rPr><w:color w:val="#410a8c"/><w:u w:val="single"/></w:rPr><w:t xml:space="preserve">Anne-Sophie Thelisson</w:t></w:r></w:hyperlink><w:r><w:rPr/><w:t xml:space="preserve">,</w:t></w:r><w:hyperlink r:id="rId31" w:history="1"><w:r><w:rPr><w:color w:val="#410a8c"/><w:u w:val="single"/></w:rPr><w:t xml:space="preserve">Olivier Meier</w:t></w:r></w:hyperlink></w:p><w:p><w:pPr/><w:r><w:rPr><w:i w:val="1"/><w:iCs w:val="1"/></w:rPr><w:t xml:space="preserve">Entreprise &amp; société</w:t></w:r><w:r><w:rPr/><w:t xml:space="preserve">, 2020, Entreprise &amp; Société 2020 – 1, n° 7, 2020 – 1 (n° 7), pp.67-88. </w:t></w:r><w:hyperlink r:id="rId59" w:history="1"><w:r><w:rPr><w:color w:val="#410a8c"/><w:u w:val="single"/></w:rPr><w:t xml:space="preserve">⟨10.15122/isbn.978-2-406-10787-3.p.0067⟩</w:t></w:r></w:hyperlink></w:p><w:p><w:pPr/><w:r><w:rPr/><w:t xml:space="preserve">Article dans une revue</w:t></w:r></w:p><w:p><w:pPr/><w:hyperlink r:id="rId57" w:history="1"><w:r><w:rPr><w:color w:val="#410a8c"/><w:u w:val="single"/></w:rPr><w:t xml:space="preserve">hal-02998965v1</w:t></w:r></w:hyperlink></w:p></w:tc></w:tr><w:tr><w:trPr/><w:tc><w:tcPr><w:noWrap/></w:tcPr><w:p><w:pPr><w:spacing w:after="200"/></w:pPr><w:hyperlink r:id="rId60" w:history="1"><w:r><w:rPr><w:color w:val="1e198e"/><w:b w:val="1"/><w:bCs w:val="1"/><w:u w:val="single"/></w:rPr><w:t xml:space="preserve">CSR and Family CEO: The Moderating Role of CEO’s Age</w:t></w:r></w:hyperlink></w:p><w:p><w:pPr/><w:hyperlink r:id="rId31" w:history="1"><w:r><w:rPr><w:color w:val="#410a8c"/><w:u w:val="single"/></w:rPr><w:t xml:space="preserve">Olivier Meier</w:t></w:r></w:hyperlink></w:p><w:p><w:pPr/><w:r><w:rPr><w:i w:val="1"/><w:iCs w:val="1"/></w:rPr><w:t xml:space="preserve">Journal of Business Ethics</w:t></w:r><w:r><w:rPr/><w:t xml:space="preserve">, 2020</w:t></w:r></w:p><w:p><w:pPr/><w:r><w:rPr/><w:t xml:space="preserve">Article dans une revue</w:t></w:r></w:p><w:p><w:pPr/><w:hyperlink r:id="rId60" w:history="1"><w:r><w:rPr><w:color w:val="#410a8c"/><w:u w:val="single"/></w:rPr><w:t xml:space="preserve">hal-03098098v1</w:t></w:r></w:hyperlink></w:p></w:tc></w:tr><w:tr><w:trPr/><w:tc><w:tcPr><w:noWrap/></w:tcPr><w:p><w:pPr><w:spacing w:after="200"/></w:pPr><w:hyperlink r:id="rId61" w:history="1"><w:r><w:rPr><w:color w:val="1e198e"/><w:b w:val="1"/><w:bCs w:val="1"/><w:u w:val="single"/></w:rPr><w:t xml:space="preserve">Comment gérer une intégration post-fusion ?</w:t></w:r></w:hyperlink></w:p><w:p><w:pPr/><w:hyperlink r:id="rId58" w:history="1"><w:r><w:rPr><w:color w:val="#410a8c"/><w:u w:val="single"/></w:rPr><w:t xml:space="preserve">Anne-Sophie Thelisson</w:t></w:r></w:hyperlink><w:r><w:rPr/><w:t xml:space="preserve">,</w:t></w:r><w:hyperlink r:id="rId31" w:history="1"><w:r><w:rPr><w:color w:val="#410a8c"/><w:u w:val="single"/></w:rPr><w:t xml:space="preserve">Olivier Meier</w:t></w:r></w:hyperlink><w:r><w:rPr/><w:t xml:space="preserve">,</w:t></w:r><w:hyperlink r:id="rId62" w:history="1"><w:r><w:rPr><w:color w:val="#410a8c"/><w:u w:val="single"/></w:rPr><w:t xml:space="preserve">Audrey Missonier</w:t></w:r></w:hyperlink><w:r><w:rPr/><w:t xml:space="preserve">,</w:t></w:r><w:hyperlink r:id="rId63" w:history="1"><w:r><w:rPr><w:color w:val="#410a8c"/><w:u w:val="single"/></w:rPr><w:t xml:space="preserve">Gilles Guieu</w:t></w:r></w:hyperlink></w:p><w:p><w:pPr/><w:r><w:rPr><w:i w:val="1"/><w:iCs w:val="1"/></w:rPr><w:t xml:space="preserve">Revue Française de Gestion</w:t></w:r><w:r><w:rPr/><w:t xml:space="preserve">, 2018, 44 (274), pp.127-145. </w:t></w:r><w:hyperlink r:id="rId64" w:history="1"><w:r><w:rPr><w:color w:val="#410a8c"/><w:u w:val="single"/></w:rPr><w:t xml:space="preserve">⟨10.3166/rfg.2018.00230⟩</w:t></w:r></w:hyperlink></w:p><w:p><w:pPr/><w:r><w:rPr/><w:t xml:space="preserve">Article dans une revue</w:t></w:r></w:p><w:p><w:pPr/><w:hyperlink r:id="rId61" w:history="1"><w:r><w:rPr><w:color w:val="#410a8c"/><w:u w:val="single"/></w:rPr><w:t xml:space="preserve">halshs-02425556v1</w:t></w:r></w:hyperlink></w:p></w:tc></w:tr><w:tr><w:trPr/><w:tc><w:tcPr><w:noWrap/></w:tcPr><w:p><w:pPr><w:spacing w:after="200"/></w:pPr><w:hyperlink r:id="rId65" w:history="1"><w:r><w:rPr><w:color w:val="1e198e"/><w:b w:val="1"/><w:bCs w:val="1"/><w:u w:val="single"/></w:rPr><w:t xml:space="preserve">Dynamiques à l’œuvre dans les choix des contrats extractifs internationaux</w:t></w:r></w:hyperlink></w:p><w:p><w:pPr/><w:hyperlink r:id="rId66" w:history="1"><w:r><w:rPr><w:color w:val="#410a8c"/><w:u w:val="single"/></w:rPr><w:t xml:space="preserve">Gilles Lhuilier</w:t></w:r></w:hyperlink><w:r><w:rPr/><w:t xml:space="preserve">,</w:t></w:r><w:hyperlink r:id="rId31" w:history="1"><w:r><w:rPr><w:color w:val="#410a8c"/><w:u w:val="single"/></w:rPr><w:t xml:space="preserve">Olivier Meier</w:t></w:r></w:hyperlink><w:r><w:rPr/><w:t xml:space="preserve">,</w:t></w:r><w:hyperlink r:id="rId67" w:history="1"><w:r><w:rPr><w:color w:val="#410a8c"/><w:u w:val="single"/></w:rPr><w:t xml:space="preserve">Marine Fouquet</w:t></w:r></w:hyperlink></w:p><w:p><w:pPr/><w:r><w:rPr><w:i w:val="1"/><w:iCs w:val="1"/></w:rPr><w:t xml:space="preserve">Management international = International management = Gestión internacional</w:t></w:r><w:r><w:rPr/><w:t xml:space="preserve">, 2018, numéro spécial, 24 p</w:t></w:r></w:p><w:p><w:pPr/><w:r><w:rPr/><w:t xml:space="preserve">Article dans une revue</w:t></w:r></w:p><w:p><w:pPr/><w:hyperlink r:id="rId65" w:history="1"><w:r><w:rPr><w:color w:val="#410a8c"/><w:u w:val="single"/></w:rPr><w:t xml:space="preserve">halshs-01923421v1</w:t></w:r></w:hyperlink></w:p></w:tc></w:tr><w:tr><w:trPr/><w:tc><w:tcPr><w:noWrap/></w:tcPr><w:p><w:pPr><w:spacing w:after="200"/></w:pPr><w:hyperlink r:id="rId68" w:history="1"><w:r><w:rPr><w:color w:val="1e198e"/><w:b w:val="1"/><w:bCs w:val="1"/><w:u w:val="single"/></w:rPr><w:t xml:space="preserve">Les motivations du repreneur dans le cas de transmission d'entreprise</w:t></w:r></w:hyperlink></w:p><w:p><w:pPr/><w:hyperlink r:id="rId31" w:history="1"><w:r><w:rPr><w:color w:val="#410a8c"/><w:u w:val="single"/></w:rPr><w:t xml:space="preserve">Olivier Meier</w:t></w:r></w:hyperlink></w:p><w:p><w:pPr/><w:r><w:rPr><w:i w:val="1"/><w:iCs w:val="1"/></w:rPr><w:t xml:space="preserve">Revue de Management et de Stratégie - RMS</w:t></w:r><w:r><w:rPr/><w:t xml:space="preserve">, 2017, 1 (1), p.1-9</w:t></w:r></w:p><w:p><w:pPr/><w:r><w:rPr/><w:t xml:space="preserve">Article dans une revue</w:t></w:r></w:p><w:p><w:pPr/><w:hyperlink r:id="rId68" w:history="1"><w:r><w:rPr><w:color w:val="#410a8c"/><w:u w:val="single"/></w:rPr><w:t xml:space="preserve">hal-01439637v1</w:t></w:r></w:hyperlink></w:p></w:tc></w:tr><w:tr><w:trPr/><w:tc><w:tcPr><w:noWrap/></w:tcPr><w:p><w:pPr><w:spacing w:after="200"/></w:pPr><w:hyperlink r:id="rId69" w:history="1"><w:r><w:rPr><w:color w:val="1e198e"/><w:b w:val="1"/><w:bCs w:val="1"/><w:u w:val="single"/></w:rPr><w:t xml:space="preserve">« The Early Succession Stage of a Family Firm: Exploring the role of agency rationales and stewardship attitudes »,</w:t></w:r></w:hyperlink></w:p><w:p><w:pPr/><w:hyperlink r:id="rId31" w:history="1"><w:r><w:rPr><w:color w:val="#410a8c"/><w:u w:val="single"/></w:rPr><w:t xml:space="preserve">Olivier Meier</w:t></w:r></w:hyperlink></w:p><w:p><w:pPr/><w:r><w:rPr><w:i w:val="1"/><w:iCs w:val="1"/></w:rPr><w:t xml:space="preserve">Family Business Review</w:t></w:r><w:r><w:rPr/><w:t xml:space="preserve">, 2016, 29 (3), p.256-277</w:t></w:r></w:p><w:p><w:pPr/><w:r><w:rPr/><w:t xml:space="preserve">Article dans une revue</w:t></w:r></w:p><w:p><w:pPr/><w:hyperlink r:id="rId69" w:history="1"><w:r><w:rPr><w:color w:val="#410a8c"/><w:u w:val="single"/></w:rPr><w:t xml:space="preserve">hal-01440071v1</w:t></w:r></w:hyperlink></w:p></w:tc></w:tr><w:tr><w:trPr/><w:tc><w:tcPr><w:noWrap/></w:tcPr><w:p><w:pPr><w:spacing w:after="200"/></w:pPr><w:hyperlink r:id="rId70" w:history="1"><w:r><w:rPr><w:color w:val="1e198e"/><w:b w:val="1"/><w:bCs w:val="1"/><w:u w:val="single"/></w:rPr><w:t xml:space="preserve">« Achieving radical innovation through symbiotic acquisitions »</w:t></w:r></w:hyperlink></w:p><w:p><w:pPr/><w:hyperlink r:id="rId31" w:history="1"><w:r><w:rPr><w:color w:val="#410a8c"/><w:u w:val="single"/></w:rPr><w:t xml:space="preserve">Olivier Meier</w:t></w:r></w:hyperlink></w:p><w:p><w:pPr/><w:r><w:rPr><w:i w:val="1"/><w:iCs w:val="1"/></w:rPr><w:t xml:space="preserve">Organizational Dynamics</w:t></w:r><w:r><w:rPr/><w:t xml:space="preserve">, 2016, 45 (1), p.11-17</w:t></w:r></w:p><w:p><w:pPr/><w:r><w:rPr/><w:t xml:space="preserve">Article dans une revue</w:t></w:r></w:p><w:p><w:pPr/><w:hyperlink r:id="rId70" w:history="1"><w:r><w:rPr><w:color w:val="#410a8c"/><w:u w:val="single"/></w:rPr><w:t xml:space="preserve">hal-01440069v1</w:t></w:r></w:hyperlink></w:p></w:tc></w:tr><w:tr><w:trPr/><w:tc><w:tcPr><w:noWrap/></w:tcPr><w:p><w:pPr><w:spacing w:after="200"/></w:pPr><w:hyperlink r:id="rId71" w:history="1"><w:r><w:rPr><w:color w:val="1e198e"/><w:b w:val="1"/><w:bCs w:val="1"/><w:u w:val="single"/></w:rPr><w:t xml:space="preserve">Le principe d’attachement préférentiel dans la formation des alliances stratégiques</w:t></w:r></w:hyperlink></w:p><w:p><w:pPr/><w:hyperlink r:id="rId31" w:history="1"><w:r><w:rPr><w:color w:val="#410a8c"/><w:u w:val="single"/></w:rPr><w:t xml:space="preserve">Olivier Meier</w:t></w:r></w:hyperlink></w:p><w:p><w:pPr/><w:r><w:rPr><w:i w:val="1"/><w:iCs w:val="1"/></w:rPr><w:t xml:space="preserve">Revue Française de Gestion</w:t></w:r><w:r><w:rPr/><w:t xml:space="preserve">, 2014, 40 (241), pp.79-91</w:t></w:r></w:p><w:p><w:pPr/><w:r><w:rPr/><w:t xml:space="preserve">Article dans une revue</w:t></w:r></w:p><w:p><w:pPr/><w:hyperlink r:id="rId71" w:history="1"><w:r><w:rPr><w:color w:val="#410a8c"/><w:u w:val="single"/></w:rPr><w:t xml:space="preserve">hal-01128580v1</w:t></w:r></w:hyperlink></w:p></w:tc></w:tr><w:tr><w:trPr/><w:tc><w:tcPr><w:noWrap/></w:tcPr><w:p><w:pPr><w:spacing w:after="200"/></w:pPr><w:hyperlink r:id="rId72" w:history="1"><w:r><w:rPr><w:color w:val="1e198e"/><w:b w:val="1"/><w:bCs w:val="1"/><w:u w:val="single"/></w:rPr><w:t xml:space="preserve">Transmission of Family Businesses in France</w:t></w:r></w:hyperlink></w:p><w:p><w:pPr/><w:hyperlink r:id="rId73" w:history="1"><w:r><w:rPr><w:color w:val="#410a8c"/><w:u w:val="single"/></w:rPr><w:t xml:space="preserve">Katherine Gundolf</w:t></w:r></w:hyperlink><w:r><w:rPr/><w:t xml:space="preserve">,</w:t></w:r><w:hyperlink r:id="rId31" w:history="1"><w:r><w:rPr><w:color w:val="#410a8c"/><w:u w:val="single"/></w:rPr><w:t xml:space="preserve">Olivier Meier</w:t></w:r></w:hyperlink><w:r><w:rPr/><w:t xml:space="preserve">,</w:t></w:r><w:hyperlink r:id="rId62" w:history="1"><w:r><w:rPr><w:color w:val="#410a8c"/><w:u w:val="single"/></w:rPr><w:t xml:space="preserve">Audrey Missonier</w:t></w:r></w:hyperlink></w:p><w:p><w:pPr/><w:r><w:rPr><w:i w:val="1"/><w:iCs w:val="1"/></w:rPr><w:t xml:space="preserve">International Journal of Entrepreneurial Behaviour and Research</w:t></w:r><w:r><w:rPr/><w:t xml:space="preserve">, 2013, 19 (1), pp.53-71. </w:t></w:r><w:hyperlink r:id="rId74" w:history="1"><w:r><w:rPr><w:color w:val="#410a8c"/><w:u w:val="single"/></w:rPr><w:t xml:space="preserve">⟨10.1108/13552551311299251⟩</w:t></w:r></w:hyperlink></w:p><w:p><w:pPr/><w:r><w:rPr/><w:t xml:space="preserve">Article dans une revue</w:t></w:r></w:p><w:p><w:pPr/><w:hyperlink r:id="rId72" w:history="1"><w:r><w:rPr><w:color w:val="#410a8c"/><w:u w:val="single"/></w:rPr><w:t xml:space="preserve">hal-01128578v1</w:t></w:r></w:hyperlink></w:p></w:tc></w:tr><w:tr><w:trPr/><w:tc><w:tcPr><w:noWrap/></w:tcPr><w:p><w:pPr><w:spacing w:after="200"/></w:pPr><w:hyperlink r:id="rId75" w:history="1"><w:r><w:rPr><w:color w:val="1e198e"/><w:b w:val="1"/><w:bCs w:val="1"/><w:u w:val="single"/></w:rPr><w:t xml:space="preserve">« How to emerge from the crisis and crisis : lessons learned from a European survey »</w:t></w:r></w:hyperlink></w:p><w:p><w:pPr/><w:hyperlink r:id="rId76" w:history="1"><w:r><w:rPr><w:color w:val="#410a8c"/><w:u w:val="single"/></w:rPr><w:t xml:space="preserve">Philippe Jourdan</w:t></w:r></w:hyperlink><w:r><w:rPr/><w:t xml:space="preserve">,</w:t></w:r><w:hyperlink r:id="rId31" w:history="1"><w:r><w:rPr><w:color w:val="#410a8c"/><w:u w:val="single"/></w:rPr><w:t xml:space="preserve">Olivier Meier</w:t></w:r></w:hyperlink><w:r><w:rPr/><w:t xml:space="preserve">,</w:t></w:r><w:hyperlink r:id="rId77" w:history="1"><w:r><w:rPr><w:color w:val="#410a8c"/><w:u w:val="single"/></w:rPr><w:t xml:space="preserve">Jean-Claude Pacitto</w:t></w:r></w:hyperlink><w:r><w:rPr/><w:t xml:space="preserve">,</w:t></w:r><w:hyperlink r:id="rId78" w:history="1"><w:r><w:rPr><w:color w:val="#410a8c"/><w:u w:val="single"/></w:rPr><w:t xml:space="preserve">Richard Soparnot</w:t></w:r></w:hyperlink></w:p><w:p><w:pPr/><w:r><w:rPr><w:i w:val="1"/><w:iCs w:val="1"/></w:rPr><w:t xml:space="preserve">International Business Research</w:t></w:r><w:r><w:rPr/><w:t xml:space="preserve">, 2012, 5, p. 105-116 (7), p. 105-116</w:t></w:r></w:p><w:p><w:pPr/><w:r><w:rPr/><w:t xml:space="preserve">Article dans une revue</w:t></w:r></w:p><w:p><w:pPr/><w:hyperlink r:id="rId75" w:history="1"><w:r><w:rPr><w:color w:val="#410a8c"/><w:u w:val="single"/></w:rPr><w:t xml:space="preserve">hal-03264424v1</w:t></w:r></w:hyperlink></w:p></w:tc></w:tr><w:tr><w:trPr/><w:tc><w:tcPr><w:noWrap/></w:tcPr><w:p><w:pPr><w:spacing w:after="200"/></w:pPr><w:hyperlink r:id="rId79" w:history="1"><w:r><w:rPr><w:color w:val="1e198e"/><w:b w:val="1"/><w:bCs w:val="1"/><w:u w:val="single"/></w:rPr><w:t xml:space="preserve">How to Emerge from the crisis : Lessons learned from a European Survey</w:t></w:r></w:hyperlink></w:p><w:p><w:pPr/><w:hyperlink r:id="rId76" w:history="1"><w:r><w:rPr><w:color w:val="#410a8c"/><w:u w:val="single"/></w:rPr><w:t xml:space="preserve">Philippe Jourdan</w:t></w:r></w:hyperlink><w:r><w:rPr/><w:t xml:space="preserve">,</w:t></w:r><w:hyperlink r:id="rId31" w:history="1"><w:r><w:rPr><w:color w:val="#410a8c"/><w:u w:val="single"/></w:rPr><w:t xml:space="preserve">Olivier Meier</w:t></w:r></w:hyperlink><w:r><w:rPr/><w:t xml:space="preserve">,</w:t></w:r><w:hyperlink r:id="rId77" w:history="1"><w:r><w:rPr><w:color w:val="#410a8c"/><w:u w:val="single"/></w:rPr><w:t xml:space="preserve">Jean-Claude Pacitto</w:t></w:r></w:hyperlink><w:r><w:rPr/><w:t xml:space="preserve">,</w:t></w:r><w:hyperlink r:id="rId78" w:history="1"><w:r><w:rPr><w:color w:val="#410a8c"/><w:u w:val="single"/></w:rPr><w:t xml:space="preserve">Richard Soparnot</w:t></w:r></w:hyperlink></w:p><w:p><w:pPr/><w:r><w:rPr><w:i w:val="1"/><w:iCs w:val="1"/></w:rPr><w:t xml:space="preserve">International Business Research</w:t></w:r><w:r><w:rPr/><w:t xml:space="preserve">, 2012, pp.vol 5, no.6</w:t></w:r></w:p><w:p><w:pPr/><w:r><w:rPr/><w:t xml:space="preserve">Article dans une revue</w:t></w:r></w:p><w:p><w:pPr/><w:hyperlink r:id="rId79" w:history="1"><w:r><w:rPr><w:color w:val="#410a8c"/><w:u w:val="single"/></w:rPr><w:t xml:space="preserve">hal-01134913v1</w:t></w:r></w:hyperlink></w:p></w:tc></w:tr><w:tr><w:trPr/><w:tc><w:tcPr><w:noWrap/></w:tcPr><w:p><w:pPr><w:spacing w:after="200"/></w:pPr><w:hyperlink r:id="rId80" w:history="1"><w:r><w:rPr><w:color w:val="1e198e"/><w:b w:val="1"/><w:bCs w:val="1"/><w:u w:val="single"/></w:rPr><w:t xml:space="preserve">Eclectic paradigm, the Uppsala model… What are the new contributions and perspectives in the analysis of international investment decisions and modes?</w:t></w:r></w:hyperlink></w:p><w:p><w:pPr/><w:hyperlink r:id="rId31" w:history="1"><w:r><w:rPr><w:color w:val="#410a8c"/><w:u w:val="single"/></w:rPr><w:t xml:space="preserve">Olivier Meier</w:t></w:r></w:hyperlink><w:r><w:rPr/><w:t xml:space="preserve">,</w:t></w:r><w:hyperlink r:id="rId81" w:history="1"><w:r><w:rPr><w:color w:val="#410a8c"/><w:u w:val="single"/></w:rPr><w:t xml:space="preserve">Pierre-Xavier Meschi</w:t></w:r></w:hyperlink><w:r><w:rPr/><w:t xml:space="preserve">,</w:t></w:r><w:hyperlink r:id="rId82" w:history="1"><w:r><w:rPr><w:color w:val="#410a8c"/><w:u w:val="single"/></w:rPr><w:t xml:space="preserve">Vincent Dessain</w:t></w:r></w:hyperlink></w:p><w:p><w:pPr/><w:r><w:rPr><w:i w:val="1"/><w:iCs w:val="1"/></w:rPr><w:t xml:space="preserve">Management international = International management = Gestión internacional</w:t></w:r><w:r><w:rPr/><w:t xml:space="preserve">, 2010, 15 (1), </w:t></w:r><w:hyperlink r:id="rId83" w:history="1"><w:r><w:rPr><w:color w:val="#410a8c"/><w:u w:val="single"/></w:rPr><w:t xml:space="preserve">⟨10.7202/045620ar⟩</w:t></w:r></w:hyperlink></w:p><w:p><w:pPr/><w:r><w:rPr/><w:t xml:space="preserve">Article dans une revue</w:t></w:r></w:p><w:p><w:pPr/><w:hyperlink r:id="rId80" w:history="1"><w:r><w:rPr><w:color w:val="#410a8c"/><w:u w:val="single"/></w:rPr><w:t xml:space="preserve">hal-01839645v1</w:t></w:r></w:hyperlink></w:p></w:tc></w:tr><w:tr><w:trPr/><w:tc><w:tcPr><w:noWrap/></w:tcPr><w:p><w:pPr><w:spacing w:after="200"/></w:pPr><w:hyperlink r:id="rId84" w:history="1"><w:r><w:rPr><w:color w:val="1e198e"/><w:b w:val="1"/><w:bCs w:val="1"/><w:u w:val="single"/></w:rPr><w:t xml:space="preserve">Perception and legitimation of CSR within a multinational firm: the case of the Dexia group</w:t></w:r></w:hyperlink></w:p><w:p><w:pPr/><w:hyperlink r:id="rId85" w:history="1"><w:r><w:rPr><w:color w:val="#410a8c"/><w:u w:val="single"/></w:rPr><w:t xml:space="preserve">Michel Barabel</w:t></w:r></w:hyperlink><w:r><w:rPr/><w:t xml:space="preserve">,</w:t></w:r><w:hyperlink r:id="rId86" w:history="1"><w:r><w:rPr><w:color w:val="#410a8c"/><w:u w:val="single"/></w:rPr><w:t xml:space="preserve">Monique Combes</w:t></w:r></w:hyperlink><w:r><w:rPr/><w:t xml:space="preserve">,</w:t></w:r><w:hyperlink r:id="rId31" w:history="1"><w:r><w:rPr><w:color w:val="#410a8c"/><w:u w:val="single"/></w:rPr><w:t xml:space="preserve">Olivier Meier</w:t></w:r></w:hyperlink><w:r><w:rPr/><w:t xml:space="preserve">,</w:t></w:r><w:hyperlink r:id="rId87" w:history="1"><w:r><w:rPr><w:color w:val="#410a8c"/><w:u w:val="single"/></w:rPr><w:t xml:space="preserve">Isabelle Nicolaï</w:t></w:r></w:hyperlink></w:p><w:p><w:pPr/><w:r><w:rPr><w:i w:val="1"/><w:iCs w:val="1"/></w:rPr><w:t xml:space="preserve">Revue internationale de psychosociologie et de gestion des comportements organisationnels</w:t></w:r><w:r><w:rPr/><w:t xml:space="preserve">, 2010, XVI (38), pp.191-208. </w:t></w:r><w:hyperlink r:id="rId88" w:history="1"><w:r><w:rPr><w:color w:val="#410a8c"/><w:u w:val="single"/></w:rPr><w:t xml:space="preserve">⟨10.3917/rips.038.0191⟩</w:t></w:r></w:hyperlink></w:p><w:p><w:pPr/><w:r><w:rPr/><w:t xml:space="preserve">Article dans une revue</w:t></w:r></w:p><w:p><w:pPr/><w:hyperlink r:id="rId84" w:history="1"><w:r><w:rPr><w:color w:val="#410a8c"/><w:u w:val="single"/></w:rPr><w:t xml:space="preserve">hal-01710109v1</w:t></w:r></w:hyperlink></w:p></w:tc></w:tr><w:tr><w:trPr/><w:tc><w:tcPr><w:noWrap/></w:tcPr><w:p><w:pPr><w:spacing w:after="200"/></w:pPr><w:hyperlink r:id="rId89" w:history="1"><w:r><w:rPr><w:color w:val="1e198e"/><w:b w:val="1"/><w:bCs w:val="1"/><w:u w:val="single"/></w:rPr><w:t xml:space="preserve">Approche Intégrée ou Partielle de l’Internationalisation des Firmes : Les Modèles Uppsala (1977 et 2009) face à l’Approche « International New Ventures » et aux Théories de la Firme</w:t></w:r></w:hyperlink></w:p><w:p><w:pPr/><w:hyperlink r:id="rId31" w:history="1"><w:r><w:rPr><w:color w:val="#410a8c"/><w:u w:val="single"/></w:rPr><w:t xml:space="preserve">Olivier Meier</w:t></w:r></w:hyperlink><w:r><w:rPr/><w:t xml:space="preserve">,</w:t></w:r><w:hyperlink r:id="rId81" w:history="1"><w:r><w:rPr><w:color w:val="#410a8c"/><w:u w:val="single"/></w:rPr><w:t xml:space="preserve">Pierre-Xavier Meschi</w:t></w:r></w:hyperlink></w:p><w:p><w:pPr/><w:r><w:rPr><w:i w:val="1"/><w:iCs w:val="1"/></w:rPr><w:t xml:space="preserve">Management international = International management = Gestión internacional</w:t></w:r><w:r><w:rPr/><w:t xml:space="preserve">, 2010, 15 (1), </w:t></w:r><w:hyperlink r:id="rId90" w:history="1"><w:r><w:rPr><w:color w:val="#410a8c"/><w:u w:val="single"/></w:rPr><w:t xml:space="preserve">⟨10.7202/045621ar⟩</w:t></w:r></w:hyperlink></w:p><w:p><w:pPr/><w:r><w:rPr/><w:t xml:space="preserve">Article dans une revue</w:t></w:r></w:p><w:p><w:pPr/><w:hyperlink r:id="rId89" w:history="1"><w:r><w:rPr><w:color w:val="#410a8c"/><w:u w:val="single"/></w:rPr><w:t xml:space="preserve">hal-01839646v1</w:t></w:r></w:hyperlink></w:p></w:tc></w:tr><w:tr><w:trPr/><w:tc><w:tcPr><w:noWrap/></w:tcPr><w:p><w:pPr><w:spacing w:after="200"/></w:pPr><w:hyperlink r:id="rId91" w:history="1"><w:r><w:rPr><w:color w:val="1e198e"/><w:b w:val="1"/><w:bCs w:val="1"/><w:u w:val="single"/></w:rPr><w:t xml:space="preserve">Dynamique culturelle dans le cas d'une fusion. Et si faire évoluer sa culture était possible ?</w:t></w:r></w:hyperlink></w:p><w:p><w:pPr/><w:hyperlink r:id="rId92" w:history="1"><w:r><w:rPr><w:color w:val="#410a8c"/><w:u w:val="single"/></w:rPr><w:t xml:space="preserve">Bénédicte Aldebert</w:t></w:r></w:hyperlink><w:r><w:rPr/><w:t xml:space="preserve">,</w:t></w:r><w:hyperlink r:id="rId31" w:history="1"><w:r><w:rPr><w:color w:val="#410a8c"/><w:u w:val="single"/></w:rPr><w:t xml:space="preserve">Olivier Meier</w:t></w:r></w:hyperlink><w:r><w:rPr/><w:t xml:space="preserve">,</w:t></w:r><w:hyperlink r:id="rId62" w:history="1"><w:r><w:rPr><w:color w:val="#410a8c"/><w:u w:val="single"/></w:rPr><w:t xml:space="preserve">Audrey Missonier</w:t></w:r></w:hyperlink></w:p><w:p><w:pPr/><w:r><w:rPr><w:i w:val="1"/><w:iCs w:val="1"/></w:rPr><w:t xml:space="preserve">Revue Française de Gestion</w:t></w:r><w:r><w:rPr/><w:t xml:space="preserve">, 2010, </w:t></w:r><w:hyperlink r:id="rId93" w:history="1"><w:r><w:rPr><w:color w:val="#410a8c"/><w:u w:val="single"/></w:rPr><w:t xml:space="preserve">⟨10.3166/RFG.206.65-83⟩</w:t></w:r></w:hyperlink></w:p><w:p><w:pPr/><w:r><w:rPr/><w:t xml:space="preserve">Article dans une revue</w:t></w:r></w:p><w:p><w:pPr/><w:hyperlink r:id="rId91" w:history="1"><w:r><w:rPr><w:color w:val="#410a8c"/><w:u w:val="single"/></w:rPr><w:t xml:space="preserve">hal-01841579v1</w:t></w:r></w:hyperlink></w:p></w:tc></w:tr><w:tr><w:trPr/><w:tc><w:tcPr><w:noWrap/></w:tcPr><w:p><w:pPr><w:spacing w:after="200"/></w:pPr><w:hyperlink r:id="rId94" w:history="1"><w:r><w:rPr><w:color w:val="1e198e"/><w:b w:val="1"/><w:bCs w:val="1"/><w:u w:val="single"/></w:rPr><w:t xml:space="preserve">La culture, levier des mariages réussis</w:t></w:r></w:hyperlink></w:p><w:p><w:pPr/><w:hyperlink r:id="rId92" w:history="1"><w:r><w:rPr><w:color w:val="#410a8c"/><w:u w:val="single"/></w:rPr><w:t xml:space="preserve">Bénédicte Aldebert</w:t></w:r></w:hyperlink><w:r><w:rPr/><w:t xml:space="preserve">,</w:t></w:r><w:hyperlink r:id="rId31" w:history="1"><w:r><w:rPr><w:color w:val="#410a8c"/><w:u w:val="single"/></w:rPr><w:t xml:space="preserve">Olivier Meier</w:t></w:r></w:hyperlink><w:r><w:rPr/><w:t xml:space="preserve">,</w:t></w:r><w:hyperlink r:id="rId95" w:history="1"><w:r><w:rPr><w:color w:val="#410a8c"/><w:u w:val="single"/></w:rPr><w:t xml:space="preserve">Audrey Missionier</w:t></w:r></w:hyperlink></w:p><w:p><w:pPr/><w:r><w:rPr><w:i w:val="1"/><w:iCs w:val="1"/></w:rPr><w:t xml:space="preserve">Expansion Management Review</w:t></w:r><w:r><w:rPr/><w:t xml:space="preserve">, 2008, 129 (2), </w:t></w:r><w:hyperlink r:id="rId96" w:history="1"><w:r><w:rPr><w:color w:val="#410a8c"/><w:u w:val="single"/></w:rPr><w:t xml:space="preserve">⟨10.3917/emr.129.0038⟩</w:t></w:r></w:hyperlink></w:p><w:p><w:pPr/><w:r><w:rPr/><w:t xml:space="preserve">Article dans une revue</w:t></w:r></w:p><w:p><w:pPr/><w:hyperlink r:id="rId94" w:history="1"><w:r><w:rPr><w:color w:val="#410a8c"/><w:u w:val="single"/></w:rPr><w:t xml:space="preserve">hal-01841533v1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L’ENSEIGNEMENT SUPÉRIEUR EN TRANSITION : PROPOSITIONS POUR L’AVENIR</w:t></w:r></w:hyperlink></w:p><w:p><w:pPr/><w:hyperlink r:id="rId98" w:history="1"><w:r><w:rPr><w:color w:val="#410a8c"/><w:u w:val="single"/></w:rPr><w:t xml:space="preserve">Aude Deville</w:t></w:r></w:hyperlink><w:r><w:rPr/><w:t xml:space="preserve">,</w:t></w:r><w:hyperlink r:id="rId99" w:history="1"><w:r><w:rPr><w:color w:val="#410a8c"/><w:u w:val="single"/></w:rPr><w:t xml:space="preserve">Jean-Philippe Denis</w:t></w:r></w:hyperlink><w:r><w:rPr/><w:t xml:space="preserve">,</w:t></w:r><w:hyperlink r:id="rId31" w:history="1"><w:r><w:rPr><w:color w:val="#410a8c"/><w:u w:val="single"/></w:rPr><w:t xml:space="preserve">Olivier Meier</w:t></w:r></w:hyperlink></w:p><w:p><w:pPr/><w:r><w:rPr/><w:t xml:space="preserve">EDITIONS EMS, 2024, Agir et Décider, 978-2-37687-819-3</w:t></w:r></w:p><w:p><w:pPr/><w:r><w:rPr/><w:t xml:space="preserve">Ouvrages</w:t></w:r></w:p><w:p><w:pPr/><w:hyperlink r:id="rId97" w:history="1"><w:r><w:rPr><w:color w:val="#410a8c"/><w:u w:val="single"/></w:rPr><w:t xml:space="preserve">hal-04814176v1</w:t></w:r></w:hyperlink></w:p></w:tc></w:tr><w:tr><w:trPr/><w:tc><w:tcPr><w:noWrap/></w:tcPr><w:p><w:pPr><w:spacing w:after="200"/></w:pPr><w:hyperlink r:id="rId100" w:history="1"><w:r><w:rPr><w:color w:val="1e198e"/><w:b w:val="1"/><w:bCs w:val="1"/><w:u w:val="single"/></w:rPr><w:t xml:space="preserve">Les RH à l'ère de la covid 19</w:t></w:r></w:hyperlink></w:p><w:p><w:pPr/><w:hyperlink r:id="rId85" w:history="1"><w:r><w:rPr><w:color w:val="#410a8c"/><w:u w:val="single"/></w:rPr><w:t xml:space="preserve">Michel Barabel</w:t></w:r></w:hyperlink><w:r><w:rPr/><w:t xml:space="preserve">,</w:t></w:r><w:hyperlink r:id="rId31" w:history="1"><w:r><w:rPr><w:color w:val="#410a8c"/><w:u w:val="single"/></w:rPr><w:t xml:space="preserve">Olivier Meier</w:t></w:r></w:hyperlink></w:p><w:p><w:pPr/><w:hyperlink r:id="rId101" w:history="1"><w:r><w:rPr><w:color w:val="#410a8c"/><w:u w:val="single"/></w:rPr><w:t xml:space="preserve">Dunod</w:t></w:r></w:hyperlink><w:r><w:rPr/><w:t xml:space="preserve">, 2020</w:t></w:r></w:p><w:p><w:pPr/><w:r><w:rPr/><w:t xml:space="preserve">Ouvrages</w:t></w:r></w:p><w:p><w:pPr/><w:hyperlink r:id="rId100" w:history="1"><w:r><w:rPr><w:color w:val="#410a8c"/><w:u w:val="single"/></w:rPr><w:t xml:space="preserve">hal-03187916v1</w:t></w:r></w:hyperlink></w:p></w:tc></w:tr><w:tr><w:trPr/><w:tc><w:tcPr><w:noWrap/></w:tcPr><w:p><w:pPr><w:spacing w:after="200"/></w:pPr><w:hyperlink r:id="rId102" w:history="1"><w:r><w:rPr><w:color w:val="1e198e"/><w:b w:val="1"/><w:bCs w:val="1"/><w:u w:val="single"/></w:rPr><w:t xml:space="preserve">Le Grand livre de la formation</w:t></w:r></w:hyperlink></w:p><w:p><w:pPr/><w:hyperlink r:id="rId85" w:history="1"><w:r><w:rPr><w:color w:val="#410a8c"/><w:u w:val="single"/></w:rPr><w:t xml:space="preserve">Michel Barabel</w:t></w:r></w:hyperlink><w:r><w:rPr/><w:t xml:space="preserve">,</w:t></w:r><w:hyperlink r:id="rId31" w:history="1"><w:r><w:rPr><w:color w:val="#410a8c"/><w:u w:val="single"/></w:rPr><w:t xml:space="preserve">Olivier Meier</w:t></w:r></w:hyperlink><w:r><w:rPr/><w:t xml:space="preserve">,</w:t></w:r><w:hyperlink r:id="rId103" w:history="1"><w:r><w:rPr><w:color w:val="#410a8c"/><w:u w:val="single"/></w:rPr><w:t xml:space="preserve">André Perret</w:t></w:r></w:hyperlink><w:r><w:rPr/><w:t xml:space="preserve">,</w:t></w:r><w:hyperlink r:id="rId104" w:history="1"><w:r><w:rPr><w:color w:val="#410a8c"/><w:u w:val="single"/></w:rPr><w:t xml:space="preserve">Thierry Teboul</w:t></w:r></w:hyperlink></w:p><w:p><w:pPr/><w:r><w:rPr/><w:t xml:space="preserve">Dunod, 2016, 9782100724796</w:t></w:r></w:p><w:p><w:pPr/><w:r><w:rPr/><w:t xml:space="preserve">Ouvrages</w:t></w:r></w:p><w:p><w:pPr/><w:hyperlink r:id="rId102" w:history="1"><w:r><w:rPr><w:color w:val="#410a8c"/><w:u w:val="single"/></w:rPr><w:t xml:space="preserve">hal-01547645v1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La résilience de carrière des « self-initiated repatriates » africains : l’influence des soutiens sociaux</w:t></w:r></w:hyperlink></w:p><w:p><w:pPr/><w:hyperlink r:id="rId106" w:history="1"><w:r><w:rPr><w:color w:val="#410a8c"/><w:u w:val="single"/></w:rPr><w:t xml:space="preserve">François Grima</w:t></w:r></w:hyperlink><w:r><w:rPr/><w:t xml:space="preserve">,</w:t></w:r><w:hyperlink r:id="rId31" w:history="1"><w:r><w:rPr><w:color w:val="#410a8c"/><w:u w:val="single"/></w:rPr><w:t xml:space="preserve">Olivier Meier</w:t></w:r></w:hyperlink><w:r><w:rPr/><w:t xml:space="preserve">,</w:t></w:r><w:hyperlink r:id="rId107" w:history="1"><w:r><w:rPr><w:color w:val="#410a8c"/><w:u w:val="single"/></w:rPr><w:t xml:space="preserve">Mamadou Sarr</w:t></w:r></w:hyperlink></w:p><w:p><w:pPr/><w:r><w:rPr><w:i w:val="1"/><w:iCs w:val="1"/></w:rPr><w:t xml:space="preserve">Migrations et transitions Enjeux et perspectives : une approche pluridisciplinaire</w:t></w:r><w:r><w:rPr/><w:t xml:space="preserve">, A paraître</w:t></w:r></w:p><w:p><w:pPr/><w:r><w:rPr/><w:t xml:space="preserve">Chapitre d'ouvrage</w:t></w:r></w:p><w:p><w:pPr/><w:hyperlink r:id="rId105" w:history="1"><w:r><w:rPr><w:color w:val="#410a8c"/><w:u w:val="single"/></w:rPr><w:t xml:space="preserve">hal-05280527v1</w:t></w:r></w:hyperlink></w:p></w:tc></w:tr><w:tr><w:trPr/><w:tc><w:tcPr><w:noWrap/></w:tcPr><w:p><w:pPr><w:spacing w:after="200"/></w:pPr><w:hyperlink r:id="rId108" w:history="1"><w:r><w:rPr><w:color w:val="1e198e"/><w:b w:val="1"/><w:bCs w:val="1"/><w:u w:val="single"/></w:rPr><w:t xml:space="preserve">L'acceptabilité sociale et la décision managériale de proximité. Un exemple de gestion de l'expression religieuse au travail en collectivité territoriale</w:t></w:r></w:hyperlink></w:p><w:p><w:pPr/><w:hyperlink r:id="rId44" w:history="1"><w:r><w:rPr><w:color w:val="#410a8c"/><w:u w:val="single"/></w:rPr><w:t xml:space="preserve">Hugo Gaillard</w:t></w:r></w:hyperlink><w:r><w:rPr/><w:t xml:space="preserve">,</w:t></w:r><w:hyperlink r:id="rId31" w:history="1"><w:r><w:rPr><w:color w:val="#410a8c"/><w:u w:val="single"/></w:rPr><w:t xml:space="preserve">Olivier Meier</w:t></w:r></w:hyperlink></w:p><w:p><w:pPr/><w:r><w:rPr><w:i w:val="1"/><w:iCs w:val="1"/></w:rPr><w:t xml:space="preserve">F. Hamelin (2023). L'acceptation sociale : l'innovation publique à l'épreuve du faisable</w:t></w:r><w:r><w:rPr/><w:t xml:space="preserve">, Editions Management et Société, 2023, 978-2-37687-738-7</w:t></w:r></w:p><w:p><w:pPr/><w:r><w:rPr/><w:t xml:space="preserve">Chapitre d'ouvrage</w:t></w:r></w:p><w:p><w:pPr/><w:hyperlink r:id="rId108" w:history="1"><w:r><w:rPr><w:color w:val="#410a8c"/><w:u w:val="single"/></w:rPr><w:t xml:space="preserve">hal-03995580v1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3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B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8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6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meier" TargetMode="External"/><Relationship Id="rId9" Type="http://schemas.openxmlformats.org/officeDocument/2006/relationships/hyperlink" Target="https://orcid.org/0000-0002-7045-1283" TargetMode="External"/><Relationship Id="rId10" Type="http://schemas.openxmlformats.org/officeDocument/2006/relationships/hyperlink" Target="https://www.idref.fr/069648344" TargetMode="External"/><Relationship Id="rId11" Type="http://schemas.openxmlformats.org/officeDocument/2006/relationships/hyperlink" Target="https://observatoire-asap.org/" TargetMode="External"/><Relationship Id="rId12" Type="http://schemas.openxmlformats.org/officeDocument/2006/relationships/hyperlink" Target="https://www.sciencespo.fr/fr/" TargetMode="External"/><Relationship Id="rId13" Type="http://schemas.openxmlformats.org/officeDocument/2006/relationships/hyperlink" Target="https://www.polytechnique.edu/" TargetMode="External"/><Relationship Id="rId14" Type="http://schemas.openxmlformats.org/officeDocument/2006/relationships/hyperlink" Target="https://dauphine.psl.eu/" TargetMode="External"/><Relationship Id="rId15" Type="http://schemas.openxmlformats.org/officeDocument/2006/relationships/hyperlink" Target="https://www.centralesupelec.fr/" TargetMode="External"/><Relationship Id="rId16" Type="http://schemas.openxmlformats.org/officeDocument/2006/relationships/hyperlink" Target="https://www.ffi.org/" TargetMode="External"/><Relationship Id="rId17" Type="http://schemas.openxmlformats.org/officeDocument/2006/relationships/hyperlink" Target="https://www.editions-ems.fr/directeur/olivier-meier/" TargetMode="External"/><Relationship Id="rId18" Type="http://schemas.openxmlformats.org/officeDocument/2006/relationships/hyperlink" Target="https://fnege-medias.fr/rechercher/?_type=fnege-video&amp;_format=dico&amp;_auteurs=meier-olivier" TargetMode="External"/><Relationship Id="rId19" Type="http://schemas.openxmlformats.org/officeDocument/2006/relationships/hyperlink" Target="https://www.xerficanal.com/rechercher/olivier+meier" TargetMode="External"/><Relationship Id="rId20" Type="http://schemas.openxmlformats.org/officeDocument/2006/relationships/hyperlink" Target="https://theconversation.com/profiles/olivier-meier-321493" TargetMode="External"/><Relationship Id="rId21" Type="http://schemas.openxmlformats.org/officeDocument/2006/relationships/hyperlink" Target="https://www.journaldeleconomie.fr/author/Olivier-Meier/" TargetMode="External"/><Relationship Id="rId22" Type="http://schemas.openxmlformats.org/officeDocument/2006/relationships/hyperlink" Target="https://www.calameo.com/read/00728166734f07e52f52d" TargetMode="External"/><Relationship Id="rId23" Type="http://schemas.openxmlformats.org/officeDocument/2006/relationships/hyperlink" Target="https://www.oliviermeier.fr/" TargetMode="External"/><Relationship Id="rId24" Type="http://schemas.openxmlformats.org/officeDocument/2006/relationships/hyperlink" Target="https://www.legifrance.gouv.fr/loda/id/JORFTEXT000000344860" TargetMode="External"/><Relationship Id="rId25" Type="http://schemas.openxmlformats.org/officeDocument/2006/relationships/hyperlink" Target="https://www.paris-est-sup.fr/recherche/habilitation-a-diriger-des-recherches-hdr/" TargetMode="External"/><Relationship Id="rId26" Type="http://schemas.openxmlformats.org/officeDocument/2006/relationships/hyperlink" Target="https://www.enseignementsup-recherche.gouv.fr/fr/doctorat-51898" TargetMode="External"/><Relationship Id="rId27" Type="http://schemas.openxmlformats.org/officeDocument/2006/relationships/hyperlink" Target="https://www.dunod.com/livres-olivier-meier" TargetMode="External"/><Relationship Id="rId28" Type="http://schemas.openxmlformats.org/officeDocument/2006/relationships/hyperlink" Target="https://fusions-acquisitions.info/?s=olivier+meier" TargetMode="External"/><Relationship Id="rId29" Type="http://schemas.openxmlformats.org/officeDocument/2006/relationships/hyperlink" Target="https://hal.science/hal-05430772v1" TargetMode="External"/><Relationship Id="rId30" Type="http://schemas.openxmlformats.org/officeDocument/2006/relationships/hyperlink" Target="https://hal.science/search/index/?q=*&amp;authFullName_s=Caroline Diard" TargetMode="External"/><Relationship Id="rId31" Type="http://schemas.openxmlformats.org/officeDocument/2006/relationships/hyperlink" Target="https://hal.science/search/index/?q=*&amp;authFullName_s=Olivier Meier" TargetMode="External"/><Relationship Id="rId32" Type="http://schemas.openxmlformats.org/officeDocument/2006/relationships/hyperlink" Target="https://hal.science/hal-05562476v1" TargetMode="External"/><Relationship Id="rId33" Type="http://schemas.openxmlformats.org/officeDocument/2006/relationships/hyperlink" Target="https://dx.doi.org/10.3917/geco1.162.0039" TargetMode="External"/><Relationship Id="rId34" Type="http://schemas.openxmlformats.org/officeDocument/2006/relationships/hyperlink" Target="https://hal.science/hal-05402463v1" TargetMode="External"/><Relationship Id="rId35" Type="http://schemas.openxmlformats.org/officeDocument/2006/relationships/hyperlink" Target="https://hal.science/search/index/?q=*&amp;authFullName_s=Corentin Mariette" TargetMode="External"/><Relationship Id="rId36" Type="http://schemas.openxmlformats.org/officeDocument/2006/relationships/hyperlink" Target="https://dx.doi.org/10.3917/resg.167.0341" TargetMode="External"/><Relationship Id="rId37" Type="http://schemas.openxmlformats.org/officeDocument/2006/relationships/hyperlink" Target="https://hal.science/hal-05592330v1" TargetMode="External"/><Relationship Id="rId38" Type="http://schemas.openxmlformats.org/officeDocument/2006/relationships/hyperlink" Target="https://hal.science/search/index/?q=*&amp;authFullName_s=Christian Makaya" TargetMode="External"/><Relationship Id="rId39" Type="http://schemas.openxmlformats.org/officeDocument/2006/relationships/hyperlink" Target="https://hal.science/search/index/?q=*&amp;authFullName_s=Olivier Cateura" TargetMode="External"/><Relationship Id="rId40" Type="http://schemas.openxmlformats.org/officeDocument/2006/relationships/hyperlink" Target="https://dx.doi.org/10.48611/isbn.978-2-406-19148-3.p.0287" TargetMode="External"/><Relationship Id="rId41" Type="http://schemas.openxmlformats.org/officeDocument/2006/relationships/hyperlink" Target="https://hal.science/hal-04727305v1" TargetMode="External"/><Relationship Id="rId42" Type="http://schemas.openxmlformats.org/officeDocument/2006/relationships/hyperlink" Target="https://hal.science/search/index/?q=*&amp;authFullName_s=St&#233;phanie Mignot-G&#233;rard" TargetMode="External"/><Relationship Id="rId43" Type="http://schemas.openxmlformats.org/officeDocument/2006/relationships/hyperlink" Target="https://hal.science/hal-03887294v1" TargetMode="External"/><Relationship Id="rId44" Type="http://schemas.openxmlformats.org/officeDocument/2006/relationships/hyperlink" Target="https://hal.science/search/index/?q=*&amp;authFullName_s=Hugo Gaillard" TargetMode="External"/><Relationship Id="rId45" Type="http://schemas.openxmlformats.org/officeDocument/2006/relationships/hyperlink" Target="https://hal.science/hal-05261437v1" TargetMode="External"/><Relationship Id="rId46" Type="http://schemas.openxmlformats.org/officeDocument/2006/relationships/hyperlink" Target="https://hal.science/search/index/?q=*&amp;authFullName_s=Guillaume Schier" TargetMode="External"/><Relationship Id="rId47" Type="http://schemas.openxmlformats.org/officeDocument/2006/relationships/hyperlink" Target="https://dx.doi.org/10.1016/j.jbusres.2022.04.056" TargetMode="External"/><Relationship Id="rId48" Type="http://schemas.openxmlformats.org/officeDocument/2006/relationships/hyperlink" Target="https://hal.science/hal-03099843v1" TargetMode="External"/><Relationship Id="rId49" Type="http://schemas.openxmlformats.org/officeDocument/2006/relationships/hyperlink" Target="https://hal.science/hal-03096515v1" TargetMode="External"/><Relationship Id="rId50" Type="http://schemas.openxmlformats.org/officeDocument/2006/relationships/hyperlink" Target="https://hal.science/hal-03099846v1" TargetMode="External"/><Relationship Id="rId51" Type="http://schemas.openxmlformats.org/officeDocument/2006/relationships/hyperlink" Target="https://hal.science/search/index/?q=*&amp;authFullName_s=Anne Sophie Thelisson" TargetMode="External"/><Relationship Id="rId52" Type="http://schemas.openxmlformats.org/officeDocument/2006/relationships/hyperlink" Target="https://hal.science/hal-03096516v1" TargetMode="External"/><Relationship Id="rId53" Type="http://schemas.openxmlformats.org/officeDocument/2006/relationships/hyperlink" Target="https://hal.science/hal-05261521v1" TargetMode="External"/><Relationship Id="rId54" Type="http://schemas.openxmlformats.org/officeDocument/2006/relationships/hyperlink" Target="https://hal.science/search/index/?q=*&amp;authFullName_s=Mathilde Bri&#232;re" TargetMode="External"/><Relationship Id="rId55" Type="http://schemas.openxmlformats.org/officeDocument/2006/relationships/hyperlink" Target="https://hal.science/search/index/?q=*&amp;authFullName_s=Jeanne Le Roy" TargetMode="External"/><Relationship Id="rId56" Type="http://schemas.openxmlformats.org/officeDocument/2006/relationships/hyperlink" Target="https://dx.doi.org/10.1111/jasp.12716" TargetMode="External"/><Relationship Id="rId57" Type="http://schemas.openxmlformats.org/officeDocument/2006/relationships/hyperlink" Target="https://hal.science/hal-02998965v1" TargetMode="External"/><Relationship Id="rId58" Type="http://schemas.openxmlformats.org/officeDocument/2006/relationships/hyperlink" Target="https://hal.science/search/index/?q=*&amp;authFullName_s=Anne-Sophie Thelisson" TargetMode="External"/><Relationship Id="rId59" Type="http://schemas.openxmlformats.org/officeDocument/2006/relationships/hyperlink" Target="https://dx.doi.org/10.15122/isbn.978-2-406-10787-3.p.0067" TargetMode="External"/><Relationship Id="rId60" Type="http://schemas.openxmlformats.org/officeDocument/2006/relationships/hyperlink" Target="https://hal.science/hal-03098098v1" TargetMode="External"/><Relationship Id="rId61" Type="http://schemas.openxmlformats.org/officeDocument/2006/relationships/hyperlink" Target="https://shs.hal.science/halshs-02425556v1" TargetMode="External"/><Relationship Id="rId62" Type="http://schemas.openxmlformats.org/officeDocument/2006/relationships/hyperlink" Target="https://hal.science/search/index/?q=*&amp;authFullName_s=Audrey Missonier" TargetMode="External"/><Relationship Id="rId63" Type="http://schemas.openxmlformats.org/officeDocument/2006/relationships/hyperlink" Target="https://hal.science/search/index/?q=*&amp;authFullName_s=Gilles Guieu" TargetMode="External"/><Relationship Id="rId64" Type="http://schemas.openxmlformats.org/officeDocument/2006/relationships/hyperlink" Target="https://dx.doi.org/10.3166/rfg.2018.00230" TargetMode="External"/><Relationship Id="rId65" Type="http://schemas.openxmlformats.org/officeDocument/2006/relationships/hyperlink" Target="https://shs.hal.science/halshs-01923421v1" TargetMode="External"/><Relationship Id="rId66" Type="http://schemas.openxmlformats.org/officeDocument/2006/relationships/hyperlink" Target="https://hal.science/search/index/?q=*&amp;authFullName_s=Gilles Lhuilier" TargetMode="External"/><Relationship Id="rId67" Type="http://schemas.openxmlformats.org/officeDocument/2006/relationships/hyperlink" Target="https://hal.science/search/index/?q=*&amp;authFullName_s=Marine Fouquet" TargetMode="External"/><Relationship Id="rId68" Type="http://schemas.openxmlformats.org/officeDocument/2006/relationships/hyperlink" Target="https://hal.science/hal-01439637v1" TargetMode="External"/><Relationship Id="rId69" Type="http://schemas.openxmlformats.org/officeDocument/2006/relationships/hyperlink" Target="https://hal.science/hal-01440071v1" TargetMode="External"/><Relationship Id="rId70" Type="http://schemas.openxmlformats.org/officeDocument/2006/relationships/hyperlink" Target="https://hal.science/hal-01440069v1" TargetMode="External"/><Relationship Id="rId71" Type="http://schemas.openxmlformats.org/officeDocument/2006/relationships/hyperlink" Target="https://hal.science/hal-01128580v1" TargetMode="External"/><Relationship Id="rId72" Type="http://schemas.openxmlformats.org/officeDocument/2006/relationships/hyperlink" Target="https://hal.science/hal-01128578v1" TargetMode="External"/><Relationship Id="rId73" Type="http://schemas.openxmlformats.org/officeDocument/2006/relationships/hyperlink" Target="https://hal.science/search/index/?q=*&amp;authFullName_s=Katherine Gundolf" TargetMode="External"/><Relationship Id="rId74" Type="http://schemas.openxmlformats.org/officeDocument/2006/relationships/hyperlink" Target="https://dx.doi.org/10.1108/13552551311299251" TargetMode="External"/><Relationship Id="rId75" Type="http://schemas.openxmlformats.org/officeDocument/2006/relationships/hyperlink" Target="https://hal.science/hal-03264424v1" TargetMode="External"/><Relationship Id="rId76" Type="http://schemas.openxmlformats.org/officeDocument/2006/relationships/hyperlink" Target="https://hal.science/search/index/?q=*&amp;authFullName_s=Philippe Jourdan" TargetMode="External"/><Relationship Id="rId77" Type="http://schemas.openxmlformats.org/officeDocument/2006/relationships/hyperlink" Target="https://hal.science/search/index/?q=*&amp;authFullName_s=Jean-Claude Pacitto" TargetMode="External"/><Relationship Id="rId78" Type="http://schemas.openxmlformats.org/officeDocument/2006/relationships/hyperlink" Target="https://hal.science/search/index/?q=*&amp;authFullName_s=Richard Soparnot" TargetMode="External"/><Relationship Id="rId79" Type="http://schemas.openxmlformats.org/officeDocument/2006/relationships/hyperlink" Target="https://hal.science/hal-01134913v1" TargetMode="External"/><Relationship Id="rId80" Type="http://schemas.openxmlformats.org/officeDocument/2006/relationships/hyperlink" Target="https://amu.hal.science/hal-01839645v1" TargetMode="External"/><Relationship Id="rId81" Type="http://schemas.openxmlformats.org/officeDocument/2006/relationships/hyperlink" Target="https://hal.science/search/index/?q=*&amp;authFullName_s=Pierre-Xavier Meschi" TargetMode="External"/><Relationship Id="rId82" Type="http://schemas.openxmlformats.org/officeDocument/2006/relationships/hyperlink" Target="https://hal.science/search/index/?q=*&amp;authFullName_s=Vincent Dessain" TargetMode="External"/><Relationship Id="rId83" Type="http://schemas.openxmlformats.org/officeDocument/2006/relationships/hyperlink" Target="https://dx.doi.org/10.7202/045620ar" TargetMode="External"/><Relationship Id="rId84" Type="http://schemas.openxmlformats.org/officeDocument/2006/relationships/hyperlink" Target="https://hal.science/hal-01710109v1" TargetMode="External"/><Relationship Id="rId85" Type="http://schemas.openxmlformats.org/officeDocument/2006/relationships/hyperlink" Target="https://hal.science/search/index/?q=*&amp;authFullName_s=Michel Barabel" TargetMode="External"/><Relationship Id="rId86" Type="http://schemas.openxmlformats.org/officeDocument/2006/relationships/hyperlink" Target="https://hal.science/search/index/?q=*&amp;authFullName_s=Monique Combes" TargetMode="External"/><Relationship Id="rId87" Type="http://schemas.openxmlformats.org/officeDocument/2006/relationships/hyperlink" Target="https://hal.science/search/index/?q=*&amp;authFullName_s=Isabelle Nicola&#239;" TargetMode="External"/><Relationship Id="rId88" Type="http://schemas.openxmlformats.org/officeDocument/2006/relationships/hyperlink" Target="https://dx.doi.org/10.3917/rips.038.0191" TargetMode="External"/><Relationship Id="rId89" Type="http://schemas.openxmlformats.org/officeDocument/2006/relationships/hyperlink" Target="https://amu.hal.science/hal-01839646v1" TargetMode="External"/><Relationship Id="rId90" Type="http://schemas.openxmlformats.org/officeDocument/2006/relationships/hyperlink" Target="https://dx.doi.org/10.7202/045621ar" TargetMode="External"/><Relationship Id="rId91" Type="http://schemas.openxmlformats.org/officeDocument/2006/relationships/hyperlink" Target="https://amu.hal.science/hal-01841579v1" TargetMode="External"/><Relationship Id="rId92" Type="http://schemas.openxmlformats.org/officeDocument/2006/relationships/hyperlink" Target="https://hal.science/search/index/?q=*&amp;authFullName_s=B&#233;n&#233;dicte Aldebert" TargetMode="External"/><Relationship Id="rId93" Type="http://schemas.openxmlformats.org/officeDocument/2006/relationships/hyperlink" Target="https://dx.doi.org/10.3166/RFG.206.65-83" TargetMode="External"/><Relationship Id="rId94" Type="http://schemas.openxmlformats.org/officeDocument/2006/relationships/hyperlink" Target="https://amu.hal.science/hal-01841533v1" TargetMode="External"/><Relationship Id="rId95" Type="http://schemas.openxmlformats.org/officeDocument/2006/relationships/hyperlink" Target="https://hal.science/search/index/?q=*&amp;authFullName_s=Audrey Missionier" TargetMode="External"/><Relationship Id="rId96" Type="http://schemas.openxmlformats.org/officeDocument/2006/relationships/hyperlink" Target="https://dx.doi.org/10.3917/emr.129.0038" TargetMode="External"/><Relationship Id="rId97" Type="http://schemas.openxmlformats.org/officeDocument/2006/relationships/hyperlink" Target="https://hal.science/hal-04814176v1" TargetMode="External"/><Relationship Id="rId98" Type="http://schemas.openxmlformats.org/officeDocument/2006/relationships/hyperlink" Target="https://hal.science/search/index/?q=*&amp;authFullName_s=Aude Deville" TargetMode="External"/><Relationship Id="rId99" Type="http://schemas.openxmlformats.org/officeDocument/2006/relationships/hyperlink" Target="https://hal.science/search/index/?q=*&amp;authFullName_s=Jean-Philippe Denis" TargetMode="External"/><Relationship Id="rId100" Type="http://schemas.openxmlformats.org/officeDocument/2006/relationships/hyperlink" Target="https://hal.science/hal-03187916v1" TargetMode="External"/><Relationship Id="rId101" Type="http://schemas.openxmlformats.org/officeDocument/2006/relationships/hyperlink" Target="https://www.dunod.com/entreprise-economie/rh-ere-du-covid-19-bonnes-pratiques-retenir" TargetMode="External"/><Relationship Id="rId102" Type="http://schemas.openxmlformats.org/officeDocument/2006/relationships/hyperlink" Target="https://hal.science/hal-01547645v1" TargetMode="External"/><Relationship Id="rId103" Type="http://schemas.openxmlformats.org/officeDocument/2006/relationships/hyperlink" Target="https://hal.science/search/index/?q=*&amp;authFullName_s=Andr&#233; Perret" TargetMode="External"/><Relationship Id="rId104" Type="http://schemas.openxmlformats.org/officeDocument/2006/relationships/hyperlink" Target="https://hal.science/search/index/?q=*&amp;authFullName_s=Thierry Teboul" TargetMode="External"/><Relationship Id="rId105" Type="http://schemas.openxmlformats.org/officeDocument/2006/relationships/hyperlink" Target="https://hal.science/hal-05280527v1" TargetMode="External"/><Relationship Id="rId106" Type="http://schemas.openxmlformats.org/officeDocument/2006/relationships/hyperlink" Target="https://hal.science/search/index/?q=*&amp;authFullName_s=Fran&#231;ois Grima" TargetMode="External"/><Relationship Id="rId107" Type="http://schemas.openxmlformats.org/officeDocument/2006/relationships/hyperlink" Target="https://hal.science/search/index/?q=*&amp;authFullName_s=Mamadou Sarr" TargetMode="External"/><Relationship Id="rId108" Type="http://schemas.openxmlformats.org/officeDocument/2006/relationships/hyperlink" Target="https://hal.science/hal-03995580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Meier</dc:title>
  <dc:description>CV</dc:description>
  <dc:subject/>
  <cp:keywords/>
  <cp:category/>
  <cp:lastModifiedBy/>
  <dcterms:created xsi:type="dcterms:W3CDTF">2026-05-11T00:40:17+02:00</dcterms:created>
  <dcterms:modified xsi:type="dcterms:W3CDTF">2026-05-11T00:40:17+02:00</dcterms:modified>
</cp:coreProperties>
</file>

<file path=docProps/custom.xml><?xml version="1.0" encoding="utf-8"?>
<Properties xmlns="http://schemas.openxmlformats.org/officeDocument/2006/custom-properties" xmlns:vt="http://schemas.openxmlformats.org/officeDocument/2006/docPropsVTypes"/>
</file>