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Monnier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métabarcodage des diatomées : un outil pour optimiser l’évaluation de la qualité des milieux aquatiques</w:t></w:r></w:hyperlink></w:p><w:p><w:pPr/><w:hyperlink r:id="rId8" w:history="1"><w:r><w:rPr><w:color w:val="#410a8c"/><w:u w:val="single"/></w:rPr><w:t xml:space="preserve">Olivier Monnier</w:t></w:r></w:hyperlink><w:r><w:rPr/><w:t xml:space="preserve">,</w:t></w:r><w:hyperlink r:id="rId9" w:history="1"><w:r><w:rPr><w:color w:val="#410a8c"/><w:u w:val="single"/></w:rPr><w:t xml:space="preserve">Valentin Vasselon</w:t></w:r></w:hyperlink></w:p><w:p><w:pPr/><w:r><w:rPr><w:i w:val="1"/><w:iCs w:val="1"/></w:rPr><w:t xml:space="preserve">Biodiversité, des clés pour agir</w:t></w:r><w:r><w:rPr/><w:t xml:space="preserve">, 2025, N° 10 · JUILLET - SEPTEMBRE, p. 36-38</w:t></w:r></w:p><w:p><w:pPr/><w:r><w:rPr/><w:t xml:space="preserve">Article dans une revue</w:t></w:r></w:p><w:p><w:pPr/><w:hyperlink r:id="rId7" w:history="1"><w:r><w:rPr><w:color w:val="#410a8c"/><w:u w:val="single"/></w:rPr><w:t xml:space="preserve">hal-05466059v1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Assessment of river ecological status in the French West Indies based on diatom flora</w:t></w:r></w:hyperlink></w:p><w:p><w:pPr/><w:hyperlink r:id="rId11" w:history="1"><w:r><w:rPr><w:color w:val="#410a8c"/><w:u w:val="single"/></w:rPr><w:t xml:space="preserve">Léonard Heinry</w:t></w:r></w:hyperlink><w:r><w:rPr/><w:t xml:space="preserve">,</w:t></w:r><w:hyperlink r:id="rId12" w:history="1"><w:r><w:rPr><w:color w:val="#410a8c"/><w:u w:val="single"/></w:rPr><w:t xml:space="preserve">Julie Guéguen</w:t></w:r></w:hyperlink><w:r><w:rPr/><w:t xml:space="preserve">,</w:t></w:r><w:hyperlink r:id="rId13" w:history="1"><w:r><w:rPr><w:color w:val="#410a8c"/><w:u w:val="single"/></w:rPr><w:t xml:space="preserve">Sébastien Boutry</w:t></w:r></w:hyperlink><w:r><w:rPr/><w:t xml:space="preserve">,</w:t></w:r><w:hyperlink r:id="rId14" w:history="1"><w:r><w:rPr><w:color w:val="#410a8c"/><w:u w:val="single"/></w:rPr><w:t xml:space="preserve">François Delmas</w:t></w:r></w:hyperlink><w:r><w:rPr/><w:t xml:space="preserve">,</w:t></w:r><w:hyperlink r:id="rId15" w:history="1"><w:r><w:rPr><w:color w:val="#410a8c"/><w:u w:val="single"/></w:rPr><w:t xml:space="preserve">Estelle Lefrançois</w:t></w:r></w:hyperlink><w:r><w:rPr/><w:t xml:space="preserve">et al.</w:t></w:r></w:p><w:p><w:pPr/><w:r><w:rPr><w:i w:val="1"/><w:iCs w:val="1"/></w:rPr><w:t xml:space="preserve">Environmental Monitoring and Assessment</w:t></w:r><w:r><w:rPr/><w:t xml:space="preserve">, 2024, 196, pp.860. </w:t></w:r><w:hyperlink r:id="rId16" w:history="1"><w:r><w:rPr><w:color w:val="#410a8c"/><w:u w:val="single"/></w:rPr><w:t xml:space="preserve">⟨10.1007/s10661-024-12980-w⟩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hal-04681621v1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Validation of two names of diatom species in the genera Planothidium Round & Bukhtiyarova (Achnanthidiaceae) and Placoneis Mereschkowsky (Cymbellaceae) observed in Guyane</w:t></w:r></w:hyperlink></w:p><w:p><w:pPr/><w:hyperlink r:id="rId18" w:history="1"><w:r><w:rPr><w:color w:val="#410a8c"/><w:u w:val="single"/></w:rPr><w:t xml:space="preserve">Michel Coste</w:t></w:r></w:hyperlink><w:r><w:rPr/><w:t xml:space="preserve">,</w:t></w:r><w:hyperlink r:id="rId19" w:history="1"><w:r><w:rPr><w:color w:val="#410a8c"/><w:u w:val="single"/></w:rPr><w:t xml:space="preserve">Anne Eulin-Garrigue</w:t></w:r></w:hyperlink><w:r><w:rPr/><w:t xml:space="preserve">,</w:t></w:r><w:hyperlink r:id="rId14" w:history="1"><w:r><w:rPr><w:color w:val="#410a8c"/><w:u w:val="single"/></w:rPr><w:t xml:space="preserve">François Delmas</w:t></w:r></w:hyperlink><w:r><w:rPr/><w:t xml:space="preserve">,</w:t></w:r><w:hyperlink r:id="rId8" w:history="1"><w:r><w:rPr><w:color w:val="#410a8c"/><w:u w:val="single"/></w:rPr><w:t xml:space="preserve">Olivier Monnier</w:t></w:r></w:hyperlink></w:p><w:p><w:pPr/><w:r><w:rPr><w:i w:val="1"/><w:iCs w:val="1"/></w:rPr><w:t xml:space="preserve">Notulae algarum</w:t></w:r><w:r><w:rPr/><w:t xml:space="preserve">, 2024, 329</w:t></w:r></w:p><w:p><w:pPr/><w:r><w:rPr/><w:t xml:space="preserve">Article dans une revue</w:t></w:r></w:p><w:p><w:pPr/><w:hyperlink r:id="rId17" w:history="1"><w:r><w:rPr><w:color w:val="#410a8c"/><w:u w:val="single"/></w:rPr><w:t xml:space="preserve">hal-04560543v1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Selection of parameters for seagrass management: towards the development of integrated indicators for French Antilles</w:t></w:r></w:hyperlink></w:p><w:p><w:pPr/><w:hyperlink r:id="rId21" w:history="1"><w:r><w:rPr><w:color w:val="#410a8c"/><w:u w:val="single"/></w:rPr><w:t xml:space="preserve">Fanny Kerninon</w:t></w:r></w:hyperlink><w:r><w:rPr/><w:t xml:space="preserve">,</w:t></w:r><w:hyperlink r:id="rId22" w:history="1"><w:r><w:rPr><w:color w:val="#410a8c"/><w:u w:val="single"/></w:rPr><w:t xml:space="preserve">Claude Payri</w:t></w:r></w:hyperlink><w:r><w:rPr/><w:t xml:space="preserve">,</w:t></w:r><w:hyperlink r:id="rId23" w:history="1"><w:r><w:rPr><w:color w:val="#410a8c"/><w:u w:val="single"/></w:rPr><w:t xml:space="preserve">François Le Loc'h</w:t></w:r></w:hyperlink><w:r><w:rPr/><w:t xml:space="preserve">,</w:t></w:r><w:hyperlink r:id="rId24" w:history="1"><w:r><w:rPr><w:color w:val="#410a8c"/><w:u w:val="single"/></w:rPr><w:t xml:space="preserve">Teresa Alcoverro</w:t></w:r></w:hyperlink><w:r><w:rPr/><w:t xml:space="preserve">,</w:t></w:r><w:hyperlink r:id="rId25" w:history="1"><w:r><w:rPr><w:color w:val="#410a8c"/><w:u w:val="single"/></w:rPr><w:t xml:space="preserve">Jean-Philippe Maréchal</w:t></w:r></w:hyperlink><w:r><w:rPr/><w:t xml:space="preserve">et al.</w:t></w:r></w:p><w:p><w:pPr/><w:r><w:rPr><w:i w:val="1"/><w:iCs w:val="1"/></w:rPr><w:t xml:space="preserve">Marine Pollution Bulletin</w:t></w:r><w:r><w:rPr/><w:t xml:space="preserve">, 2021, 170, pp.112646. </w:t></w:r><w:hyperlink r:id="rId26" w:history="1"><w:r><w:rPr><w:color w:val="#410a8c"/><w:u w:val="single"/></w:rPr><w:t xml:space="preserve">⟨10.1016/j.marpolbul.2021.112646⟩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hal-05143893v1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Towards the development of ecosystem-based indicators of mangroves functioning state in the context of the EU water framework directive</w:t></w:r></w:hyperlink></w:p><w:p><w:pPr/><w:hyperlink r:id="rId28" w:history="1"><w:r><w:rPr><w:color w:val="#410a8c"/><w:u w:val="single"/></w:rPr><w:t xml:space="preserve">Guillaume Dirberg</w:t></w:r></w:hyperlink><w:r><w:rPr/><w:t xml:space="preserve">,</w:t></w:r><w:hyperlink r:id="rId29" w:history="1"><w:r><w:rPr><w:color w:val="#410a8c"/><w:u w:val="single"/></w:rPr><w:t xml:space="preserve">Geneviève Barnaud</w:t></w:r></w:hyperlink><w:r><w:rPr/><w:t xml:space="preserve">,</w:t></w:r><w:hyperlink r:id="rId30" w:history="1"><w:r><w:rPr><w:color w:val="#410a8c"/><w:u w:val="single"/></w:rPr><w:t xml:space="preserve">Olivier Brivois</w:t></w:r></w:hyperlink><w:r><w:rPr/><w:t xml:space="preserve">,</w:t></w:r><w:hyperlink r:id="rId31" w:history="1"><w:r><w:rPr><w:color w:val="#410a8c"/><w:u w:val="single"/></w:rPr><w:t xml:space="preserve">Pierre Caessteker</w:t></w:r></w:hyperlink><w:r><w:rPr/><w:t xml:space="preserve">,</w:t></w:r><w:hyperlink r:id="rId32" w:history="1"><w:r><w:rPr><w:color w:val="#410a8c"/><w:u w:val="single"/></w:rPr><w:t xml:space="preserve">Marie-Christine Cormier-Salem</w:t></w:r></w:hyperlink><w:r><w:rPr/><w:t xml:space="preserve">et al.</w:t></w:r></w:p><w:p><w:pPr/><w:r><w:rPr><w:i w:val="1"/><w:iCs w:val="1"/></w:rPr><w:t xml:space="preserve">Vie et Milieu / Life &amp; Environment</w:t></w:r><w:r><w:rPr/><w:t xml:space="preserve">, 2020, 70 (3-4), pp.303-310</w:t></w:r></w:p><w:p><w:pPr/><w:r><w:rPr/><w:t xml:space="preserve">Article dans une revue</w:t></w:r></w:p><w:p><w:pPr/><w:hyperlink r:id="rId27" w:history="1"><w:r><w:rPr><w:color w:val="#410a8c"/><w:u w:val="single"/></w:rPr><w:t xml:space="preserve">hal-03495716v1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Une nouvelle petite Nitzschia d'eau douce de La Réunion</w:t></w:r></w:hyperlink></w:p><w:p><w:pPr/><w:hyperlink r:id="rId34" w:history="1"><w:r><w:rPr><w:color w:val="#410a8c"/><w:u w:val="single"/></w:rPr><w:t xml:space="preserve">Gilles Gassiole</w:t></w:r></w:hyperlink><w:r><w:rPr/><w:t xml:space="preserve">,</w:t></w:r><w:hyperlink r:id="rId8" w:history="1"><w:r><w:rPr><w:color w:val="#410a8c"/><w:u w:val="single"/></w:rPr><w:t xml:space="preserve">Olivier Monnier</w:t></w:r></w:hyperlink></w:p><w:p><w:pPr/><w:r><w:rPr><w:i w:val="1"/><w:iCs w:val="1"/></w:rPr><w:t xml:space="preserve">43ème Colloque de l’Association des Diatomistes de Langue Française (ADLaF)</w:t></w:r><w:r><w:rPr/><w:t xml:space="preserve">, Association des diatomistes de langue française, Sep 2025, Rouen, France</w:t></w:r></w:p><w:p><w:pPr/><w:r><w:rPr/><w:t xml:space="preserve">Communication dans un congrès</w:t></w:r></w:p><w:p><w:pPr/><w:hyperlink r:id="rId33" w:history="1"><w:r><w:rPr><w:color w:val="#410a8c"/><w:u w:val="single"/></w:rPr><w:t xml:space="preserve">hal-05469744v1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Stabilité et comparaison des Indice diatomées à Mayotte (IDMtrait et IDMsp)</w:t></w:r></w:hyperlink></w:p><w:p><w:pPr/><w:hyperlink r:id="rId36" w:history="1"><w:r><w:rPr><w:color w:val="#410a8c"/><w:u w:val="single"/></w:rPr><w:t xml:space="preserve">Romane Haye</w:t></w:r></w:hyperlink><w:r><w:rPr/><w:t xml:space="preserve">,</w:t></w:r><w:hyperlink r:id="rId34" w:history="1"><w:r><w:rPr><w:color w:val="#410a8c"/><w:u w:val="single"/></w:rPr><w:t xml:space="preserve">Gilles Gassiole</w:t></w:r></w:hyperlink><w:r><w:rPr/><w:t xml:space="preserve">,</w:t></w:r><w:hyperlink r:id="rId8" w:history="1"><w:r><w:rPr><w:color w:val="#410a8c"/><w:u w:val="single"/></w:rPr><w:t xml:space="preserve">Olivier Monnier</w:t></w:r></w:hyperlink></w:p><w:p><w:pPr/><w:r><w:rPr><w:i w:val="1"/><w:iCs w:val="1"/></w:rPr><w:t xml:space="preserve">43ème Colloque de l’Association des Diatomistes de Langue Française (ADLaF)</w:t></w:r><w:r><w:rPr/><w:t xml:space="preserve">, Association des Diatomistes de Langue Française, Sep 2025, Rouen, France</w:t></w:r></w:p><w:p><w:pPr/><w:r><w:rPr/><w:t xml:space="preserve">Communication dans un congrès</w:t></w:r></w:p><w:p><w:pPr/><w:hyperlink r:id="rId35" w:history="1"><w:r><w:rPr><w:color w:val="#410a8c"/><w:u w:val="single"/></w:rPr><w:t xml:space="preserve">hal-05469766v1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Métabarcoding diatomées</w:t></w:r></w:hyperlink></w:p><w:p><w:pPr/><w:hyperlink r:id="rId9" w:history="1"><w:r><w:rPr><w:color w:val="#410a8c"/><w:u w:val="single"/></w:rPr><w:t xml:space="preserve">Valentin Vasselon</w:t></w:r></w:hyperlink><w:r><w:rPr/><w:t xml:space="preserve">,</w:t></w:r><w:hyperlink r:id="rId8" w:history="1"><w:r><w:rPr><w:color w:val="#410a8c"/><w:u w:val="single"/></w:rPr><w:t xml:space="preserve">Olivier Monnier</w:t></w:r></w:hyperlink></w:p><w:p><w:pPr/><w:r><w:rPr><w:i w:val="1"/><w:iCs w:val="1"/></w:rPr><w:t xml:space="preserve">42ème Colloque de l’Association des Diatomistes de Langue Française (ADLaF)</w:t></w:r><w:r><w:rPr/><w:t xml:space="preserve">, Association des Diatomistes de Langue Française (ADLaF), Sep 2024, Limoges, France</w:t></w:r></w:p><w:p><w:pPr/><w:r><w:rPr/><w:t xml:space="preserve">Communication dans un congrès</w:t></w:r></w:p><w:p><w:pPr/><w:hyperlink r:id="rId37" w:history="1"><w:r><w:rPr><w:color w:val="#410a8c"/><w:u w:val="single"/></w:rPr><w:t xml:space="preserve">hal-05474329v1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L’impact carbone de la recherche et de l’expertise sur les écosystèmes aquatiques tropicaux. Focus sur les études « diatomées »</w:t></w:r></w:hyperlink></w:p><w:p><w:pPr/><w:hyperlink r:id="rId39" w:history="1"><w:r><w:rPr><w:color w:val="#410a8c"/><w:u w:val="single"/></w:rPr><w:t xml:space="preserve">Aïdah Bouhouch</w:t></w:r></w:hyperlink><w:r><w:rPr/><w:t xml:space="preserve">,</w:t></w:r><w:hyperlink r:id="rId40" w:history="1"><w:r><w:rPr><w:color w:val="#410a8c"/><w:u w:val="single"/></w:rPr><w:t xml:space="preserve">Grégoire Etot</w:t></w:r></w:hyperlink><w:r><w:rPr/><w:t xml:space="preserve">,</w:t></w:r><w:hyperlink r:id="rId8" w:history="1"><w:r><w:rPr><w:color w:val="#410a8c"/><w:u w:val="single"/></w:rPr><w:t xml:space="preserve">Olivier Monnier</w:t></w:r></w:hyperlink></w:p><w:p><w:pPr/><w:r><w:rPr><w:i w:val="1"/><w:iCs w:val="1"/></w:rPr><w:t xml:space="preserve">41ème Colloque de l’Association des Diatomistes de Langue Française (ADLaF)</w:t></w:r><w:r><w:rPr/><w:t xml:space="preserve">, Association des Diatomistes de Langue Française (ADLaF), Sep 2023, Besançon, France</w:t></w:r></w:p><w:p><w:pPr/><w:r><w:rPr/><w:t xml:space="preserve">Communication dans un congrès</w:t></w:r></w:p><w:p><w:pPr/><w:hyperlink r:id="rId38" w:history="1"><w:r><w:rPr><w:color w:val="#410a8c"/><w:u w:val="single"/></w:rPr><w:t xml:space="preserve">hal-05480626v1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Projet de révision de la taxinomie des diatomées des cours d’eau des Antilles en vue d’améliorer l’indice diatomique antillais (IDA)</w:t></w:r></w:hyperlink></w:p><w:p><w:pPr/><w:hyperlink r:id="rId14" w:history="1"><w:r><w:rPr><w:color w:val="#410a8c"/><w:u w:val="single"/></w:rPr><w:t xml:space="preserve">François Delmas</w:t></w:r></w:hyperlink><w:r><w:rPr/><w:t xml:space="preserve">,</w:t></w:r><w:hyperlink r:id="rId19" w:history="1"><w:r><w:rPr><w:color w:val="#410a8c"/><w:u w:val="single"/></w:rPr><w:t xml:space="preserve">Anne Eulin-Garrigue</w:t></w:r></w:hyperlink><w:r><w:rPr/><w:t xml:space="preserve">,</w:t></w:r><w:hyperlink r:id="rId42" w:history="1"><w:r><w:rPr><w:color w:val="#410a8c"/><w:u w:val="single"/></w:rPr><w:t xml:space="preserve">Estelle Lefrancois</w:t></w:r></w:hyperlink><w:r><w:rPr/><w:t xml:space="preserve">,</w:t></w:r><w:hyperlink r:id="rId8" w:history="1"><w:r><w:rPr><w:color w:val="#410a8c"/><w:u w:val="single"/></w:rPr><w:t xml:space="preserve">Olivier Monnier</w:t></w:r></w:hyperlink></w:p><w:p><w:pPr/><w:r><w:rPr><w:i w:val="1"/><w:iCs w:val="1"/></w:rPr><w:t xml:space="preserve">41ème Colloque de l’Association des Diatomistes de Langue Française (ADLaF)</w:t></w:r><w:r><w:rPr/><w:t xml:space="preserve">, Association des Diatomistes de Langue Française (ADLaF), Sep 2023, Besançon, France</w:t></w:r></w:p><w:p><w:pPr/><w:r><w:rPr/><w:t xml:space="preserve">Communication dans un congrès</w:t></w:r></w:p><w:p><w:pPr/><w:hyperlink r:id="rId41" w:history="1"><w:r><w:rPr><w:color w:val="#410a8c"/><w:u w:val="single"/></w:rPr><w:t xml:space="preserve">hal-05481107v1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Comprendre le métabarcoding des diatomées pour appréhender les enjeux de la bioindication du futur</w:t></w:r></w:hyperlink></w:p><w:p><w:pPr/><w:hyperlink r:id="rId9" w:history="1"><w:r><w:rPr><w:color w:val="#410a8c"/><w:u w:val="single"/></w:rPr><w:t xml:space="preserve">Valentin Vasselon</w:t></w:r></w:hyperlink><w:r><w:rPr/><w:t xml:space="preserve">,</w:t></w:r><w:hyperlink r:id="rId44" w:history="1"><w:r><w:rPr><w:color w:val="#410a8c"/><w:u w:val="single"/></w:rPr><w:t xml:space="preserve">Frédéric Rimet</w:t></w:r></w:hyperlink><w:r><w:rPr/><w:t xml:space="preserve">,</w:t></w:r><w:hyperlink r:id="rId45" w:history="1"><w:r><w:rPr><w:color w:val="#410a8c"/><w:u w:val="single"/></w:rPr><w:t xml:space="preserve">Agnes Bouchez</w:t></w:r></w:hyperlink><w:r><w:rPr/><w:t xml:space="preserve">,</w:t></w:r><w:hyperlink r:id="rId8" w:history="1"><w:r><w:rPr><w:color w:val="#410a8c"/><w:u w:val="single"/></w:rPr><w:t xml:space="preserve">Olivier Monnier</w:t></w:r></w:hyperlink></w:p><w:p><w:pPr/><w:r><w:rPr><w:i w:val="1"/><w:iCs w:val="1"/></w:rPr><w:t xml:space="preserve">41ème Colloque de l’Association des Diatomistes de Langue Française (ADLaF)</w:t></w:r><w:r><w:rPr/><w:t xml:space="preserve">, Association des Diatomistes de Langue Française (ADLaF), Sep 2023, Besançon, France</w:t></w:r></w:p><w:p><w:pPr/><w:r><w:rPr/><w:t xml:space="preserve">Communication dans un congrès</w:t></w:r></w:p><w:p><w:pPr/><w:hyperlink r:id="rId43" w:history="1"><w:r><w:rPr><w:color w:val="#410a8c"/><w:u w:val="single"/></w:rPr><w:t xml:space="preserve">hal-05481130v1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Everything you always wanted to know about mangroves* (*but were afraid to ask)</w:t></w:r></w:hyperlink></w:p><w:p><w:pPr/><w:hyperlink r:id="rId47" w:history="1"><w:r><w:rPr><w:color w:val="#410a8c"/><w:u w:val="single"/></w:rPr><w:t xml:space="preserve">Farid Dahdouh-Guebas</w:t></w:r></w:hyperlink><w:r><w:rPr/><w:t xml:space="preserve">,</w:t></w:r><w:hyperlink r:id="rId48" w:history="1"><w:r><w:rPr><w:color w:val="#410a8c"/><w:u w:val="single"/></w:rPr><w:t xml:space="preserve">K. Diallo</w:t></w:r></w:hyperlink><w:r><w:rPr/><w:t xml:space="preserve">,</w:t></w:r><w:hyperlink r:id="rId49" w:history="1"><w:r><w:rPr><w:color w:val="#410a8c"/><w:u w:val="single"/></w:rPr><w:t xml:space="preserve">H. Abd Rahim N.</w:t></w:r></w:hyperlink><w:r><w:rPr/><w:t xml:space="preserve">,</w:t></w:r><w:hyperlink r:id="rId50" w:history="1"><w:r><w:rPr><w:color w:val="#410a8c"/><w:u w:val="single"/></w:rPr><w:t xml:space="preserve">D. Abessa</w:t></w:r></w:hyperlink><w:r><w:rPr/><w:t xml:space="preserve">,</w:t></w:r><w:hyperlink r:id="rId51" w:history="1"><w:r><w:rPr><w:color w:val="#410a8c"/><w:u w:val="single"/></w:rPr><w:t xml:space="preserve">J. Acosta-Velázquez</w:t></w:r></w:hyperlink><w:r><w:rPr/><w:t xml:space="preserve">et al.</w:t></w:r></w:p><w:p><w:pPr/><w:r><w:rPr><w:i w:val="1"/><w:iCs w:val="1"/></w:rPr><w:t xml:space="preserve">6th Mangrove, Macrobenthos and Management Conference</w:t></w:r><w:r><w:rPr/><w:t xml:space="preserve">, Red colombiana de estuarios y manglares; Corporation Center of Excellence in Marine Sciences, Jul 2023, Cartagena, Colombia</w:t></w:r></w:p><w:p><w:pPr/><w:r><w:rPr/><w:t xml:space="preserve">Communication dans un congrès</w:t></w:r></w:p><w:p><w:pPr/><w:hyperlink r:id="rId46" w:history="1"><w:r><w:rPr><w:color w:val="#410a8c"/><w:u w:val="single"/></w:rPr><w:t xml:space="preserve">hal-05480653v1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Quelques belles plantes des îles françaises de l’Indopacifique</w:t></w:r></w:hyperlink></w:p><w:p><w:pPr/><w:hyperlink r:id="rId53" w:history="1"><w:r><w:rPr><w:color w:val="#410a8c"/><w:u w:val="single"/></w:rPr><w:t xml:space="preserve">G. Gasssiole</w:t></w:r></w:hyperlink><w:r><w:rPr/><w:t xml:space="preserve">,</w:t></w:r><w:hyperlink r:id="rId8" w:history="1"><w:r><w:rPr><w:color w:val="#410a8c"/><w:u w:val="single"/></w:rPr><w:t xml:space="preserve">Olivier Monnier</w:t></w:r></w:hyperlink><w:r><w:rPr/><w:t xml:space="preserve">,</w:t></w:r><w:hyperlink r:id="rId44" w:history="1"><w:r><w:rPr><w:color w:val="#410a8c"/><w:u w:val="single"/></w:rPr><w:t xml:space="preserve">Frédéric Rimet</w:t></w:r></w:hyperlink></w:p><w:p><w:pPr/><w:r><w:rPr><w:i w:val="1"/><w:iCs w:val="1"/></w:rPr><w:t xml:space="preserve">40ème colloque de l'Association des Diatomistes de Langue Française (ADLaF)</w:t></w:r><w:r><w:rPr/><w:t xml:space="preserve">, Association des Diatomistes de Langue Française (ADLaF), Sep 2022, Clermont - Ferrand, France</w:t></w:r></w:p><w:p><w:pPr/><w:r><w:rPr/><w:t xml:space="preserve">Communication dans un congrès</w:t></w:r></w:p><w:p><w:pPr/><w:hyperlink r:id="rId52" w:history="1"><w:r><w:rPr><w:color w:val="#410a8c"/><w:u w:val="single"/></w:rPr><w:t xml:space="preserve">hal-05477136v1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DCE MANGROVE, UNE APPROCHE INTÉGRATIVE POUR LA CRÉATION D'INDICATEURS</w:t></w:r></w:hyperlink></w:p><w:p><w:pPr/><w:hyperlink r:id="rId55" w:history="1"><w:r><w:rPr><w:color w:val="#410a8c"/><w:u w:val="single"/></w:rPr><w:t xml:space="preserve">Maud Fiard</w:t></w:r></w:hyperlink><w:r><w:rPr/><w:t xml:space="preserve">,</w:t></w:r><w:hyperlink r:id="rId56" w:history="1"><w:r><w:rPr><w:color w:val="#410a8c"/><w:u w:val="single"/></w:rPr><w:t xml:space="preserve">Cécile Militon</w:t></w:r></w:hyperlink><w:r><w:rPr/><w:t xml:space="preserve">,</w:t></w:r><w:hyperlink r:id="rId57" w:history="1"><w:r><w:rPr><w:color w:val="#410a8c"/><w:u w:val="single"/></w:rPr><w:t xml:space="preserve">Emma Michaud</w:t></w:r></w:hyperlink><w:r><w:rPr/><w:t xml:space="preserve">,</w:t></w:r><w:hyperlink r:id="rId58" w:history="1"><w:r><w:rPr><w:color w:val="#410a8c"/><w:u w:val="single"/></w:rPr><w:t xml:space="preserve">Léa Sylvi</w:t></w:r></w:hyperlink><w:r><w:rPr/><w:t xml:space="preserve">,</w:t></w:r><w:hyperlink r:id="rId59" w:history="1"><w:r><w:rPr><w:color w:val="#410a8c"/><w:u w:val="single"/></w:rPr><w:t xml:space="preserve">Emma Jamon</w:t></w:r></w:hyperlink><w:r><w:rPr/><w:t xml:space="preserve">et al.</w:t></w:r></w:p><w:p><w:pPr/><w:r><w:rPr><w:i w:val="1"/><w:iCs w:val="1"/></w:rPr><w:t xml:space="preserve">Les indicateurs biologiques opérationnels de la santé des sols</w:t></w:r><w:r><w:rPr/><w:t xml:space="preserve">, Jun 2025, Paris, France. 2025</w:t></w:r></w:p><w:p><w:pPr/><w:r><w:rPr/><w:t xml:space="preserve">Poster de conférence</w:t></w:r></w:p><w:p><w:pPr/><w:hyperlink r:id="rId54" w:history="1"><w:r><w:rPr><w:color w:val="#410a8c"/><w:u w:val="single"/></w:rPr><w:t xml:space="preserve">hal-05469552v1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Évaluer l’état écologique des récifs coralliens - Réflexions à la croisée des politiques publiques de protection</w:t></w:r></w:hyperlink></w:p><w:p><w:pPr/><w:hyperlink r:id="rId8" w:history="1"><w:r><w:rPr><w:color w:val="#410a8c"/><w:u w:val="single"/></w:rPr><w:t xml:space="preserve">Olivier Monnier</w:t></w:r></w:hyperlink><w:r><w:rPr/><w:t xml:space="preserve">,</w:t></w:r><w:hyperlink r:id="rId61" w:history="1"><w:r><w:rPr><w:color w:val="#410a8c"/><w:u w:val="single"/></w:rPr><w:t xml:space="preserve">Sylvie Coffre-Vieillard</w:t></w:r></w:hyperlink><w:r><w:rPr/><w:t xml:space="preserve">,</w:t></w:r><w:hyperlink r:id="rId62" w:history="1"><w:r><w:rPr><w:color w:val="#410a8c"/><w:u w:val="single"/></w:rPr><w:t xml:space="preserve">Claire Bissery</w:t></w:r></w:hyperlink></w:p><w:p><w:pPr/><w:r><w:rPr/><w:t xml:space="preserve">OFB. 2021, Rencontres-Synthèse, 978-2-38170-112-7</w:t></w:r></w:p><w:p><w:pPr/><w:r><w:rPr/><w:t xml:space="preserve">Ouvrages</w:t></w:r></w:p><w:p><w:pPr/><w:hyperlink r:id="rId60" w:history="1"><w:r><w:rPr><w:color w:val="#410a8c"/><w:u w:val="single"/></w:rPr><w:t xml:space="preserve">hal-04952595v1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Overseas coral reefs and seagrasses - Developing WFD bioassessment tools</w:t></w:r></w:hyperlink></w:p><w:p><w:pPr/><w:hyperlink r:id="rId64" w:history="1"><w:r><w:rPr><w:color w:val="#410a8c"/><w:u w:val="single"/></w:rPr><w:t xml:space="preserve">Morgane Le Moal</w:t></w:r></w:hyperlink><w:r><w:rPr/><w:t xml:space="preserve">,</w:t></w:r><w:hyperlink r:id="rId65" w:history="1"><w:r><w:rPr><w:color w:val="#410a8c"/><w:u w:val="single"/></w:rPr><w:t xml:space="preserve">Annabelle Aish</w:t></w:r></w:hyperlink><w:r><w:rPr/><w:t xml:space="preserve">,</w:t></w:r><w:hyperlink r:id="rId8" w:history="1"><w:r><w:rPr><w:color w:val="#410a8c"/><w:u w:val="single"/></w:rPr><w:t xml:space="preserve">Olivier Monnier</w:t></w:r></w:hyperlink></w:p><w:p><w:pPr/><w:r><w:rPr/><w:t xml:space="preserve">French Biodiversity Agency. 2016, Rencontres - Synthèses, 979-10-91047-59-3</w:t></w:r></w:p><w:p><w:pPr/><w:r><w:rPr/><w:t xml:space="preserve">Ouvrages</w:t></w:r></w:p><w:p><w:pPr/><w:hyperlink r:id="rId63" w:history="1"><w:r><w:rPr><w:color w:val="#410a8c"/><w:u w:val="single"/></w:rPr><w:t xml:space="preserve">hal-04855079v1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Avant-propos - Concilier avancées de la recherche et besoins d’outils de gestion : vers la bio-indication du futur</w:t></w:r></w:hyperlink></w:p><w:p><w:pPr/><w:hyperlink r:id="rId8" w:history="1"><w:r><w:rPr><w:color w:val="#410a8c"/><w:u w:val="single"/></w:rPr><w:t xml:space="preserve">Olivier Monnier</w:t></w:r></w:hyperlink></w:p><w:p><w:pPr/><w:r><w:rPr/><w:t xml:space="preserve">Edition CNRT "Nickel &amp; son environnement". </w:t></w:r><w:r><w:rPr><w:i w:val="1"/><w:iCs w:val="1"/></w:rPr><w:t xml:space="preserve">Guide pour le suivi de la qualité du milieu marin en Nouvelle-Calédonie</w:t></w:r><w:r><w:rPr/><w:t xml:space="preserve">, pp.14-17, 2022</w:t></w:r></w:p><w:p><w:pPr/><w:r><w:rPr/><w:t xml:space="preserve">Chapitre d'ouvrage</w:t></w:r></w:p><w:p><w:pPr/><w:hyperlink r:id="rId66" w:history="1"><w:r><w:rPr><w:color w:val="#410a8c"/><w:u w:val="single"/></w:rPr><w:t xml:space="preserve">hal-05477243v1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Martinique : première étude à l’échelle mondiale sur les diatomées épiphytes de l’espèce invasive Halophila stipulacea</w:t></w:r></w:hyperlink></w:p><w:p><w:pPr/><w:hyperlink r:id="rId8" w:history="1"><w:r><w:rPr><w:color w:val="#410a8c"/><w:u w:val="single"/></w:rPr><w:t xml:space="preserve">Olivier Monnier</w:t></w:r></w:hyperlink><w:r><w:rPr/><w:t xml:space="preserve">,</w:t></w:r><w:hyperlink r:id="rId34" w:history="1"><w:r><w:rPr><w:color w:val="#410a8c"/><w:u w:val="single"/></w:rPr><w:t xml:space="preserve">Gilles Gassiole</w:t></w:r></w:hyperlink></w:p><w:p><w:pPr/><w:r><w:rPr/><w:t xml:space="preserve">2025</w:t></w:r></w:p><w:p><w:pPr/><w:r><w:rPr/><w:t xml:space="preserve">Autre publication scientifique</w:t></w:r></w:p><w:p><w:pPr/><w:hyperlink r:id="rId67" w:history="1"><w:r><w:rPr><w:color w:val="#410a8c"/><w:u w:val="single"/></w:rPr><w:t xml:space="preserve">hal-05076254v1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L’empreinte carbone des méthodes d’inventaire de diatomées : la microscopie plus durable que le métabarcoding</w:t></w:r></w:hyperlink></w:p><w:p><w:pPr/><w:hyperlink r:id="rId69" w:history="1"><w:r><w:rPr><w:color w:val="#410a8c"/><w:u w:val="single"/></w:rPr><w:t xml:space="preserve">Mathieu Broyere</w:t></w:r></w:hyperlink><w:r><w:rPr/><w:t xml:space="preserve">,</w:t></w:r><w:hyperlink r:id="rId8" w:history="1"><w:r><w:rPr><w:color w:val="#410a8c"/><w:u w:val="single"/></w:rPr><w:t xml:space="preserve">Olivier Monnier</w:t></w:r></w:hyperlink><w:r><w:rPr/><w:t xml:space="preserve">,</w:t></w:r><w:hyperlink r:id="rId70" w:history="1"><w:r><w:rPr><w:color w:val="#410a8c"/><w:u w:val="single"/></w:rPr><w:t xml:space="preserve">Flavie Couturier-Pétrasson</w:t></w:r></w:hyperlink><w:r><w:rPr/><w:t xml:space="preserve">,</w:t></w:r><w:hyperlink r:id="rId9" w:history="1"><w:r><w:rPr><w:color w:val="#410a8c"/><w:u w:val="single"/></w:rPr><w:t xml:space="preserve">Valentin Vasselon</w:t></w:r></w:hyperlink></w:p><w:p><w:pPr/><w:r><w:rPr/><w:t xml:space="preserve">Office Francais de la Biodiversité; Scimabio Interface. 2025</w:t></w:r></w:p><w:p><w:pPr/><w:r><w:rPr/><w:t xml:space="preserve">Rapport</w:t></w:r></w:p><w:p><w:pPr/><w:hyperlink r:id="rId68" w:history="1"><w:r><w:rPr><w:color w:val="#410a8c"/><w:u w:val="single"/></w:rPr><w:t xml:space="preserve">hal-05418785v1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Evaluation de la stabilité et de la robustesse de l’Indice diatomées Mayotte basé sur les traits (IDMtrait) et comparaison avec l’Indice diatomées Mayotte basé sur les espèces (IDMsp)</w:t></w:r></w:hyperlink></w:p><w:p><w:pPr/><w:hyperlink r:id="rId36" w:history="1"><w:r><w:rPr><w:color w:val="#410a8c"/><w:u w:val="single"/></w:rPr><w:t xml:space="preserve">Romane Haye</w:t></w:r></w:hyperlink><w:r><w:rPr/><w:t xml:space="preserve">,</w:t></w:r><w:hyperlink r:id="rId53" w:history="1"><w:r><w:rPr><w:color w:val="#410a8c"/><w:u w:val="single"/></w:rPr><w:t xml:space="preserve">G. Gasssiole</w:t></w:r></w:hyperlink><w:r><w:rPr/><w:t xml:space="preserve">,</w:t></w:r><w:hyperlink r:id="rId8" w:history="1"><w:r><w:rPr><w:color w:val="#410a8c"/><w:u w:val="single"/></w:rPr><w:t xml:space="preserve">Olivier Monnier</w:t></w:r></w:hyperlink></w:p><w:p><w:pPr/><w:r><w:rPr/><w:t xml:space="preserve">OFB, Office Français de la Biodiversité. 2025</w:t></w:r></w:p><w:p><w:pPr/><w:r><w:rPr/><w:t xml:space="preserve">Rapport</w:t></w:r></w:p><w:p><w:pPr/><w:hyperlink r:id="rId71" w:history="1"><w:r><w:rPr><w:color w:val="#410a8c"/><w:u w:val="single"/></w:rPr><w:t xml:space="preserve">hal-05293600v1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Diatoms of Mayotte. The benthic flora of watercourses</w:t></w:r></w:hyperlink></w:p><w:p><w:pPr/><w:hyperlink r:id="rId34" w:history="1"><w:r><w:rPr><w:color w:val="#410a8c"/><w:u w:val="single"/></w:rPr><w:t xml:space="preserve">Gilles Gassiole</w:t></w:r></w:hyperlink><w:r><w:rPr/><w:t xml:space="preserve">,</w:t></w:r><w:hyperlink r:id="rId45" w:history="1"><w:r><w:rPr><w:color w:val="#410a8c"/><w:u w:val="single"/></w:rPr><w:t xml:space="preserve">Agnes Bouchez</w:t></w:r></w:hyperlink><w:r><w:rPr/><w:t xml:space="preserve">,</w:t></w:r><w:hyperlink r:id="rId44" w:history="1"><w:r><w:rPr><w:color w:val="#410a8c"/><w:u w:val="single"/></w:rPr><w:t xml:space="preserve">Frédéric Rimet</w:t></w:r></w:hyperlink><w:r><w:rPr/><w:t xml:space="preserve">,</w:t></w:r><w:hyperlink r:id="rId8" w:history="1"><w:r><w:rPr><w:color w:val="#410a8c"/><w:u w:val="single"/></w:rPr><w:t xml:space="preserve">Olivier Monnier</w:t></w:r></w:hyperlink></w:p><w:p><w:pPr/><w:r><w:rPr/><w:t xml:space="preserve">MicPhyc; Office Francais de la Biodiversité; Inrae. 2024</w:t></w:r></w:p><w:p><w:pPr/><w:r><w:rPr/><w:t xml:space="preserve">Rapport</w:t></w:r></w:p><w:p><w:pPr/><w:hyperlink r:id="rId72" w:history="1"><w:r><w:rPr><w:color w:val="#410a8c"/><w:u w:val="single"/></w:rPr><w:t xml:space="preserve">hal-04935349v1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Diatomées des herbiers de phanérogames marines de Martinique</w:t></w:r></w:hyperlink></w:p><w:p><w:pPr/><w:hyperlink r:id="rId34" w:history="1"><w:r><w:rPr><w:color w:val="#410a8c"/><w:u w:val="single"/></w:rPr><w:t xml:space="preserve">Gilles Gassiole</w:t></w:r></w:hyperlink><w:r><w:rPr/><w:t xml:space="preserve">,</w:t></w:r><w:hyperlink r:id="rId8" w:history="1"><w:r><w:rPr><w:color w:val="#410a8c"/><w:u w:val="single"/></w:rPr><w:t xml:space="preserve">Olivier Monnier</w:t></w:r></w:hyperlink></w:p><w:p><w:pPr/><w:r><w:rPr/><w:t xml:space="preserve">MicPhyc; OFB, Office Français de la Biodiversité; ADLaF, Association des diatomistes de langue française. 2024, 30p</w:t></w:r></w:p><w:p><w:pPr/><w:r><w:rPr/><w:t xml:space="preserve">Rapport</w:t></w:r></w:p><w:p><w:pPr/><w:hyperlink r:id="rId73" w:history="1"><w:r><w:rPr><w:color w:val="#410a8c"/><w:u w:val="single"/></w:rPr><w:t xml:space="preserve">hal-04905536v1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Guide pour la mise en œuvre d’indices biologiques en outre-mer : L’indice diatomique de Guyane Française (IDGF)</w:t></w:r></w:hyperlink></w:p><w:p><w:pPr/><w:hyperlink r:id="rId14" w:history="1"><w:r><w:rPr><w:color w:val="#410a8c"/><w:u w:val="single"/></w:rPr><w:t xml:space="preserve">François Delmas</w:t></w:r></w:hyperlink><w:r><w:rPr/><w:t xml:space="preserve">,</w:t></w:r><w:hyperlink r:id="rId75" w:history="1"><w:r><w:rPr><w:color w:val="#410a8c"/><w:u w:val="single"/></w:rPr><w:t xml:space="preserve">Anne Eulin</w:t></w:r></w:hyperlink><w:r><w:rPr/><w:t xml:space="preserve">,</w:t></w:r><w:hyperlink r:id="rId76" w:history="1"><w:r><w:rPr><w:color w:val="#410a8c"/><w:u w:val="single"/></w:rPr><w:t xml:space="preserve">David Carayon</w:t></w:r></w:hyperlink><w:r><w:rPr/><w:t xml:space="preserve">,</w:t></w:r><w:hyperlink r:id="rId13" w:history="1"><w:r><w:rPr><w:color w:val="#410a8c"/><w:u w:val="single"/></w:rPr><w:t xml:space="preserve">Sébastien Boutry</w:t></w:r></w:hyperlink><w:r><w:rPr/><w:t xml:space="preserve">,</w:t></w:r><w:hyperlink r:id="rId77" w:history="1"><w:r><w:rPr><w:color w:val="#410a8c"/><w:u w:val="single"/></w:rPr><w:t xml:space="preserve">Julian Frédérick</w:t></w:r></w:hyperlink><w:r><w:rPr/><w:t xml:space="preserve">et al.</w:t></w:r></w:p><w:p><w:pPr/><w:r><w:rPr/><w:t xml:space="preserve">INRAE; OFB, Office Français de la Biodiversité; Office de l'eau Guyane; Hydreco; Préfecture de région Guyane. 2023</w:t></w:r></w:p><w:p><w:pPr/><w:r><w:rPr/><w:t xml:space="preserve">Rapport</w:t></w:r></w:p><w:p><w:pPr/><w:hyperlink r:id="rId74" w:history="1"><w:r><w:rPr><w:color w:val="#410a8c"/><w:u w:val="single"/></w:rPr><w:t xml:space="preserve">hal-04422356v1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La bioindication dans le contexte des Outre-Mers. Avancées et défis</w:t></w:r></w:hyperlink></w:p><w:p><w:pPr/><w:hyperlink r:id="rId8" w:history="1"><w:r><w:rPr><w:color w:val="#410a8c"/><w:u w:val="single"/></w:rPr><w:t xml:space="preserve">Olivier Monnier</w:t></w:r></w:hyperlink></w:p><w:p><w:pPr/><w:r><w:rPr/><w:t xml:space="preserve">École thématique. Bioindication et biosurveillance des milieux aquatiques continentaux, Webinaire, France. 2025</w:t></w:r></w:p><w:p><w:pPr/><w:r><w:rPr/><w:t xml:space="preserve">Cours</w:t></w:r></w:p><w:p><w:pPr/><w:hyperlink r:id="rId78" w:history="1"><w:r><w:rPr><w:color w:val="#410a8c"/><w:u w:val="single"/></w:rPr><w:t xml:space="preserve">hal-05458228v1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Protocoles de comptage et d’identification des diatomées : bilan environnemental et recherche d’optimisation</w:t></w:r></w:hyperlink></w:p><w:p><w:pPr/><w:hyperlink r:id="rId69" w:history="1"><w:r><w:rPr><w:color w:val="#410a8c"/><w:u w:val="single"/></w:rPr><w:t xml:space="preserve">Mathieu Broyere</w:t></w:r></w:hyperlink><w:r><w:rPr/><w:t xml:space="preserve">,</w:t></w:r><w:hyperlink r:id="rId39" w:history="1"><w:r><w:rPr><w:color w:val="#410a8c"/><w:u w:val="single"/></w:rPr><w:t xml:space="preserve">Aïdah Bouhouch</w:t></w:r></w:hyperlink><w:r><w:rPr/><w:t xml:space="preserve">,</w:t></w:r><w:hyperlink r:id="rId40" w:history="1"><w:r><w:rPr><w:color w:val="#410a8c"/><w:u w:val="single"/></w:rPr><w:t xml:space="preserve">Grégoire Etot</w:t></w:r></w:hyperlink><w:r><w:rPr/><w:t xml:space="preserve">,</w:t></w:r><w:hyperlink r:id="rId70" w:history="1"><w:r><w:rPr><w:color w:val="#410a8c"/><w:u w:val="single"/></w:rPr><w:t xml:space="preserve">Flavie Couturier-Pétrasson</w:t></w:r></w:hyperlink><w:r><w:rPr/><w:t xml:space="preserve">,</w:t></w:r><w:hyperlink r:id="rId9" w:history="1"><w:r><w:rPr><w:color w:val="#410a8c"/><w:u w:val="single"/></w:rPr><w:t xml:space="preserve">Valentin Vasselon</w:t></w:r></w:hyperlink><w:r><w:rPr/><w:t xml:space="preserve">et al.</w:t></w:r></w:p><w:p><w:pPr/><w:r><w:rPr/><w:t xml:space="preserve">École thématique. UMR CARRTEL - Thonon les Bains, France. 2024</w:t></w:r></w:p><w:p><w:pPr/><w:r><w:rPr/><w:t xml:space="preserve">Cours</w:t></w:r></w:p><w:p><w:pPr/><w:hyperlink r:id="rId79" w:history="1"><w:r><w:rPr><w:color w:val="#410a8c"/><w:u w:val="single"/></w:rPr><w:t xml:space="preserve">hal-05240806v1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L’exemple des mangroves et de la DCE dans les régions ultrapériphériques</w:t></w:r></w:hyperlink></w:p><w:p><w:pPr/><w:hyperlink r:id="rId8" w:history="1"><w:r><w:rPr><w:color w:val="#410a8c"/><w:u w:val="single"/></w:rPr><w:t xml:space="preserve">Olivier Monnier</w:t></w:r></w:hyperlink><w:r><w:rPr/><w:t xml:space="preserve">,</w:t></w:r><w:hyperlink r:id="rId81" w:history="1"><w:r><w:rPr><w:color w:val="#410a8c"/><w:u w:val="single"/></w:rPr><w:t xml:space="preserve">Isabelle Nasso</w:t></w:r></w:hyperlink></w:p><w:p><w:pPr/><w:r><w:rPr/><w:t xml:space="preserve">École thématique. Bon état des milieux aquatiques : comment suivre des indicateurs peu ou mal définis ?, Webinaire, France. 2023</w:t></w:r></w:p><w:p><w:pPr/><w:r><w:rPr/><w:t xml:space="preserve">Cours</w:t></w:r></w:p><w:p><w:pPr/><w:hyperlink r:id="rId80" w:history="1"><w:r><w:rPr><w:color w:val="#410a8c"/><w:u w:val="single"/></w:rPr><w:t xml:space="preserve">hal-05481191v1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059v1" TargetMode="External"/><Relationship Id="rId8" Type="http://schemas.openxmlformats.org/officeDocument/2006/relationships/hyperlink" Target="https://hal.science/search/index/?q=*&amp;authFullName_s=Olivier Monnier" TargetMode="External"/><Relationship Id="rId9" Type="http://schemas.openxmlformats.org/officeDocument/2006/relationships/hyperlink" Target="https://hal.science/search/index/?q=*&amp;authFullName_s=Valentin Vasselon" TargetMode="External"/><Relationship Id="rId10" Type="http://schemas.openxmlformats.org/officeDocument/2006/relationships/hyperlink" Target="https://normandie-univ.hal.science/hal-04681621v1" TargetMode="External"/><Relationship Id="rId11" Type="http://schemas.openxmlformats.org/officeDocument/2006/relationships/hyperlink" Target="https://hal.science/search/index/?q=*&amp;authFullName_s=L&#233;onard Heinry" TargetMode="External"/><Relationship Id="rId12" Type="http://schemas.openxmlformats.org/officeDocument/2006/relationships/hyperlink" Target="https://hal.science/search/index/?q=*&amp;authFullName_s=Julie Gu&#233;guen" TargetMode="External"/><Relationship Id="rId13" Type="http://schemas.openxmlformats.org/officeDocument/2006/relationships/hyperlink" Target="https://hal.science/search/index/?q=*&amp;authFullName_s=S&#233;bastien Boutry" TargetMode="External"/><Relationship Id="rId14" Type="http://schemas.openxmlformats.org/officeDocument/2006/relationships/hyperlink" Target="https://hal.science/search/index/?q=*&amp;authFullName_s=Fran&#231;ois Delmas" TargetMode="External"/><Relationship Id="rId15" Type="http://schemas.openxmlformats.org/officeDocument/2006/relationships/hyperlink" Target="https://hal.science/search/index/?q=*&amp;authFullName_s=Estelle Lefran&#231;ois" TargetMode="External"/><Relationship Id="rId16" Type="http://schemas.openxmlformats.org/officeDocument/2006/relationships/hyperlink" Target="https://dx.doi.org/10.1007/s10661-024-12980-w" TargetMode="External"/><Relationship Id="rId17" Type="http://schemas.openxmlformats.org/officeDocument/2006/relationships/hyperlink" Target="https://ofb.hal.science/hal-04560543v1" TargetMode="External"/><Relationship Id="rId18" Type="http://schemas.openxmlformats.org/officeDocument/2006/relationships/hyperlink" Target="https://hal.science/search/index/?q=*&amp;authFullName_s=Michel Coste" TargetMode="External"/><Relationship Id="rId19" Type="http://schemas.openxmlformats.org/officeDocument/2006/relationships/hyperlink" Target="https://hal.science/search/index/?q=*&amp;authFullName_s=Anne Eulin-Garrigue" TargetMode="External"/><Relationship Id="rId20" Type="http://schemas.openxmlformats.org/officeDocument/2006/relationships/hyperlink" Target="https://hal.science/hal-05143893v1" TargetMode="External"/><Relationship Id="rId21" Type="http://schemas.openxmlformats.org/officeDocument/2006/relationships/hyperlink" Target="https://hal.science/search/index/?q=*&amp;authFullName_s=Fanny Kerninon" TargetMode="External"/><Relationship Id="rId22" Type="http://schemas.openxmlformats.org/officeDocument/2006/relationships/hyperlink" Target="https://hal.science/search/index/?q=*&amp;authFullName_s=Claude Payri" TargetMode="External"/><Relationship Id="rId23" Type="http://schemas.openxmlformats.org/officeDocument/2006/relationships/hyperlink" Target="https://hal.science/search/index/?q=*&amp;authFullName_s=Fran&#231;ois Le Loc'h" TargetMode="External"/><Relationship Id="rId24" Type="http://schemas.openxmlformats.org/officeDocument/2006/relationships/hyperlink" Target="https://hal.science/search/index/?q=*&amp;authFullName_s=Teresa Alcoverro" TargetMode="External"/><Relationship Id="rId25" Type="http://schemas.openxmlformats.org/officeDocument/2006/relationships/hyperlink" Target="https://hal.science/search/index/?q=*&amp;authFullName_s=Jean-Philippe Mar&#233;chal" TargetMode="External"/><Relationship Id="rId26" Type="http://schemas.openxmlformats.org/officeDocument/2006/relationships/hyperlink" Target="https://dx.doi.org/10.1016/j.marpolbul.2021.112646" TargetMode="External"/><Relationship Id="rId27" Type="http://schemas.openxmlformats.org/officeDocument/2006/relationships/hyperlink" Target="https://hal.science/hal-03495716v1" TargetMode="External"/><Relationship Id="rId28" Type="http://schemas.openxmlformats.org/officeDocument/2006/relationships/hyperlink" Target="https://hal.science/search/index/?q=*&amp;authFullName_s=Guillaume Dirberg" TargetMode="External"/><Relationship Id="rId29" Type="http://schemas.openxmlformats.org/officeDocument/2006/relationships/hyperlink" Target="https://hal.science/search/index/?q=*&amp;authFullName_s=Genevi&#232;ve Barnaud" TargetMode="External"/><Relationship Id="rId30" Type="http://schemas.openxmlformats.org/officeDocument/2006/relationships/hyperlink" Target="https://hal.science/search/index/?q=*&amp;authFullName_s=Olivier Brivois" TargetMode="External"/><Relationship Id="rId31" Type="http://schemas.openxmlformats.org/officeDocument/2006/relationships/hyperlink" Target="https://hal.science/search/index/?q=*&amp;authFullName_s=Pierre Caessteker" TargetMode="External"/><Relationship Id="rId32" Type="http://schemas.openxmlformats.org/officeDocument/2006/relationships/hyperlink" Target="https://hal.science/search/index/?q=*&amp;authFullName_s=Marie-Christine Cormier-Salem" TargetMode="External"/><Relationship Id="rId33" Type="http://schemas.openxmlformats.org/officeDocument/2006/relationships/hyperlink" Target="https://ofb.hal.science/hal-05469744v1" TargetMode="External"/><Relationship Id="rId34" Type="http://schemas.openxmlformats.org/officeDocument/2006/relationships/hyperlink" Target="https://hal.science/search/index/?q=*&amp;authFullName_s=Gilles Gassiole" TargetMode="External"/><Relationship Id="rId35" Type="http://schemas.openxmlformats.org/officeDocument/2006/relationships/hyperlink" Target="https://ofb.hal.science/hal-05469766v1" TargetMode="External"/><Relationship Id="rId36" Type="http://schemas.openxmlformats.org/officeDocument/2006/relationships/hyperlink" Target="https://hal.science/search/index/?q=*&amp;authFullName_s=Romane Haye" TargetMode="External"/><Relationship Id="rId37" Type="http://schemas.openxmlformats.org/officeDocument/2006/relationships/hyperlink" Target="https://ofb.hal.science/hal-05474329v1" TargetMode="External"/><Relationship Id="rId38" Type="http://schemas.openxmlformats.org/officeDocument/2006/relationships/hyperlink" Target="https://hal.science/hal-05480626v1" TargetMode="External"/><Relationship Id="rId39" Type="http://schemas.openxmlformats.org/officeDocument/2006/relationships/hyperlink" Target="https://hal.science/search/index/?q=*&amp;authFullName_s=A&#239;dah Bouhouch" TargetMode="External"/><Relationship Id="rId40" Type="http://schemas.openxmlformats.org/officeDocument/2006/relationships/hyperlink" Target="https://hal.science/search/index/?q=*&amp;authFullName_s=Gr&#233;goire Etot" TargetMode="External"/><Relationship Id="rId41" Type="http://schemas.openxmlformats.org/officeDocument/2006/relationships/hyperlink" Target="https://hal.science/hal-05481107v1" TargetMode="External"/><Relationship Id="rId42" Type="http://schemas.openxmlformats.org/officeDocument/2006/relationships/hyperlink" Target="https://hal.science/search/index/?q=*&amp;authFullName_s=Estelle Lefrancois" TargetMode="External"/><Relationship Id="rId43" Type="http://schemas.openxmlformats.org/officeDocument/2006/relationships/hyperlink" Target="https://hal.science/hal-05481130v1" TargetMode="External"/><Relationship Id="rId44" Type="http://schemas.openxmlformats.org/officeDocument/2006/relationships/hyperlink" Target="https://hal.science/search/index/?q=*&amp;authFullName_s=Fr&#233;d&#233;ric Rimet" TargetMode="External"/><Relationship Id="rId45" Type="http://schemas.openxmlformats.org/officeDocument/2006/relationships/hyperlink" Target="https://hal.science/search/index/?q=*&amp;authFullName_s=Agnes Bouchez" TargetMode="External"/><Relationship Id="rId46" Type="http://schemas.openxmlformats.org/officeDocument/2006/relationships/hyperlink" Target="https://hal.science/hal-05480653v1" TargetMode="External"/><Relationship Id="rId47" Type="http://schemas.openxmlformats.org/officeDocument/2006/relationships/hyperlink" Target="https://hal.science/search/index/?q=*&amp;authFullName_s=Farid Dahdouh-Guebas" TargetMode="External"/><Relationship Id="rId48" Type="http://schemas.openxmlformats.org/officeDocument/2006/relationships/hyperlink" Target="https://hal.science/search/index/?q=*&amp;authFullName_s=K. Diallo" TargetMode="External"/><Relationship Id="rId49" Type="http://schemas.openxmlformats.org/officeDocument/2006/relationships/hyperlink" Target="https://hal.science/search/index/?q=*&amp;authFullName_s=H. Abd Rahim N." TargetMode="External"/><Relationship Id="rId50" Type="http://schemas.openxmlformats.org/officeDocument/2006/relationships/hyperlink" Target="https://hal.science/search/index/?q=*&amp;authFullName_s=D. Abessa" TargetMode="External"/><Relationship Id="rId51" Type="http://schemas.openxmlformats.org/officeDocument/2006/relationships/hyperlink" Target="https://hal.science/search/index/?q=*&amp;authFullName_s=J. Acosta-Vel&#225;zquez" TargetMode="External"/><Relationship Id="rId52" Type="http://schemas.openxmlformats.org/officeDocument/2006/relationships/hyperlink" Target="https://hal.science/hal-05477136v1" TargetMode="External"/><Relationship Id="rId53" Type="http://schemas.openxmlformats.org/officeDocument/2006/relationships/hyperlink" Target="https://hal.science/search/index/?q=*&amp;authFullName_s=G. Gasssiole" TargetMode="External"/><Relationship Id="rId54" Type="http://schemas.openxmlformats.org/officeDocument/2006/relationships/hyperlink" Target="https://ofb.hal.science/hal-05469552v1" TargetMode="External"/><Relationship Id="rId55" Type="http://schemas.openxmlformats.org/officeDocument/2006/relationships/hyperlink" Target="https://hal.science/search/index/?q=*&amp;authFullName_s=Maud Fiard" TargetMode="External"/><Relationship Id="rId56" Type="http://schemas.openxmlformats.org/officeDocument/2006/relationships/hyperlink" Target="https://hal.science/search/index/?q=*&amp;authFullName_s=C&#233;cile Militon" TargetMode="External"/><Relationship Id="rId57" Type="http://schemas.openxmlformats.org/officeDocument/2006/relationships/hyperlink" Target="https://hal.science/search/index/?q=*&amp;authFullName_s=Emma Michaud" TargetMode="External"/><Relationship Id="rId58" Type="http://schemas.openxmlformats.org/officeDocument/2006/relationships/hyperlink" Target="https://hal.science/search/index/?q=*&amp;authFullName_s=L&#233;a Sylvi" TargetMode="External"/><Relationship Id="rId59" Type="http://schemas.openxmlformats.org/officeDocument/2006/relationships/hyperlink" Target="https://hal.science/search/index/?q=*&amp;authFullName_s=Emma Jamon" TargetMode="External"/><Relationship Id="rId60" Type="http://schemas.openxmlformats.org/officeDocument/2006/relationships/hyperlink" Target="https://ofb.hal.science/hal-04952595v1" TargetMode="External"/><Relationship Id="rId61" Type="http://schemas.openxmlformats.org/officeDocument/2006/relationships/hyperlink" Target="https://hal.science/search/index/?q=*&amp;authFullName_s=Sylvie Coffre-Vieillard" TargetMode="External"/><Relationship Id="rId62" Type="http://schemas.openxmlformats.org/officeDocument/2006/relationships/hyperlink" Target="https://hal.science/search/index/?q=*&amp;authFullName_s=Claire Bissery" TargetMode="External"/><Relationship Id="rId63" Type="http://schemas.openxmlformats.org/officeDocument/2006/relationships/hyperlink" Target="https://ofb.hal.science/hal-04855079v1" TargetMode="External"/><Relationship Id="rId64" Type="http://schemas.openxmlformats.org/officeDocument/2006/relationships/hyperlink" Target="https://hal.science/search/index/?q=*&amp;authFullName_s=Morgane Le Moal" TargetMode="External"/><Relationship Id="rId65" Type="http://schemas.openxmlformats.org/officeDocument/2006/relationships/hyperlink" Target="https://hal.science/search/index/?q=*&amp;authFullName_s=Annabelle Aish" TargetMode="External"/><Relationship Id="rId66" Type="http://schemas.openxmlformats.org/officeDocument/2006/relationships/hyperlink" Target="https://hal.science/hal-05477243v1" TargetMode="External"/><Relationship Id="rId67" Type="http://schemas.openxmlformats.org/officeDocument/2006/relationships/hyperlink" Target="https://ofb.hal.science/hal-05076254v1" TargetMode="External"/><Relationship Id="rId68" Type="http://schemas.openxmlformats.org/officeDocument/2006/relationships/hyperlink" Target="https://ofb.hal.science/hal-05418785v1" TargetMode="External"/><Relationship Id="rId69" Type="http://schemas.openxmlformats.org/officeDocument/2006/relationships/hyperlink" Target="https://hal.science/search/index/?q=*&amp;authFullName_s=Mathieu Broyere" TargetMode="External"/><Relationship Id="rId70" Type="http://schemas.openxmlformats.org/officeDocument/2006/relationships/hyperlink" Target="https://hal.science/search/index/?q=*&amp;authFullName_s=Flavie Couturier-P&#233;trasson" TargetMode="External"/><Relationship Id="rId71" Type="http://schemas.openxmlformats.org/officeDocument/2006/relationships/hyperlink" Target="https://ofb.hal.science/hal-05293600v1" TargetMode="External"/><Relationship Id="rId72" Type="http://schemas.openxmlformats.org/officeDocument/2006/relationships/hyperlink" Target="https://ofb.hal.science/hal-04935349v1" TargetMode="External"/><Relationship Id="rId73" Type="http://schemas.openxmlformats.org/officeDocument/2006/relationships/hyperlink" Target="https://ofb.hal.science/hal-04905536v1" TargetMode="External"/><Relationship Id="rId74" Type="http://schemas.openxmlformats.org/officeDocument/2006/relationships/hyperlink" Target="https://hal.science/hal-04422356v1" TargetMode="External"/><Relationship Id="rId75" Type="http://schemas.openxmlformats.org/officeDocument/2006/relationships/hyperlink" Target="https://hal.science/search/index/?q=*&amp;authFullName_s=Anne Eulin" TargetMode="External"/><Relationship Id="rId76" Type="http://schemas.openxmlformats.org/officeDocument/2006/relationships/hyperlink" Target="https://hal.science/search/index/?q=*&amp;authFullName_s=David Carayon" TargetMode="External"/><Relationship Id="rId77" Type="http://schemas.openxmlformats.org/officeDocument/2006/relationships/hyperlink" Target="https://hal.science/search/index/?q=*&amp;authFullName_s=Julian Fr&#233;d&#233;rick" TargetMode="External"/><Relationship Id="rId78" Type="http://schemas.openxmlformats.org/officeDocument/2006/relationships/hyperlink" Target="https://ofb.hal.science/hal-05458228v1" TargetMode="External"/><Relationship Id="rId79" Type="http://schemas.openxmlformats.org/officeDocument/2006/relationships/hyperlink" Target="https://hal.science/hal-05240806v1" TargetMode="External"/><Relationship Id="rId80" Type="http://schemas.openxmlformats.org/officeDocument/2006/relationships/hyperlink" Target="https://hal.science/hal-05481191v1" TargetMode="External"/><Relationship Id="rId81" Type="http://schemas.openxmlformats.org/officeDocument/2006/relationships/hyperlink" Target="https://hal.science/search/index/?q=*&amp;authFullName_s=Isabelle Nasso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Monnier</dc:title>
  <dc:description>CV</dc:description>
  <dc:subject/>
  <cp:keywords/>
  <cp:category/>
  <cp:lastModifiedBy/>
  <dcterms:created xsi:type="dcterms:W3CDTF">2026-03-15T13:16:58+01:00</dcterms:created>
  <dcterms:modified xsi:type="dcterms:W3CDTF">2026-03-15T13:16:58+01:00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