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d'ingénierie à base de modèles pour la conception et le pilotage des systèmes agroalimentaires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2021,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⟨10.21494/ISTE.OP.2021.0750⟩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SyAM - Systèmes alimentaires du milieu : Des outils pour développer la durabilité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Isara; Montpellier SupAgro; Institut Pascal; AgroParisTech; Chambre d'Agriculture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COMBINATOIRE PAR ENTROPIE CROISÉE : APPLICATION À DES PROBLÈMES DE GRANDES TAILLES DANS LES ENTREPÔTS LOGISTIQUES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Devise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Pierre-Guillaume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et gestion des connaissances pour une agriculture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Devise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GCI 2013 : Gestion des Connaissances et Innovation: état et perspectives</w:t>
            </w:r>
            <w:r>
              <w:rPr/>
              <w:t xml:space="preserve">, Oct 2013, Rabat, Maroc. pp.80-91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server for sustainable agriculture: main computing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serveur de connaissances pour l'agriculture biologique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Devise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en agriculture : acteurs, marchés, mutations ( SFER)</w:t>
            </w:r>
            <w:r>
              <w:rPr/>
              <w:t xml:space="preserve">, Oct 2010, Dijon,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hal-02594111v1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474810v1" TargetMode="External"/><Relationship Id="rId8" Type="http://schemas.openxmlformats.org/officeDocument/2006/relationships/hyperlink" Target="https://hal.science/search/index/?q=*&amp;authFullName_s=Jean-Luc Paris" TargetMode="External"/><Relationship Id="rId9" Type="http://schemas.openxmlformats.org/officeDocument/2006/relationships/hyperlink" Target="https://hal.science/search/index/?q=*&amp;authFullName_s=Carole Chazoule" TargetMode="External"/><Relationship Id="rId10" Type="http://schemas.openxmlformats.org/officeDocument/2006/relationships/hyperlink" Target="https://hal.science/search/index/?q=*&amp;authFullName_s=Mathieu D&#233;sol&#233;" TargetMode="External"/><Relationship Id="rId11" Type="http://schemas.openxmlformats.org/officeDocument/2006/relationships/hyperlink" Target="https://hal.science/search/index/?q=*&amp;authFullName_s=Nicolas Brulard" TargetMode="External"/><Relationship Id="rId12" Type="http://schemas.openxmlformats.org/officeDocument/2006/relationships/hyperlink" Target="https://hal.science/search/index/?q=*&amp;authFullName_s=St&#233;phane Fournier" TargetMode="External"/><Relationship Id="rId13" Type="http://schemas.openxmlformats.org/officeDocument/2006/relationships/hyperlink" Target="https://dx.doi.org/10.21494/ISTE.OP.2021.0750" TargetMode="External"/><Relationship Id="rId14" Type="http://schemas.openxmlformats.org/officeDocument/2006/relationships/hyperlink" Target="https://isara.hal.science/hal-03818200v1" TargetMode="External"/><Relationship Id="rId15" Type="http://schemas.openxmlformats.org/officeDocument/2006/relationships/hyperlink" Target="https://hal.science/search/index/?q=*&amp;authFullName_s=Ronan Le Velly" TargetMode="External"/><Relationship Id="rId16" Type="http://schemas.openxmlformats.org/officeDocument/2006/relationships/hyperlink" Target="https://hal.science/hal-01166688v1" TargetMode="External"/><Relationship Id="rId17" Type="http://schemas.openxmlformats.org/officeDocument/2006/relationships/hyperlink" Target="https://hal.science/search/index/?q=*&amp;authFullName_s=S&#233;verine Durieux" TargetMode="External"/><Relationship Id="rId18" Type="http://schemas.openxmlformats.org/officeDocument/2006/relationships/hyperlink" Target="https://hal.science/search/index/?q=*&amp;authFullName_s=Olivier Devise" TargetMode="External"/><Relationship Id="rId19" Type="http://schemas.openxmlformats.org/officeDocument/2006/relationships/hyperlink" Target="https://hal.science/search/index/?q=*&amp;authFullName_s=Pierre-Guillaume Fradet" TargetMode="External"/><Relationship Id="rId20" Type="http://schemas.openxmlformats.org/officeDocument/2006/relationships/hyperlink" Target="https://hal.science/hal-01017029v1" TargetMode="External"/><Relationship Id="rId21" Type="http://schemas.openxmlformats.org/officeDocument/2006/relationships/hyperlink" Target="https://hal.science/search/index/?q=*&amp;authFullName_s=Vincent Soulignac" TargetMode="External"/><Relationship Id="rId22" Type="http://schemas.openxmlformats.org/officeDocument/2006/relationships/hyperlink" Target="https://hal.science/search/index/?q=*&amp;authFullName_s=Jean-Louis Ermine" TargetMode="External"/><Relationship Id="rId23" Type="http://schemas.openxmlformats.org/officeDocument/2006/relationships/hyperlink" Target="https://hal.science/search/index/?q=*&amp;authFullName_s=R&#233;my Ballot" TargetMode="External"/><Relationship Id="rId24" Type="http://schemas.openxmlformats.org/officeDocument/2006/relationships/hyperlink" Target="https://hal.inrae.fr/hal-02597976v1" TargetMode="External"/><Relationship Id="rId25" Type="http://schemas.openxmlformats.org/officeDocument/2006/relationships/hyperlink" Target="https://hal.science/search/index/?q=*&amp;authFullName_s=Eva Lambert" TargetMode="External"/><Relationship Id="rId26" Type="http://schemas.openxmlformats.org/officeDocument/2006/relationships/hyperlink" Target="https://hal.science/search/index/?q=*&amp;authFullName_s=Catherine Roussey" TargetMode="External"/><Relationship Id="rId27" Type="http://schemas.openxmlformats.org/officeDocument/2006/relationships/hyperlink" Target="https://hal.science/search/index/?q=*&amp;authFullName_s=Jean-Pierre Chanet" TargetMode="External"/><Relationship Id="rId28" Type="http://schemas.openxmlformats.org/officeDocument/2006/relationships/hyperlink" Target="https://hal.inrae.fr/hal-0259411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Devise</dc:title>
  <dc:description>CV</dc:description>
  <dc:subject/>
  <cp:keywords/>
  <cp:category/>
  <cp:lastModifiedBy/>
  <dcterms:created xsi:type="dcterms:W3CDTF">2026-05-03T18:57:30+02:00</dcterms:created>
  <dcterms:modified xsi:type="dcterms:W3CDTF">2026-05-03T18:57:30+02:00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