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One Claeys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one-claeys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0000-0003-3036-8087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Hominins in Botswana :à la recherche de nouveaux berceaux de l’Humanité au Botswana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Bulletin : Société d'études et de recherches préhistoriques Les Eyzies</w:t>
            </w:r>
            <w:r>
              <w:rPr/>
              <w:t xml:space="preserve">, 2024, 73,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New Fossil Micromammal Assemblages from Gcwihaba Caves, Botswana: taphonomic and taxonomic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One Tshukudu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Linchamps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Okavango Delta: integrated multidisciplinary science for a sustainable future</w:t>
            </w:r>
            <w:r>
              <w:rPr/>
              <w:t xml:space="preserve">, Jul 2025,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Microfaunal Studies in Botswana: Gcwihaba Caves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One Tshukudu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Linchamps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Modalities of the Homo-Genus Appearance in Southern African Paleokarsts</w:t>
            </w:r>
            <w:r>
              <w:rPr/>
              <w:t xml:space="preserve">, Laurent Bruxelles; Philippe Segadika, Dec 2024,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hal-04906099v1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2D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ne-claeys" TargetMode="External"/><Relationship Id="rId8" Type="http://schemas.openxmlformats.org/officeDocument/2006/relationships/hyperlink" Target="https://orcid.org/0000-0003-3036-8087" TargetMode="External"/><Relationship Id="rId9" Type="http://schemas.openxmlformats.org/officeDocument/2006/relationships/hyperlink" Target="https://hal.science/hal-04746088v1" TargetMode="External"/><Relationship Id="rId10" Type="http://schemas.openxmlformats.org/officeDocument/2006/relationships/hyperlink" Target="https://hal.science/search/index/?q=*&amp;authFullName_s=Jean-Baptiste Fourvel" TargetMode="External"/><Relationship Id="rId11" Type="http://schemas.openxmlformats.org/officeDocument/2006/relationships/hyperlink" Target="https://hal.science/search/index/?q=*&amp;authFullName_s=Camille Thabard" TargetMode="External"/><Relationship Id="rId12" Type="http://schemas.openxmlformats.org/officeDocument/2006/relationships/hyperlink" Target="https://hal.science/search/index/?q=*&amp;authFullName_s=Francis Duranthon" TargetMode="External"/><Relationship Id="rId13" Type="http://schemas.openxmlformats.org/officeDocument/2006/relationships/hyperlink" Target="https://hal.science/search/index/?q=*&amp;authFullName_s=Gr&#233;gory Dandurand" TargetMode="External"/><Relationship Id="rId14" Type="http://schemas.openxmlformats.org/officeDocument/2006/relationships/hyperlink" Target="https://hal.science/search/index/?q=*&amp;authFullName_s=Marc Jarry" TargetMode="External"/><Relationship Id="rId15" Type="http://schemas.openxmlformats.org/officeDocument/2006/relationships/hyperlink" Target="https://hal.science/hal-05260978v1" TargetMode="External"/><Relationship Id="rId16" Type="http://schemas.openxmlformats.org/officeDocument/2006/relationships/hyperlink" Target="https://hal.science/search/index/?q=*&amp;authFullName_s=One Tshukudu" TargetMode="External"/><Relationship Id="rId17" Type="http://schemas.openxmlformats.org/officeDocument/2006/relationships/hyperlink" Target="https://hal.science/search/index/?q=*&amp;authFullName_s=Pierre Linchamps" TargetMode="External"/><Relationship Id="rId18" Type="http://schemas.openxmlformats.org/officeDocument/2006/relationships/hyperlink" Target="https://hal.science/search/index/?q=*&amp;authFullName_s=Laurent Bruxelles" TargetMode="External"/><Relationship Id="rId19" Type="http://schemas.openxmlformats.org/officeDocument/2006/relationships/hyperlink" Target="https://hal.science/hal-0490609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One Claeys</dc:title>
  <dc:description>CV</dc:description>
  <dc:subject/>
  <cp:keywords/>
  <cp:category/>
  <cp:lastModifiedBy/>
  <dcterms:created xsi:type="dcterms:W3CDTF">2026-03-04T13:27:33+01:00</dcterms:created>
  <dcterms:modified xsi:type="dcterms:W3CDTF">2026-03-04T13:27:33+01:00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