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Oracle Clément Tondo Bafouiri Ntsoni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Soil Seed Bank in the Natural Regeneration of Forest Ecosystems in the Northern Sector of the Léfini Reserve (Republic of Congo)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Oracle Clément Tondo Bafouiri Ntsoni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Bileri-Bakala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Josérald Chaîph Mamboueni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Kimpouni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Forestry Research</w:t>
            </w:r>
            <w:r>
              <w:rPr/>
              <w:t xml:space="preserve">, 2025, 2025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⟨10.1155/ijfr/6669114⟩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hal-05412928v1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regeneration of first growth species with high socio-economic potential in forest ecosystems in the northern sector of the Léfini Reserve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Ghislain Bileri-Bakala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Oracle Clément Tondo Bafouiri Ntsoni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Mamboueni Josérald Chaîph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Promesse Mousda Nguimbi Tsatsa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Kimpouni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Biosciences</w:t>
            </w:r>
            <w:r>
              <w:rPr/>
              <w:t xml:space="preserve">, 2024, 25 (3), pp.172-197.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⟨10.12692/ijb/25.3.172-197⟩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Issues and Carbon Stock of Street Trees in the City of Brazzaville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Kimpouni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Bileri-Bakala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Josérald Chaîph Mamboueni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Ange Piccard Mahoungou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Félix Moussompa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Research in Environment and Sustainability</w:t>
            </w:r>
            <w:r>
              <w:rPr/>
              <w:t xml:space="preserve">, 2024, 2 (8), pp.43-60.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⟨10.63002/gres.28.605⟩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Regeneration of Marker Species of the Tropical Dense Humid Ecosystems in the Loukaya Peri-Urban Forest, Brazzaville-Congo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Kimpouni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de Dieu Nzila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Oracle Clément Tondo Bafouiri Ntsoni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Bileri-Bakala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Josérald Chaîph Mamboueni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Ecology</w:t>
            </w:r>
            <w:r>
              <w:rPr/>
              <w:t xml:space="preserve">, 2020, 10, pp.664 - 687.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⟨10.4236/oje.2020.1010041⟩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hal-05339482v1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12928v1" TargetMode="External"/><Relationship Id="rId9" Type="http://schemas.openxmlformats.org/officeDocument/2006/relationships/hyperlink" Target="https://hal.science/search/index/?q=*&amp;authFullName_s=Oracle Cl&#233;ment Tondo Bafouiri Ntsoni" TargetMode="External"/><Relationship Id="rId10" Type="http://schemas.openxmlformats.org/officeDocument/2006/relationships/hyperlink" Target="https://hal.science/search/index/?q=*&amp;authFullName_s=Ghislain Bileri-Bakala" TargetMode="External"/><Relationship Id="rId11" Type="http://schemas.openxmlformats.org/officeDocument/2006/relationships/hyperlink" Target="https://hal.science/search/index/?q=*&amp;authFullName_s=Jos&#233;rald Cha&#238;ph Mamboueni" TargetMode="External"/><Relationship Id="rId12" Type="http://schemas.openxmlformats.org/officeDocument/2006/relationships/hyperlink" Target="https://hal.science/search/index/?q=*&amp;authFullName_s=Victor Kimpouni" TargetMode="External"/><Relationship Id="rId13" Type="http://schemas.openxmlformats.org/officeDocument/2006/relationships/hyperlink" Target="https://dx.doi.org/10.1155/ijfr/6669114" TargetMode="External"/><Relationship Id="rId14" Type="http://schemas.openxmlformats.org/officeDocument/2006/relationships/hyperlink" Target="https://hal.science/hal-05412838v1" TargetMode="External"/><Relationship Id="rId15" Type="http://schemas.openxmlformats.org/officeDocument/2006/relationships/hyperlink" Target="https://hal.science/search/index/?q=*&amp;authFullName_s=Mamboueni Jos&#233;rald Cha&#238;ph" TargetMode="External"/><Relationship Id="rId16" Type="http://schemas.openxmlformats.org/officeDocument/2006/relationships/hyperlink" Target="https://hal.science/search/index/?q=*&amp;authFullName_s=Promesse Mousda Nguimbi Tsatsa" TargetMode="External"/><Relationship Id="rId17" Type="http://schemas.openxmlformats.org/officeDocument/2006/relationships/hyperlink" Target="https://dx.doi.org/10.12692/ijb/25.3.172-197" TargetMode="External"/><Relationship Id="rId18" Type="http://schemas.openxmlformats.org/officeDocument/2006/relationships/hyperlink" Target="https://hal.science/hal-05412815v1" TargetMode="External"/><Relationship Id="rId19" Type="http://schemas.openxmlformats.org/officeDocument/2006/relationships/hyperlink" Target="https://hal.science/search/index/?q=*&amp;authFullName_s=Ange Piccard Mahoungou" TargetMode="External"/><Relationship Id="rId20" Type="http://schemas.openxmlformats.org/officeDocument/2006/relationships/hyperlink" Target="https://hal.science/search/index/?q=*&amp;authFullName_s=F&#233;lix Moussompa" TargetMode="External"/><Relationship Id="rId21" Type="http://schemas.openxmlformats.org/officeDocument/2006/relationships/hyperlink" Target="https://dx.doi.org/10.63002/gres.28.605" TargetMode="External"/><Relationship Id="rId22" Type="http://schemas.openxmlformats.org/officeDocument/2006/relationships/hyperlink" Target="https://hal.science/hal-05339482v1" TargetMode="External"/><Relationship Id="rId23" Type="http://schemas.openxmlformats.org/officeDocument/2006/relationships/hyperlink" Target="https://hal.science/search/index/?q=*&amp;authFullName_s=Jean de Dieu Nzila" TargetMode="External"/><Relationship Id="rId24" Type="http://schemas.openxmlformats.org/officeDocument/2006/relationships/hyperlink" Target="https://dx.doi.org/10.4236/oje.2020.101004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Oracle Clément Tondo Bafouiri Ntsoni</dc:title>
  <dc:description>CV</dc:description>
  <dc:subject/>
  <cp:keywords/>
  <cp:category/>
  <cp:lastModifiedBy/>
  <dcterms:created xsi:type="dcterms:W3CDTF">2026-04-15T12:50:20+02:00</dcterms:created>
  <dcterms:modified xsi:type="dcterms:W3CDTF">2026-04-15T12:50:20+02:00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