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Camila Orozco Espinel </w:t>
      </w:r>
      <w:r>
        <w:rPr>
          <w:color w:val="641e6e"/>
        </w:rPr>
        <w:t xml:space="preserve">Maîtresse de conférences en économieUniversité de Reims Champagne-Ardenne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Milton Friedman’s Empirical Approach to Economics: Searching for Scientific Authority While Shaping the University of Chicago Economics Department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2022, 44 (4), pp.600-621.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⟨10.1017/S1053837221000481⟩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the Obelisk: The Trajectories of Five Women Economists in Colombia, ca. 1950–70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Andrés Guiot-Isaac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(S1), pp.97-125.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⟨10.1215/00182702-10085643⟩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the Institutionalization of Feminist Economics through Its Tensions and Founders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(S1), pp.159-192.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⟨10.1215/00182702-10085682⟩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Economics and the Quest for Scientific Authority (1932–1957)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2019, 12 (1), pp.145-149.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⟨10.23941/ejpe.v12i1.392⟩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comme moteur de légitimité au xxe 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2017, 31, pp.7-16.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⟨10.4000/rhsh.391⟩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Homogénéiser la profession pour faire science ? L’économie aux États-Unis après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2017, 31, pp.67-91.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⟨10.4000/rhsh.696⟩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ones : women at CEPAL (1948-2017)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Gomez Betancourt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/>
              <w:t xml:space="preserve">Madden, Kirsten K.; Dimand, Robert W. </w:t>
            </w:r>
            <w:r>
              <w:rPr>
                <w:i w:val="1"/>
                <w:iCs w:val="1"/>
              </w:rPr>
              <w:t xml:space="preserve">Routledge handbook of the history of women's economic thought</w:t>
            </w:r>
            <w:r>
              <w:rPr/>
              <w:t xml:space="preserve">, Routledge, pp.407-427,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L’économie, une discipline en quête d’autorité scientifique. États-Unis, 1932-1957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/>
              <w:t xml:space="preserve">Sciences de l'Homme et Société. EHESS,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tel-03977735v1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31,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⟨10.4000/rhsh.383⟩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hal-03977711v1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681v1" TargetMode="External"/><Relationship Id="rId8" Type="http://schemas.openxmlformats.org/officeDocument/2006/relationships/hyperlink" Target="https://hal.science/search/index/?q=*&amp;authFullName_s=Camila Orozco Espinel" TargetMode="External"/><Relationship Id="rId9" Type="http://schemas.openxmlformats.org/officeDocument/2006/relationships/hyperlink" Target="https://dx.doi.org/10.1017/S1053837221000481" TargetMode="External"/><Relationship Id="rId10" Type="http://schemas.openxmlformats.org/officeDocument/2006/relationships/hyperlink" Target="https://hal.science/hal-03977669v1" TargetMode="External"/><Relationship Id="rId11" Type="http://schemas.openxmlformats.org/officeDocument/2006/relationships/hyperlink" Target="https://hal.science/search/index/?q=*&amp;authFullName_s=Andr&#233;s Guiot-Isaac" TargetMode="External"/><Relationship Id="rId12" Type="http://schemas.openxmlformats.org/officeDocument/2006/relationships/hyperlink" Target="https://dx.doi.org/10.1215/00182702-10085643" TargetMode="External"/><Relationship Id="rId13" Type="http://schemas.openxmlformats.org/officeDocument/2006/relationships/hyperlink" Target="https://shs.hal.science/halshs-03759904v1" TargetMode="External"/><Relationship Id="rId14" Type="http://schemas.openxmlformats.org/officeDocument/2006/relationships/hyperlink" Target="https://hal.science/search/index/?q=*&amp;authFullName_s=Rebeca Gomez Betancourt" TargetMode="External"/><Relationship Id="rId15" Type="http://schemas.openxmlformats.org/officeDocument/2006/relationships/hyperlink" Target="https://dx.doi.org/10.1215/00182702-10085682" TargetMode="External"/><Relationship Id="rId16" Type="http://schemas.openxmlformats.org/officeDocument/2006/relationships/hyperlink" Target="https://hal.science/hal-03977707v1" TargetMode="External"/><Relationship Id="rId17" Type="http://schemas.openxmlformats.org/officeDocument/2006/relationships/hyperlink" Target="https://dx.doi.org/10.23941/ejpe.v12i1.392" TargetMode="External"/><Relationship Id="rId18" Type="http://schemas.openxmlformats.org/officeDocument/2006/relationships/hyperlink" Target="https://hal.science/hal-03977702v1" TargetMode="External"/><Relationship Id="rId19" Type="http://schemas.openxmlformats.org/officeDocument/2006/relationships/hyperlink" Target="https://hal.science/search/index/?q=*&amp;authFullName_s=Yann Renisio" TargetMode="External"/><Relationship Id="rId20" Type="http://schemas.openxmlformats.org/officeDocument/2006/relationships/hyperlink" Target="https://dx.doi.org/10.4000/rhsh.391" TargetMode="External"/><Relationship Id="rId21" Type="http://schemas.openxmlformats.org/officeDocument/2006/relationships/hyperlink" Target="https://api.istex.fr/ark:/67375/G14-MS3GL382-H/fulltext.pdf?sid=hal" TargetMode="External"/><Relationship Id="rId22" Type="http://schemas.openxmlformats.org/officeDocument/2006/relationships/hyperlink" Target="https://hal.science/hal-03977696v1" TargetMode="External"/><Relationship Id="rId23" Type="http://schemas.openxmlformats.org/officeDocument/2006/relationships/hyperlink" Target="https://dx.doi.org/10.4000/rhsh.696" TargetMode="External"/><Relationship Id="rId24" Type="http://schemas.openxmlformats.org/officeDocument/2006/relationships/hyperlink" Target="https://api.istex.fr/ark:/67375/G14-PW2P09BR-Q/fulltext.pdf?sid=hal" TargetMode="External"/><Relationship Id="rId25" Type="http://schemas.openxmlformats.org/officeDocument/2006/relationships/hyperlink" Target="https://shs.hal.science/halshs-01984578v1" TargetMode="External"/><Relationship Id="rId26" Type="http://schemas.openxmlformats.org/officeDocument/2006/relationships/hyperlink" Target="https://hal.science/tel-0397773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3977711v1" TargetMode="External"/><Relationship Id="rId29" Type="http://schemas.openxmlformats.org/officeDocument/2006/relationships/hyperlink" Target="https://dx.doi.org/10.4000/rhsh.38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Camila Orozco Espinel</dc:title>
  <dc:description>CV</dc:description>
  <dc:subject/>
  <cp:keywords/>
  <cp:category/>
  <cp:lastModifiedBy/>
  <dcterms:created xsi:type="dcterms:W3CDTF">2026-05-08T00:31:41+02:00</dcterms:created>
  <dcterms:modified xsi:type="dcterms:W3CDTF">2026-05-08T00:31:41+02:00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