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Owein Thuillier </w:t></w:r><w:r><w:rPr><w:color w:val="641e6e"/></w:rPr><w:t xml:space="preserve">Thales Research & Technology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owein-thuillier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0000-0002-1880-9639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LQJ-8964-2024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Integrated Routing and Scheduling Problem for the Airborne Deployment of Heterogeneous Multistatic Sonar Networks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3" w:history="1"><w:r><w:rPr><w:color w:val="#410a8c"/><w:u w:val="single"/></w:rPr><w:t xml:space="preserve">Alexandru‐liviu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Naval Research Logistics</w:t></w:r><w:r><w:rPr/><w:t xml:space="preserve">, In press, </w:t></w:r><w:hyperlink r:id="rId16" w:history="1"><w:r><w:rPr><w:color w:val="#410a8c"/><w:u w:val="single"/></w:rPr><w:t xml:space="preserve">⟨10.1002/nav.70034⟩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hal-05376736v1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Heterogeneous multistatic sonar networks optimization: Literature review and preliminary enhancements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European Journal of Operational Research</w:t></w:r><w:r><w:rPr/><w:t xml:space="preserve">, In press, </w:t></w:r><w:hyperlink r:id="rId19" w:history="1"><w:r><w:rPr><w:color w:val="#410a8c"/><w:u w:val="single"/></w:rPr><w:t xml:space="preserve">⟨10.1016/j.ejor.2025.08.003⟩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hal-05207985v1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Efficient Configuration of Heterogeneous Multistatic Sonar Networks: a Mixed-Integer Linear Programming Approach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Computers and Operations Research</w:t></w:r><w:r><w:rPr/><w:t xml:space="preserve">, 2024, 167, pp.106637. </w:t></w:r><w:hyperlink r:id="rId21" w:history="1"><w:r><w:rPr><w:color w:val="#410a8c"/><w:u w:val="single"/></w:rPr><w:t xml:space="preserve">⟨10.1016/j.cor.2024.106637⟩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hal-04538278v1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Catalogue of coastal-based instances with bathymetric and topographic data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Earth System Science Data</w:t></w:r><w:r><w:rPr/><w:t xml:space="preserve">, 2024, 16 (10), pp.4529-4556. </w:t></w:r><w:hyperlink r:id="rId23" w:history="1"><w:r><w:rPr><w:color w:val="#410a8c"/><w:u w:val="single"/></w:rPr><w:t xml:space="preserve">⟨10.5194/essd-16-4529-2024⟩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hal-04727355v1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improved two-phase heuristic for active multistatic sonar network configuration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Expert Systems with Applications</w:t></w:r><w:r><w:rPr/><w:t xml:space="preserve">, 2023, 238, pp.121985. </w:t></w:r><w:hyperlink r:id="rId25" w:history="1"><w:r><w:rPr><w:color w:val="#410a8c"/><w:u w:val="single"/></w:rPr><w:t xml:space="preserve">⟨10.1016/j.eswa.2023.121985⟩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hal-04236748v2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Optimization of the Deployment Sequence of a Multistatic Sonar Network by an Airborne Carrier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International Workshop on Vehicle Routing, Intermodal Transport and Related Areas (ROUTE 2024)</w:t></w:r><w:r><w:rPr/><w:t xml:space="preserve">, University of Vienna, May 2024, Vienna, Austria</w:t></w:r></w:p><w:p><w:pPr/><w:r><w:rPr/><w:t xml:space="preserve">Communication dans un congrès</w:t></w:r></w:p><w:p><w:pPr/><w:hyperlink r:id="rId26" w:history="1"><w:r><w:rPr><w:color w:val="#410a8c"/><w:u w:val="single"/></w:rPr><w:t xml:space="preserve">hal-04593334v1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Area Coverage in Heterogeneous Multistatic Sonar Networks: A Simulated Annealing Approach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Proceedings of the 15th Metaheuristics International Conference (MIC 2024)</w:t></w:r><w:r><w:rPr/><w:t xml:space="preserve">, Jun 2024, Lorient, France. pp.219-233, </w:t></w:r><w:hyperlink r:id="rId28" w:history="1"><w:r><w:rPr><w:color w:val="#410a8c"/><w:u w:val="single"/></w:rPr><w:t xml:space="preserve">⟨10.1007/978-3-031-62922-8_15⟩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hal-04614611v1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Compendium of mathematical formulations for heterogeneous multistatic sonar networks configuration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25ème congrès annuel de la Société Française de Recherche Opérationnelle et d'Aide à la Décision (ROADEF 2024)</w:t></w:r><w:r><w:rPr/><w:t xml:space="preserve">, Université de Picardie Jules Verne (UPVJ), Mar 2024, Amiens, France</w:t></w:r></w:p><w:p><w:pPr/><w:r><w:rPr/><w:t xml:space="preserve">Communication dans un congrès</w:t></w:r></w:p><w:p><w:pPr/><w:hyperlink r:id="rId29" w:history="1"><w:r><w:rPr><w:color w:val="#410a8c"/><w:u w:val="single"/></w:rPr><w:t xml:space="preserve">hal-04491719v1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quadtree-based heuristic and variable neighborhood descent for the optimal location of heteregenous multistatic sonar network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31" w:history="1"><w:r><w:rPr><w:color w:val="#410a8c"/><w:u w:val="single"/></w:rPr><w:t xml:space="preserve">Alexandru 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33rd European conference on Operational Research (EURO 2024)</w:t></w:r><w:r><w:rPr/><w:t xml:space="preserve">, Technical University of Denmark (DTU), Jun 2024, Copenhagen, Denmark</w:t></w:r></w:p><w:p><w:pPr/><w:r><w:rPr/><w:t xml:space="preserve">Communication dans un congrès</w:t></w:r></w:p><w:p><w:pPr/><w:hyperlink r:id="rId30" w:history="1"><w:r><w:rPr><w:color w:val="#410a8c"/><w:u w:val="single"/></w:rPr><w:t xml:space="preserve">hal-04632294v1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metaheuristic approach for the configuration of heterogeneous multistatic sonar networks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24ème congrès annuel de la Société Française de Recherche Opérationnelle et d'Aide à la Décision (ROADEF 2023)</w:t></w:r><w:r><w:rPr/><w:t xml:space="preserve">, Rennes School of Business, Feb 2023, Rennes, France</w:t></w:r></w:p><w:p><w:pPr/><w:r><w:rPr/><w:t xml:space="preserve">Communication dans un congrès</w:t></w:r></w:p><w:p><w:pPr/><w:hyperlink r:id="rId32" w:history="1"><w:r><w:rPr><w:color w:val="#410a8c"/><w:u w:val="single"/></w:rPr><w:t xml:space="preserve">hal-04237326v1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Improving Convergence Rates in Simulated Annealing trough Funnel Search Neighborhoods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21th EU/ME meeting x Quantum School "Emerging optimization methods: from metaheuristics to quantum approaches" (EU/ME 2023)</w:t></w:r><w:r><w:rPr/><w:t xml:space="preserve">, Apr 2023, Troyes, France</w:t></w:r></w:p><w:p><w:pPr/><w:r><w:rPr/><w:t xml:space="preserve">Communication dans un congrès</w:t></w:r></w:p><w:p><w:pPr/><w:hyperlink r:id="rId33" w:history="1"><w:r><w:rPr><w:color w:val="#410a8c"/><w:u w:val="single"/></w:rPr><w:t xml:space="preserve">hal-04237374v1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Optimisation d'un réseau de sonars multistatiques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31" w:history="1"><w:r><w:rPr><w:color w:val="#410a8c"/><w:u w:val="single"/></w:rPr><w:t xml:space="preserve">Alexandru 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hal-03595350v1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Planification optimisée du déploiement d'un réseau de télécommunication multitechnologie par dispositifs aéroportés sur un théâtre d'opérations extérieures</w:t></w:r></w:hyperlink></w:p><w:p><w:pPr/><w:hyperlink r:id="rId36" w:history="1"><w:r><w:rPr><w:color w:val="#410a8c"/><w:u w:val="single"/></w:rPr><w:t xml:space="preserve">Zacharie Alès</w:t></w:r></w:hyperlink><w:r><w:rPr/><w:t xml:space="preserve">,</w:t></w:r><w:hyperlink r:id="rId37" w:history="1"><w:r><w:rPr><w:color w:val="#410a8c"/><w:u w:val="single"/></w:rPr><w:t xml:space="preserve">Sourour Elloumi</w:t></w:r></w:hyperlink><w:r><w:rPr/><w:t xml:space="preserve">,</w:t></w:r><w:hyperlink r:id="rId38" w:history="1"><w:r><w:rPr><w:color w:val="#410a8c"/><w:u w:val="single"/></w:rPr><w:t xml:space="preserve">M. Yassine Naghmouchi</w:t></w:r></w:hyperlink><w:r><w:rPr/><w:t xml:space="preserve">,</w:t></w:r><w:hyperlink r:id="rId39" w:history="1"><w:r><w:rPr><w:color w:val="#410a8c"/><w:u w:val="single"/></w:rPr><w:t xml:space="preserve">Adèle Pass-Lanneau</w:t></w:r></w:hyperlink><w:r><w:rPr/><w:t xml:space="preserve">,</w:t></w:r><w:hyperlink r:id="rId11" w:history="1"><w:r><w:rPr><w:color w:val="#410a8c"/><w:u w:val="single"/></w:rPr><w:t xml:space="preserve">Owein Thuillier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hal-03595379v1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Tournées efficaces bi-objectif obtenues par un couplage de deux véhicules autonomes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41" w:history="1"><w:r><w:rPr><w:color w:val="#410a8c"/><w:u w:val="single"/></w:rPr><w:t xml:space="preserve">Xavier Gandibleux</w:t></w:r></w:hyperlink></w:p><w:p><w:pPr/><w:r><w:rPr><w:i w:val="1"/><w:iCs w:val="1"/></w:rPr><w:t xml:space="preserve">22ème congrès annuel de la Société Française de Recherche Opérationnelle et d'Aide à la Décision (ROADEF 2021)</w:t></w:r><w:r><w:rPr/><w:t xml:space="preserve">, Université de Haute-Alsace, Apr 2021, Mulhouse,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hal-04237431v1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Bi-Objective Traveling Salesman Problem with Drone (TSP-D)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41" w:history="1"><w:r><w:rPr><w:color w:val="#410a8c"/><w:u w:val="single"/></w:rPr><w:t xml:space="preserve">Xavier Gandibleux</w:t></w:r></w:hyperlink></w:p><w:p><w:pPr/><w:r><w:rPr><w:i w:val="1"/><w:iCs w:val="1"/></w:rPr><w:t xml:space="preserve">7th edition of "Recent Advances in Multi-Objective Optimization (RAMO 2020)"</w:t></w:r><w:r><w:rPr/><w:t xml:space="preserve">, Johannes Kepler University Linz, Sep 2020, Linz, Austria</w:t></w:r></w:p><w:p><w:pPr/><w:r><w:rPr/><w:t xml:space="preserve">Communication dans un congrès</w:t></w:r></w:p><w:p><w:pPr/><w:hyperlink r:id="rId42" w:history="1"><w:r><w:rPr><w:color w:val="#410a8c"/><w:u w:val="single"/></w:rPr><w:t xml:space="preserve">hal-04237445v1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Catalogue of Coastal-Based Instances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/><w:t xml:space="preserve">2024, </w:t></w:r><w:hyperlink r:id="rId44" w:history="1"><w:r><w:rPr><w:color w:val="#410a8c"/><w:u w:val="single"/></w:rPr><w:t xml:space="preserve">⟨10.5281/zenodo.10530246⟩</w:t></w:r></w:hyperlink></w:p><w:p><w:pPr/><w:r><w:rPr/><w:t xml:space="preserve">Autre publication scientifique</w:t></w:r></w:p><w:p><w:pPr/><w:hyperlink r:id="rId43" w:history="1"><w:r><w:rPr><w:color w:val="#410a8c"/><w:u w:val="single"/></w:rPr><w:t xml:space="preserve">hal-04427796v1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Colour Palettes for Digital Elevation Models</w:t></w:r></w:hyperlink></w:p><w:p><w:pPr/><w:hyperlink r:id="rId11" w:history="1"><w:r><w:rPr><w:color w:val="#410a8c"/><w:u w:val="single"/></w:rPr><w:t xml:space="preserve">Owein Thuillier</w:t></w:r></w:hyperlink><w:r><w:rPr/><w:t xml:space="preserve">,</w:t></w:r><w:hyperlink r:id="rId12" w:history="1"><w:r><w:rPr><w:color w:val="#410a8c"/><w:u w:val="single"/></w:rPr><w:t xml:space="preserve">Nicolas Le Josse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4" w:history="1"><w:r><w:rPr><w:color w:val="#410a8c"/><w:u w:val="single"/></w:rPr><w:t xml:space="preserve">Marc Sevaux</w:t></w:r></w:hyperlink><w:r><w:rPr/><w:t xml:space="preserve">,</w:t></w:r><w:hyperlink r:id="rId15" w:history="1"><w:r><w:rPr><w:color w:val="#410a8c"/><w:u w:val="single"/></w:rPr><w:t xml:space="preserve">Hervé Tanguy</w:t></w:r></w:hyperlink></w:p><w:p><w:pPr/><w:r><w:rPr/><w:t xml:space="preserve">2024, </w:t></w:r><w:hyperlink r:id="rId46" w:history="1"><w:r><w:rPr><w:color w:val="#410a8c"/><w:u w:val="single"/></w:rPr><w:t xml:space="preserve">⟨10.5281/zenodo.10530295⟩</w:t></w:r></w:hyperlink></w:p><w:p><w:pPr/><w:r><w:rPr/><w:t xml:space="preserve">Autre publication scientifique</w:t></w:r></w:p><w:p><w:pPr/><w:hyperlink r:id="rId45" w:history="1"><w:r><w:rPr><w:color w:val="#410a8c"/><w:u w:val="single"/></w:rPr><w:t xml:space="preserve">hal-04427802v1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A0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wein-thuillier" TargetMode="External"/><Relationship Id="rId8" Type="http://schemas.openxmlformats.org/officeDocument/2006/relationships/hyperlink" Target="https://orcid.org/0000-0002-1880-9639" TargetMode="External"/><Relationship Id="rId9" Type="http://schemas.openxmlformats.org/officeDocument/2006/relationships/hyperlink" Target="http://www.researcherid.com/rid/LQJ-8964-2024" TargetMode="External"/><Relationship Id="rId10" Type="http://schemas.openxmlformats.org/officeDocument/2006/relationships/hyperlink" Target="https://hal.science/hal-05376736v1" TargetMode="External"/><Relationship Id="rId11" Type="http://schemas.openxmlformats.org/officeDocument/2006/relationships/hyperlink" Target="https://hal.science/search/index/?q=*&amp;authFullName_s=Owein Thuillier" TargetMode="External"/><Relationship Id="rId12" Type="http://schemas.openxmlformats.org/officeDocument/2006/relationships/hyperlink" Target="https://hal.science/search/index/?q=*&amp;authFullName_s=Nicolas Le Josse" TargetMode="External"/><Relationship Id="rId13" Type="http://schemas.openxmlformats.org/officeDocument/2006/relationships/hyperlink" Target="https://hal.science/search/index/?q=*&amp;authFullName_s=Alexandru&#8208;liviu Olteanu" TargetMode="External"/><Relationship Id="rId14" Type="http://schemas.openxmlformats.org/officeDocument/2006/relationships/hyperlink" Target="https://hal.science/search/index/?q=*&amp;authFullName_s=Marc Sevaux" TargetMode="External"/><Relationship Id="rId15" Type="http://schemas.openxmlformats.org/officeDocument/2006/relationships/hyperlink" Target="https://hal.science/search/index/?q=*&amp;authFullName_s=Herv&#233; Tanguy" TargetMode="External"/><Relationship Id="rId16" Type="http://schemas.openxmlformats.org/officeDocument/2006/relationships/hyperlink" Target="https://dx.doi.org/10.1002/nav.70034" TargetMode="External"/><Relationship Id="rId17" Type="http://schemas.openxmlformats.org/officeDocument/2006/relationships/hyperlink" Target="https://hal.science/hal-05207985v1" TargetMode="External"/><Relationship Id="rId18" Type="http://schemas.openxmlformats.org/officeDocument/2006/relationships/hyperlink" Target="https://hal.science/search/index/?q=*&amp;authFullName_s=Alexandru-Liviu Olteanu" TargetMode="External"/><Relationship Id="rId19" Type="http://schemas.openxmlformats.org/officeDocument/2006/relationships/hyperlink" Target="https://dx.doi.org/10.1016/j.ejor.2025.08.003" TargetMode="External"/><Relationship Id="rId20" Type="http://schemas.openxmlformats.org/officeDocument/2006/relationships/hyperlink" Target="https://hal.science/hal-04538278v1" TargetMode="External"/><Relationship Id="rId21" Type="http://schemas.openxmlformats.org/officeDocument/2006/relationships/hyperlink" Target="https://dx.doi.org/10.1016/j.cor.2024.106637" TargetMode="External"/><Relationship Id="rId22" Type="http://schemas.openxmlformats.org/officeDocument/2006/relationships/hyperlink" Target="https://hal.science/hal-04727355v1" TargetMode="External"/><Relationship Id="rId23" Type="http://schemas.openxmlformats.org/officeDocument/2006/relationships/hyperlink" Target="https://dx.doi.org/10.5194/essd-16-4529-2024" TargetMode="External"/><Relationship Id="rId24" Type="http://schemas.openxmlformats.org/officeDocument/2006/relationships/hyperlink" Target="https://hal.science/hal-04236748v2" TargetMode="External"/><Relationship Id="rId25" Type="http://schemas.openxmlformats.org/officeDocument/2006/relationships/hyperlink" Target="https://dx.doi.org/10.1016/j.eswa.2023.121985" TargetMode="External"/><Relationship Id="rId26" Type="http://schemas.openxmlformats.org/officeDocument/2006/relationships/hyperlink" Target="https://hal.science/hal-04593334v1" TargetMode="External"/><Relationship Id="rId27" Type="http://schemas.openxmlformats.org/officeDocument/2006/relationships/hyperlink" Target="https://hal.science/hal-04614611v1" TargetMode="External"/><Relationship Id="rId28" Type="http://schemas.openxmlformats.org/officeDocument/2006/relationships/hyperlink" Target="https://dx.doi.org/10.1007/978-3-031-62922-8_15" TargetMode="External"/><Relationship Id="rId29" Type="http://schemas.openxmlformats.org/officeDocument/2006/relationships/hyperlink" Target="https://hal.science/hal-04491719v1" TargetMode="External"/><Relationship Id="rId30" Type="http://schemas.openxmlformats.org/officeDocument/2006/relationships/hyperlink" Target="https://hal.science/hal-04632294v1" TargetMode="External"/><Relationship Id="rId31" Type="http://schemas.openxmlformats.org/officeDocument/2006/relationships/hyperlink" Target="https://hal.science/search/index/?q=*&amp;authFullName_s=Alexandru Liviu Olteanu" TargetMode="External"/><Relationship Id="rId32" Type="http://schemas.openxmlformats.org/officeDocument/2006/relationships/hyperlink" Target="https://hal.science/hal-04237326v1" TargetMode="External"/><Relationship Id="rId33" Type="http://schemas.openxmlformats.org/officeDocument/2006/relationships/hyperlink" Target="https://hal.science/hal-04237374v1" TargetMode="External"/><Relationship Id="rId34" Type="http://schemas.openxmlformats.org/officeDocument/2006/relationships/hyperlink" Target="https://hal.science/hal-03595350v1" TargetMode="External"/><Relationship Id="rId35" Type="http://schemas.openxmlformats.org/officeDocument/2006/relationships/hyperlink" Target="https://hal.science/hal-03595379v1" TargetMode="External"/><Relationship Id="rId36" Type="http://schemas.openxmlformats.org/officeDocument/2006/relationships/hyperlink" Target="https://hal.science/search/index/?q=*&amp;authFullName_s=Zacharie Al&#232;s" TargetMode="External"/><Relationship Id="rId37" Type="http://schemas.openxmlformats.org/officeDocument/2006/relationships/hyperlink" Target="https://hal.science/search/index/?q=*&amp;authFullName_s=Sourour Elloumi" TargetMode="External"/><Relationship Id="rId38" Type="http://schemas.openxmlformats.org/officeDocument/2006/relationships/hyperlink" Target="https://hal.science/search/index/?q=*&amp;authFullName_s=M. Yassine Naghmouchi" TargetMode="External"/><Relationship Id="rId39" Type="http://schemas.openxmlformats.org/officeDocument/2006/relationships/hyperlink" Target="https://hal.science/search/index/?q=*&amp;authFullName_s=Ad&#232;le Pass-Lanneau" TargetMode="External"/><Relationship Id="rId40" Type="http://schemas.openxmlformats.org/officeDocument/2006/relationships/hyperlink" Target="https://hal.science/hal-04237431v1" TargetMode="External"/><Relationship Id="rId41" Type="http://schemas.openxmlformats.org/officeDocument/2006/relationships/hyperlink" Target="https://hal.science/search/index/?q=*&amp;authFullName_s=Xavier Gandibleux" TargetMode="External"/><Relationship Id="rId42" Type="http://schemas.openxmlformats.org/officeDocument/2006/relationships/hyperlink" Target="https://hal.science/hal-04237445v1" TargetMode="External"/><Relationship Id="rId43" Type="http://schemas.openxmlformats.org/officeDocument/2006/relationships/hyperlink" Target="https://hal.science/hal-04427796v1" TargetMode="External"/><Relationship Id="rId44" Type="http://schemas.openxmlformats.org/officeDocument/2006/relationships/hyperlink" Target="https://dx.doi.org/10.5281/zenodo.10530246" TargetMode="External"/><Relationship Id="rId45" Type="http://schemas.openxmlformats.org/officeDocument/2006/relationships/hyperlink" Target="https://hal.science/hal-04427802v1" TargetMode="External"/><Relationship Id="rId46" Type="http://schemas.openxmlformats.org/officeDocument/2006/relationships/hyperlink" Target="https://dx.doi.org/10.5281/zenodo.1053029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Owein Thuillier</dc:title>
  <dc:description>CV</dc:description>
  <dc:subject/>
  <cp:keywords/>
  <cp:category/>
  <cp:lastModifiedBy/>
  <dcterms:created xsi:type="dcterms:W3CDTF">2026-03-15T09:02:53+01:00</dcterms:created>
  <dcterms:modified xsi:type="dcterms:W3CDTF">2026-03-15T09:02:53+01:00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