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Owen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Shvartsman's conjecture on braid groups of projective complex reflection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Normalisers of parabolic subgroups of Artin-Tits groups and Tits cone intersections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Edmund 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Licata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Oded Yacobi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J-groups, J-braid groups and Seifert link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Haladjian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invariants and rigidity in Garside groups: a uniformity phenomenon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González-Meneses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 Wiest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subgroups of complex braid groups: the remaining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Springer categories for regular centralizers in well-generated complex braid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2025, 495,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⟨10.1016/j.aim.2026.110971⟩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hal-04139088v2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Dehornoy-Lafont order complex to categories: Application to exceptional braid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2024, 32 (1), pp.1.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⟨10.1007/s10485-023-09757-6⟩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roots up to conjugacy in circular and hosohedral-type Garside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Theory</w:t>
            </w:r>
            <w:r>
              <w:rPr/>
              <w:t xml:space="preserve">, 2023, 27 (5), pp.1091-1128.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⟨10.1515/jgth-2023-0268⟩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hal-04164784v3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theory in complex braid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620, pp.534-557.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⟨10.1016/j.jalgebra.2022.12.031⟩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Garside groupoids and complex braid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Mathematics [math]. Université de Picardie Jules Verne,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2024AMIE0021⟩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tel-05381569v1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195960v1" TargetMode="External"/><Relationship Id="rId9" Type="http://schemas.openxmlformats.org/officeDocument/2006/relationships/hyperlink" Target="https://hal.science/search/index/?q=*&amp;authFullName_s=Owen Garnier" TargetMode="External"/><Relationship Id="rId10" Type="http://schemas.openxmlformats.org/officeDocument/2006/relationships/hyperlink" Target="https://hal.science/hal-05293485v1" TargetMode="External"/><Relationship Id="rId11" Type="http://schemas.openxmlformats.org/officeDocument/2006/relationships/hyperlink" Target="https://hal.science/search/index/?q=*&amp;authFullName_s=Edmund Heng" TargetMode="External"/><Relationship Id="rId12" Type="http://schemas.openxmlformats.org/officeDocument/2006/relationships/hyperlink" Target="https://hal.science/search/index/?q=*&amp;authFullName_s=Anthony Licata" TargetMode="External"/><Relationship Id="rId13" Type="http://schemas.openxmlformats.org/officeDocument/2006/relationships/hyperlink" Target="https://hal.science/search/index/?q=*&amp;authFullName_s=Oded Yacobi" TargetMode="External"/><Relationship Id="rId14" Type="http://schemas.openxmlformats.org/officeDocument/2006/relationships/hyperlink" Target="https://hal.science/hal-05390283v1" TargetMode="External"/><Relationship Id="rId15" Type="http://schemas.openxmlformats.org/officeDocument/2006/relationships/hyperlink" Target="https://hal.science/search/index/?q=*&amp;authFullName_s=Igor Haladjian" TargetMode="External"/><Relationship Id="rId16" Type="http://schemas.openxmlformats.org/officeDocument/2006/relationships/hyperlink" Target="https://hal.science/hal-05230778v2" TargetMode="External"/><Relationship Id="rId17" Type="http://schemas.openxmlformats.org/officeDocument/2006/relationships/hyperlink" Target="https://hal.science/search/index/?q=*&amp;authFullName_s=Matthieu Calvez" TargetMode="External"/><Relationship Id="rId18" Type="http://schemas.openxmlformats.org/officeDocument/2006/relationships/hyperlink" Target="https://hal.science/search/index/?q=*&amp;authFullName_s=Juan Gonz&#225;lez-Meneses" TargetMode="External"/><Relationship Id="rId19" Type="http://schemas.openxmlformats.org/officeDocument/2006/relationships/hyperlink" Target="https://hal.science/search/index/?q=*&amp;authFullName_s=Bert Wiest" TargetMode="External"/><Relationship Id="rId20" Type="http://schemas.openxmlformats.org/officeDocument/2006/relationships/hyperlink" Target="https://u-picardie.hal.science/hal-04488927v1" TargetMode="External"/><Relationship Id="rId21" Type="http://schemas.openxmlformats.org/officeDocument/2006/relationships/hyperlink" Target="https://hal.science/hal-04139088v2" TargetMode="External"/><Relationship Id="rId22" Type="http://schemas.openxmlformats.org/officeDocument/2006/relationships/hyperlink" Target="https://dx.doi.org/10.1016/j.aim.2026.110971" TargetMode="External"/><Relationship Id="rId23" Type="http://schemas.openxmlformats.org/officeDocument/2006/relationships/hyperlink" Target="https://hal.science/hal-03999262v1" TargetMode="External"/><Relationship Id="rId24" Type="http://schemas.openxmlformats.org/officeDocument/2006/relationships/hyperlink" Target="https://dx.doi.org/10.1007/s10485-023-09757-6" TargetMode="External"/><Relationship Id="rId25" Type="http://schemas.openxmlformats.org/officeDocument/2006/relationships/hyperlink" Target="https://u-picardie.hal.science/hal-04164784v3" TargetMode="External"/><Relationship Id="rId26" Type="http://schemas.openxmlformats.org/officeDocument/2006/relationships/hyperlink" Target="https://dx.doi.org/10.1515/jgth-2023-0268" TargetMode="External"/><Relationship Id="rId27" Type="http://schemas.openxmlformats.org/officeDocument/2006/relationships/hyperlink" Target="https://hal.science/hal-03775576v1" TargetMode="External"/><Relationship Id="rId28" Type="http://schemas.openxmlformats.org/officeDocument/2006/relationships/hyperlink" Target="https://dx.doi.org/10.1016/j.jalgebra.2022.12.031" TargetMode="External"/><Relationship Id="rId29" Type="http://schemas.openxmlformats.org/officeDocument/2006/relationships/hyperlink" Target="https://theses.hal.science/tel-05381569v1" TargetMode="External"/><Relationship Id="rId30" Type="http://schemas.openxmlformats.org/officeDocument/2006/relationships/hyperlink" Target="https://www.theses.fr/2024AMIE002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Owen GARNIER</dc:title>
  <dc:description>CV</dc:description>
  <dc:subject/>
  <cp:keywords/>
  <cp:category/>
  <cp:lastModifiedBy/>
  <dcterms:created xsi:type="dcterms:W3CDTF">2026-05-05T16:57:09+02:00</dcterms:created>
  <dcterms:modified xsi:type="dcterms:W3CDTF">2026-05-05T16:57:09+02:00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