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901639344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Cottier </w:t></w:r></w:p><w:p><w:pPr><w:spacing w:before="600"/></w:pPr></w:p><w:p><w:pPr><w:spacing w:before="600"/></w:pPr></w:p><w:p><w:pPr><w:pStyle w:val="Heading2"/></w:pPr><w:r><w:rPr><w:color w:val="1e198e"/><w:b w:val="1"/><w:bCs w:val="1"/></w:rPr><w:t xml:space="preserve">Présentation</w:t></w:r></w:p><w:p><w:pPr><w:spacing w:after="100"/></w:pPr></w:p><w:p><w:pPr/><w:r><w:rPr/><w:t xml:space="preserve">Mes travaux s'intéressent à l’ingénierie guidée par les usages et à la conception participative comme méthodologie. Ils se sont appuyés notamment sur le projet LEA (Livret Électronique d’Apprentissage. Direction de la technologie puis ANR. Chef du projet). Durée 48 mois. Ces travaux confirment les hypothèses d’une conception continue, qui dépasse le seul moment de la fabrication de l’outil, et d’une constante genèse instrumentale qui nécessite des instruments adaptés, bâtis grâce à des modes de conception innovants.</w:t></w:r></w:p><w:p><w:pPr/><w:r><w:rPr/><w:t xml:space="preserve">Usages des TIC dans l’enseignement et la formation. Travaux portant sur les usages des technologies numériques d'information et de communication dans l’enseignement et la formation, sur les politiques publiques développées en la matière et, notamment, sur les modalités d’émergence et de conduite de l’innovation technico-pédagogique dans le domaine de la formation et de l’enseignement. Ces recherches s'appuient sur plusieurs projets : études sur les usages familiaux d’un ENT dans les collèges (Pratice - e-lyco), analyse des pratiques numériques dans les lycées (UsaTICE), étude des usages des tablettes tactiles en élémentaire (Tactile-Extate).</w:t></w:r></w:p><w:p><w:pPr/><w:r><w:rPr/><w:t xml:space="preserve">Mer travaux actuels s'intéressent à la conception/usages de tableaux de bord en vue de l'emploi par des enseignants du secondaire de Learning analytics, sans le cadre du projet Leap'num.</w:t></w:r></w:p><w:p><w:pPr/><w:r><w:rPr/><w:t xml:space="preserve">Responsable enfin du volet CREN de l'étude quantitative ELAINE menée en lien avec la DEPP sur les usages numériques et pilotage des politiques publiques en la matière par les directeurs d'écoles et chefs d'établissements.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Learning Analytics : trop d'analytics pas assez de learning ?</w:t></w:r></w:hyperlink></w:p><w:p><w:pPr/><w:hyperlink r:id="rId9" w:history="1"><w:r><w:rPr><w:color w:val="#410a8c"/><w:u w:val="single"/></w:rPr><w:t xml:space="preserve">Christine Vidal-Gomel</w:t></w:r></w:hyperlink><w:r><w:rPr/><w:t xml:space="preserve">,</w:t></w:r><w:hyperlink r:id="rId10" w:history="1"><w:r><w:rPr><w:color w:val="#410a8c"/><w:u w:val="single"/></w:rPr><w:t xml:space="preserve">Philippe Cottier</w:t></w:r></w:hyperlink><w:r><w:rPr/><w:t xml:space="preserve">,</w:t></w:r><w:hyperlink r:id="rId11" w:history="1"><w:r><w:rPr><w:color w:val="#410a8c"/><w:u w:val="single"/></w:rPr><w:t xml:space="preserve">Joël Person</w:t></w:r></w:hyperlink></w:p><w:p><w:pPr/><w:r><w:rPr><w:i w:val="1"/><w:iCs w:val="1"/></w:rPr><w:t xml:space="preserve">Notes du CREN</w:t></w:r><w:r><w:rPr/><w:t xml:space="preserve">, 2024, 35</w:t></w:r></w:p><w:p><w:pPr/><w:r><w:rPr/><w:t xml:space="preserve">Article dans une revue</w:t></w:r><w:r><w:rPr/><w:t xml:space="preserve"> (article de synthèse)</w:t></w:r></w:p><w:p><w:pPr/><w:hyperlink r:id="rId8" w:history="1"><w:r><w:rPr><w:color w:val="#410a8c"/><w:u w:val="single"/></w:rPr><w:t xml:space="preserve">halshs-04789063v1</w:t></w:r></w:hyperlink></w:p></w:tc></w:tr><w:tr><w:trPr/><w:tc><w:tcPr><w:noWrap/></w:tcPr><w:p><w:pPr><w:spacing w:after="200"/></w:pPr><w:hyperlink r:id="rId12" w:history="1"><w:r><w:rPr><w:color w:val="1e198e"/><w:b w:val="1"/><w:bCs w:val="1"/><w:u w:val="single"/></w:rPr><w:t xml:space="preserve">Usages et pilotage du numérique par les chefs d’établissement de collège</w:t></w:r></w:hyperlink></w:p><w:p><w:pPr/><w:hyperlink r:id="rId13" w:history="1"><w:r><w:rPr><w:color w:val="#410a8c"/><w:u w:val="single"/></w:rPr><w:t xml:space="preserve">François Burban</w:t></w:r></w:hyperlink><w:r><w:rPr/><w:t xml:space="preserve">,</w:t></w:r><w:hyperlink r:id="rId10" w:history="1"><w:r><w:rPr><w:color w:val="#410a8c"/><w:u w:val="single"/></w:rPr><w:t xml:space="preserve">Philippe Cottier</w:t></w:r></w:hyperlink><w:r><w:rPr/><w:t xml:space="preserve">,</w:t></w:r><w:hyperlink r:id="rId11" w:history="1"><w:r><w:rPr><w:color w:val="#410a8c"/><w:u w:val="single"/></w:rPr><w:t xml:space="preserve">Joël Person</w:t></w:r></w:hyperlink><w:r><w:rPr/><w:t xml:space="preserve">,</w:t></w:r><w:hyperlink r:id="rId14" w:history="1"><w:r><w:rPr><w:color w:val="#410a8c"/><w:u w:val="single"/></w:rPr><w:t xml:space="preserve">Marine Roche</w:t></w:r></w:hyperlink></w:p><w:p><w:pPr/><w:r><w:rPr><w:i w:val="1"/><w:iCs w:val="1"/></w:rPr><w:t xml:space="preserve">Distances et Médiations des Savoirs</w:t></w:r><w:r><w:rPr/><w:t xml:space="preserve">, 2022, 40, </w:t></w:r><w:hyperlink r:id="rId15" w:history="1"><w:r><w:rPr><w:color w:val="#410a8c"/><w:u w:val="single"/></w:rPr><w:t xml:space="preserve">⟨10.4000/dms.8468⟩</w:t></w:r></w:hyperlink></w:p><w:p><w:pPr/><w:r><w:rPr/><w:t xml:space="preserve">Article dans une revue</w:t></w:r></w:p><w:p><w:pPr/><w:hyperlink r:id="rId12" w:history="1"><w:r><w:rPr><w:color w:val="#410a8c"/><w:u w:val="single"/></w:rPr><w:t xml:space="preserve">hal-03926318v1</w:t></w:r></w:hyperlink></w:p></w:tc></w:tr><w:tr><w:trPr/><w:tc><w:tcPr><w:noWrap/></w:tcPr><w:p><w:pPr><w:spacing w:after="200"/></w:pPr><w:hyperlink r:id="rId16" w:history="1"><w:r><w:rPr><w:color w:val="1e198e"/><w:b w:val="1"/><w:bCs w:val="1"/><w:u w:val="single"/></w:rPr><w:t xml:space="preserve">L’expérience lycéenne des réseaux sociaux numériques</w:t></w:r></w:hyperlink></w:p><w:p><w:pPr/><w:hyperlink r:id="rId10" w:history="1"><w:r><w:rPr><w:color w:val="#410a8c"/><w:u w:val="single"/></w:rPr><w:t xml:space="preserve">Philippe Cottier</w:t></w:r></w:hyperlink><w:r><w:rPr/><w:t xml:space="preserve">,</w:t></w:r><w:hyperlink r:id="rId11" w:history="1"><w:r><w:rPr><w:color w:val="#410a8c"/><w:u w:val="single"/></w:rPr><w:t xml:space="preserve">Joël Person</w:t></w:r></w:hyperlink></w:p><w:p><w:pPr/><w:r><w:rPr><w:i w:val="1"/><w:iCs w:val="1"/></w:rPr><w:t xml:space="preserve">Distances et Médiations des Savoirs</w:t></w:r><w:r><w:rPr/><w:t xml:space="preserve">, 2018, 2018 (21), </w:t></w:r><w:hyperlink r:id="rId17" w:history="1"><w:r><w:rPr><w:color w:val="#410a8c"/><w:u w:val="single"/></w:rPr><w:t xml:space="preserve">⟨10.4000/dms.2098⟩</w:t></w:r></w:hyperlink></w:p><w:p><w:pPr/><w:r><w:rPr/><w:t xml:space="preserve">Article dans une revue</w:t></w:r></w:p><w:p><w:pPr/><w:hyperlink r:id="rId16" w:history="1"><w:r><w:rPr><w:color w:val="#410a8c"/><w:u w:val="single"/></w:rPr><w:t xml:space="preserve">hal-01761226v1</w:t></w:r></w:hyperlink></w:p></w:tc></w:tr><w:tr><w:trPr/><w:tc><w:tcPr><w:noWrap/></w:tcPr><w:p><w:pPr><w:spacing w:after="200"/></w:pPr><w:hyperlink r:id="rId18" w:history="1"><w:r><w:rPr><w:color w:val="1e198e"/><w:b w:val="1"/><w:bCs w:val="1"/><w:u w:val="single"/></w:rPr><w:t xml:space="preserve">Les usages numériques des lycéens affectent-ils leur temps de travail personnel ?</w:t></w:r></w:hyperlink></w:p><w:p><w:pPr/><w:hyperlink r:id="rId13" w:history="1"><w:r><w:rPr><w:color w:val="#410a8c"/><w:u w:val="single"/></w:rPr><w:t xml:space="preserve">François Burban</w:t></w:r></w:hyperlink><w:r><w:rPr/><w:t xml:space="preserve">,</w:t></w:r><w:hyperlink r:id="rId10" w:history="1"><w:r><w:rPr><w:color w:val="#410a8c"/><w:u w:val="single"/></w:rPr><w:t xml:space="preserve">Philippe Cottier</w:t></w:r></w:hyperlink><w:r><w:rPr/><w:t xml:space="preserve">,</w:t></w:r><w:hyperlink r:id="rId19" w:history="1"><w:r><w:rPr><w:color w:val="#410a8c"/><w:u w:val="single"/></w:rPr><w:t xml:space="preserve">Christophe Michaut</w:t></w:r></w:hyperlink></w:p><w:p><w:pPr/><w:r><w:rPr><w:i w:val="1"/><w:iCs w:val="1"/></w:rPr><w:t xml:space="preserve">STICEF (Sciences et Technologies de l'Information et de la Communication pour l'Éducation et la Formation)</w:t></w:r><w:r><w:rPr/><w:t xml:space="preserve">, 2013, 20, pp.231-255. </w:t></w:r><w:hyperlink r:id="rId20" w:history="1"><w:r><w:rPr><w:color w:val="#410a8c"/><w:u w:val="single"/></w:rPr><w:t xml:space="preserve">⟨10.3406/stice.2013.1066⟩</w:t></w:r></w:hyperlink></w:p><w:p><w:pPr/><w:r><w:rPr/><w:t xml:space="preserve">Article dans une revue</w:t></w:r></w:p><w:p><w:pPr/><w:hyperlink r:id="rId18" w:history="1"><w:r><w:rPr><w:color w:val="#410a8c"/><w:u w:val="single"/></w:rPr><w:t xml:space="preserve">hal-01401026v1</w:t></w:r></w:hyperlink></w:p></w:tc></w:tr><w:tr><w:trPr/><w:tc><w:tcPr><w:noWrap/></w:tcPr><w:p><w:pPr><w:spacing w:after="200"/></w:pPr><w:hyperlink r:id="rId21" w:history="1"><w:r><w:rPr><w:color w:val="1e198e"/><w:b w:val="1"/><w:bCs w:val="1"/><w:u w:val="single"/></w:rPr><w:t xml:space="preserve">Dissémination de tablettes tactiles en primaire et discours des enseignants : entre rejet et adoption</w:t></w:r></w:hyperlink></w:p><w:p><w:pPr/><w:hyperlink r:id="rId22" w:history="1"><w:r><w:rPr><w:color w:val="#410a8c"/><w:u w:val="single"/></w:rPr><w:t xml:space="preserve">Séverine Ferrière</w:t></w:r></w:hyperlink><w:r><w:rPr/><w:t xml:space="preserve">,</w:t></w:r><w:hyperlink r:id="rId10" w:history="1"><w:r><w:rPr><w:color w:val="#410a8c"/><w:u w:val="single"/></w:rPr><w:t xml:space="preserve">Philippe Cottier</w:t></w:r></w:hyperlink><w:r><w:rPr/><w:t xml:space="preserve">,</w:t></w:r><w:hyperlink r:id="rId23" w:history="1"><w:r><w:rPr><w:color w:val="#410a8c"/><w:u w:val="single"/></w:rPr><w:t xml:space="preserve">Florence Lacroix</w:t></w:r></w:hyperlink><w:r><w:rPr/><w:t xml:space="preserve">,</w:t></w:r><w:hyperlink r:id="rId24" w:history="1"><w:r><w:rPr><w:color w:val="#410a8c"/><w:u w:val="single"/></w:rPr><w:t xml:space="preserve">Aurélie Lainé</w:t></w:r></w:hyperlink><w:r><w:rPr/><w:t xml:space="preserve">,</w:t></w:r><w:hyperlink r:id="rId25" w:history="1"><w:r><w:rPr><w:color w:val="#410a8c"/><w:u w:val="single"/></w:rPr><w:t xml:space="preserve">Loïc Pulido</w:t></w:r></w:hyperlink></w:p><w:p><w:pPr/><w:r><w:rPr><w:i w:val="1"/><w:iCs w:val="1"/></w:rPr><w:t xml:space="preserve">STICEF (Sciences et Technologies de l'Information et de la Communication pour l'Éducation et la Formation)</w:t></w:r><w:r><w:rPr/><w:t xml:space="preserve">, 2013, 20 (20), pp.153-176. </w:t></w:r><w:hyperlink r:id="rId26" w:history="1"><w:r><w:rPr><w:color w:val="#410a8c"/><w:u w:val="single"/></w:rPr><w:t xml:space="preserve">⟨10.3406/stice.2013.1063⟩</w:t></w:r></w:hyperlink></w:p><w:p><w:pPr/><w:r><w:rPr/><w:t xml:space="preserve">Article dans une revue</w:t></w:r></w:p><w:p><w:pPr/><w:hyperlink r:id="rId21" w:history="1"><w:r><w:rPr><w:color w:val="#410a8c"/><w:u w:val="single"/></w:rPr><w:t xml:space="preserve">hal-01138251v1</w:t></w:r></w:hyperlink></w:p></w:tc></w:tr><w:tr><w:trPr/><w:tc><w:tcPr><w:noWrap/></w:tcPr><w:p><w:pPr><w:spacing w:after="200"/></w:pPr><w:hyperlink r:id="rId27" w:history="1"><w:r><w:rPr><w:color w:val="1e198e"/><w:b w:val="1"/><w:bCs w:val="1"/><w:u w:val="single"/></w:rPr><w:t xml:space="preserve">Domain-Specific Modeling Approach to Support Instructional Design Rationale</w:t></w:r></w:hyperlink></w:p><w:p><w:pPr/><w:hyperlink r:id="rId10" w:history="1"><w:r><w:rPr><w:color w:val="#410a8c"/><w:u w:val="single"/></w:rPr><w:t xml:space="preserve">Philippe Cottier</w:t></w:r></w:hyperlink><w:r><w:rPr/><w:t xml:space="preserve">,</w:t></w:r><w:hyperlink r:id="rId28" w:history="1"><w:r><w:rPr><w:color w:val="#410a8c"/><w:u w:val="single"/></w:rPr><w:t xml:space="preserve">El Amine Ouraiba</w:t></w:r></w:hyperlink><w:r><w:rPr/><w:t xml:space="preserve">,</w:t></w:r><w:hyperlink r:id="rId29" w:history="1"><w:r><w:rPr><w:color w:val="#410a8c"/><w:u w:val="single"/></w:rPr><w:t xml:space="preserve">Christophe Choquet</w:t></w:r></w:hyperlink></w:p><w:p><w:pPr/><w:r><w:rPr><w:i w:val="1"/><w:iCs w:val="1"/></w:rPr><w:t xml:space="preserve"> Advanced Learning Technologies</w:t></w:r><w:r><w:rPr/><w:t xml:space="preserve">, 2011, </w:t></w:r><w:hyperlink r:id="rId30" w:history="1"><w:r><w:rPr><w:color w:val="#410a8c"/><w:u w:val="single"/></w:rPr><w:t xml:space="preserve">⟨10.1109/ICALT.2011.66⟩</w:t></w:r></w:hyperlink></w:p><w:p><w:pPr/><w:r><w:rPr/><w:t xml:space="preserve">Article dans une revue</w:t></w:r></w:p><w:p><w:pPr/><w:hyperlink r:id="rId27" w:history="1"><w:r><w:rPr><w:color w:val="#410a8c"/><w:u w:val="single"/></w:rPr><w:t xml:space="preserve">hal-01226377v1</w:t></w:r></w:hyperlink></w:p></w:tc></w:tr><w:tr><w:trPr/><w:tc><w:tcPr><w:noWrap/></w:tcPr><w:p><w:pPr><w:spacing w:after="200"/></w:pPr><w:hyperlink r:id="rId31" w:history="1"><w:r><w:rPr><w:color w:val="1e198e"/><w:b w:val="1"/><w:bCs w:val="1"/><w:u w:val="single"/></w:rPr><w:t xml:space="preserve">Domain Specific Supports for Design Rationale of Open Pedagogical Scenarios</w:t></w:r></w:hyperlink></w:p><w:p><w:pPr/><w:hyperlink r:id="rId28" w:history="1"><w:r><w:rPr><w:color w:val="#410a8c"/><w:u w:val="single"/></w:rPr><w:t xml:space="preserve">El Amine Ouraiba</w:t></w:r></w:hyperlink><w:r><w:rPr/><w:t xml:space="preserve">,</w:t></w:r><w:hyperlink r:id="rId10" w:history="1"><w:r><w:rPr><w:color w:val="#410a8c"/><w:u w:val="single"/></w:rPr><w:t xml:space="preserve">Philippe Cottier</w:t></w:r></w:hyperlink><w:r><w:rPr/><w:t xml:space="preserve">,</w:t></w:r><w:hyperlink r:id="rId29" w:history="1"><w:r><w:rPr><w:color w:val="#410a8c"/><w:u w:val="single"/></w:rPr><w:t xml:space="preserve">Christophe Choquet</w:t></w:r></w:hyperlink></w:p><w:p><w:pPr/><w:r><w:rPr><w:i w:val="1"/><w:iCs w:val="1"/></w:rPr><w:t xml:space="preserve">IAENG International Journal of Computer Science</w:t></w:r><w:r><w:rPr/><w:t xml:space="preserve">, 2011, 38 (4), pp.368-377</w:t></w:r></w:p><w:p><w:pPr/><w:r><w:rPr/><w:t xml:space="preserve">Article dans une revue</w:t></w:r></w:p><w:p><w:pPr/><w:hyperlink r:id="rId31" w:history="1"><w:r><w:rPr><w:color w:val="#410a8c"/><w:u w:val="single"/></w:rPr><w:t xml:space="preserve">halshs-01138791v1</w:t></w:r></w:hyperlink></w:p></w:tc></w:tr><w:tr><w:trPr/><w:tc><w:tcPr><w:noWrap/></w:tcPr><w:p><w:pPr><w:spacing w:after="200"/></w:pPr><w:hyperlink r:id="rId32" w:history="1"><w:r><w:rPr><w:color w:val="1e198e"/><w:b w:val="1"/><w:bCs w:val="1"/><w:u w:val="single"/></w:rPr><w:t xml:space="preserve">Dialogue in Context, Towards a Referential Approach in Collective Learning</w:t></w:r></w:hyperlink></w:p><w:p><w:pPr/><w:hyperlink r:id="rId10" w:history="1"><w:r><w:rPr><w:color w:val="#410a8c"/><w:u w:val="single"/></w:rPr><w:t xml:space="preserve">Philippe Cottier</w:t></w:r></w:hyperlink><w:r><w:rPr/><w:t xml:space="preserve">,</w:t></w:r><w:hyperlink r:id="rId33" w:history="1"><w:r><w:rPr><w:color w:val="#410a8c"/><w:u w:val="single"/></w:rPr><w:t xml:space="preserve">Pierre Tchounikine</w:t></w:r></w:hyperlink><w:r><w:rPr/><w:t xml:space="preserve">,</w:t></w:r><w:hyperlink r:id="rId34" w:history="1"><w:r><w:rPr><w:color w:val="#410a8c"/><w:u w:val="single"/></w:rPr><w:t xml:space="preserve">Colin Schmidt</w:t></w:r></w:hyperlink><w:r><w:rPr/><w:t xml:space="preserve">,</w:t></w:r><w:hyperlink r:id="rId35" w:history="1"><w:r><w:rPr><w:color w:val="#410a8c"/><w:u w:val="single"/></w:rPr><w:t xml:space="preserve">Marie-Laure Betbeder</w:t></w:r></w:hyperlink></w:p><w:p><w:pPr/><w:r><w:rPr><w:i w:val="1"/><w:iCs w:val="1"/></w:rPr><w:t xml:space="preserve"> AI &amp; Society: Knowledge, Culture and Communication</w:t></w:r><w:r><w:rPr/><w:t xml:space="preserve">, 2006, 20 (3), pp.314-330. </w:t></w:r><w:hyperlink r:id="rId36" w:history="1"><w:r><w:rPr><w:color w:val="#410a8c"/><w:u w:val="single"/></w:rPr><w:t xml:space="preserve">⟨10.1007/s00146-005-0023-4⟩</w:t></w:r></w:hyperlink></w:p><w:p><w:pPr/><w:r><w:rPr/><w:t xml:space="preserve">Article dans une revue</w:t></w:r></w:p><w:p><w:pPr/><w:hyperlink r:id="rId37" w:history="1"><w:r><w:rPr><w:color w:val="#410a8c"/><w:u w:val="single"/></w:rPr><w:t xml:space="preserve">istex</w:t></w:r></w:hyperlink></w:p><w:p><w:pPr/><w:hyperlink r:id="rId32" w:history="1"><w:r><w:rPr><w:color w:val="#410a8c"/><w:u w:val="single"/></w:rPr><w:t xml:space="preserve">hal-01414981v1</w:t></w:r></w:hyperlink></w:p></w:tc></w:tr><w:tr><w:trPr/><w:tc><w:tcPr><w:noWrap/></w:tcPr><w:p><w:pPr><w:spacing w:after="200"/></w:pPr><w:hyperlink r:id="rId38" w:history="1"><w:r><w:rPr><w:color w:val="1e198e"/><w:b w:val="1"/><w:bCs w:val="1"/><w:u w:val="single"/></w:rPr><w:t xml:space="preserve">L'usager concepteur en situation.</w:t></w:r></w:hyperlink></w:p><w:p><w:pPr/><w:hyperlink r:id="rId10" w:history="1"><w:r><w:rPr><w:color w:val="#410a8c"/><w:u w:val="single"/></w:rPr><w:t xml:space="preserve">Philippe Cottier</w:t></w:r></w:hyperlink><w:r><w:rPr/><w:t xml:space="preserve">,</w:t></w:r><w:hyperlink r:id="rId39" w:history="1"><w:r><w:rPr><w:color w:val="#410a8c"/><w:u w:val="single"/></w:rPr><w:t xml:space="preserve">Hassina El-Kechaï</w:t></w:r></w:hyperlink></w:p><w:p><w:pPr/><w:r><w:rPr><w:i w:val="1"/><w:iCs w:val="1"/></w:rPr><w:t xml:space="preserve">Revue des Sciences et Technologies de l'Information - Série ISI : Ingénierie des Systèmes d'Information</w:t></w:r><w:r><w:rPr/><w:t xml:space="preserve">, 2003, Usage et Conception des SI : Prise en Compte de l'Utilisateur, 14 (3)</w:t></w:r></w:p><w:p><w:pPr/><w:r><w:rPr/><w:t xml:space="preserve">Article dans une revue</w:t></w:r></w:p><w:p><w:pPr/><w:hyperlink r:id="rId38" w:history="1"><w:r><w:rPr><w:color w:val="#410a8c"/><w:u w:val="single"/></w:rPr><w:t xml:space="preserve">hal-01414913v1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L'ENT dans les pratiques éducatives parentales</w:t></w:r></w:hyperlink></w:p><w:p><w:pPr/><w:hyperlink r:id="rId41" w:history="1"><w:r><w:rPr><w:color w:val="#410a8c"/><w:u w:val="single"/></w:rPr><w:t xml:space="preserve">Bastien Louessard</w:t></w:r></w:hyperlink><w:r><w:rPr/><w:t xml:space="preserve">,</w:t></w:r><w:hyperlink r:id="rId10" w:history="1"><w:r><w:rPr><w:color w:val="#410a8c"/><w:u w:val="single"/></w:rPr><w:t xml:space="preserve">Philippe Cottier</w:t></w:r></w:hyperlink><w:r><w:rPr/><w:t xml:space="preserve">,</w:t></w:r><w:hyperlink r:id="rId42" w:history="1"><w:r><w:rPr><w:color w:val="#410a8c"/><w:u w:val="single"/></w:rPr><w:t xml:space="preserve">Pascal Leroux</w:t></w:r></w:hyperlink></w:p><w:p><w:pPr/><w:r><w:rPr><w:i w:val="1"/><w:iCs w:val="1"/></w:rPr><w:t xml:space="preserve">8ème Conférence sur les Environnements Informatiques pour l'Apprentissage Humain (EIAH 2017)</w:t></w:r><w:r><w:rPr/><w:t xml:space="preserve">, Jun 2017, Strasbourg, France. pp.65-76</w:t></w:r></w:p><w:p><w:pPr/><w:r><w:rPr/><w:t xml:space="preserve">Communication dans un congrès</w:t></w:r></w:p><w:p><w:pPr/><w:hyperlink r:id="rId40" w:history="1"><w:r><w:rPr><w:color w:val="#410a8c"/><w:u w:val="single"/></w:rPr><w:t xml:space="preserve">hal-01621457v1</w:t></w:r></w:hyperlink></w:p></w:tc></w:tr><w:tr><w:trPr/><w:tc><w:tcPr><w:noWrap/></w:tcPr><w:p><w:pPr><w:spacing w:after="200"/></w:pPr><w:hyperlink r:id="rId43" w:history="1"><w:r><w:rPr><w:color w:val="1e198e"/><w:b w:val="1"/><w:bCs w:val="1"/><w:u w:val="single"/></w:rPr><w:t xml:space="preserve">Les environnements numériques de travail (ENT) dans la relation parent-enfant-école.</w:t></w:r></w:hyperlink></w:p><w:p><w:pPr/><w:hyperlink r:id="rId41" w:history="1"><w:r><w:rPr><w:color w:val="#410a8c"/><w:u w:val="single"/></w:rPr><w:t xml:space="preserve">Bastien Louessard</w:t></w:r></w:hyperlink><w:r><w:rPr/><w:t xml:space="preserve">,</w:t></w:r><w:hyperlink r:id="rId10" w:history="1"><w:r><w:rPr><w:color w:val="#410a8c"/><w:u w:val="single"/></w:rPr><w:t xml:space="preserve">Philippe Cottier</w:t></w:r></w:hyperlink><w:r><w:rPr/><w:t xml:space="preserve">,</w:t></w:r><w:hyperlink r:id="rId42" w:history="1"><w:r><w:rPr><w:color w:val="#410a8c"/><w:u w:val="single"/></w:rPr><w:t xml:space="preserve">Pascal Leroux</w:t></w:r></w:hyperlink></w:p><w:p><w:pPr/><w:r><w:rPr><w:i w:val="1"/><w:iCs w:val="1"/></w:rPr><w:t xml:space="preserve">2ème colloque sur les TIC en éducation : bilans, enjeux actuels et perspectives futures.</w:t></w:r><w:r><w:rPr/><w:t xml:space="preserve">, CRIFPE, May 2014, Montréal, Canada</w:t></w:r></w:p><w:p><w:pPr/><w:r><w:rPr/><w:t xml:space="preserve">Communication dans un congrès</w:t></w:r></w:p><w:p><w:pPr/><w:hyperlink r:id="rId43" w:history="1"><w:r><w:rPr><w:color w:val="#410a8c"/><w:u w:val="single"/></w:rPr><w:t xml:space="preserve">hal-01415023v1</w:t></w:r></w:hyperlink></w:p></w:tc></w:tr><w:tr><w:trPr/><w:tc><w:tcPr><w:noWrap/></w:tcPr><w:p><w:pPr><w:spacing w:after="200"/></w:pPr><w:hyperlink r:id="rId44" w:history="1"><w:r><w:rPr><w:color w:val="1e198e"/><w:b w:val="1"/><w:bCs w:val="1"/><w:u w:val="single"/></w:rPr><w:t xml:space="preserve">Numérique et travail des lycéens</w:t></w:r></w:hyperlink></w:p><w:p><w:pPr/><w:hyperlink r:id="rId10" w:history="1"><w:r><w:rPr><w:color w:val="#410a8c"/><w:u w:val="single"/></w:rPr><w:t xml:space="preserve">Philippe Cottier</w:t></w:r></w:hyperlink><w:r><w:rPr/><w:t xml:space="preserve">,</w:t></w:r><w:hyperlink r:id="rId13" w:history="1"><w:r><w:rPr><w:color w:val="#410a8c"/><w:u w:val="single"/></w:rPr><w:t xml:space="preserve">François Burban</w:t></w:r></w:hyperlink><w:r><w:rPr/><w:t xml:space="preserve">,</w:t></w:r><w:hyperlink r:id="rId19" w:history="1"><w:r><w:rPr><w:color w:val="#410a8c"/><w:u w:val="single"/></w:rPr><w:t xml:space="preserve">Christophe Michaut</w:t></w:r></w:hyperlink></w:p><w:p><w:pPr/><w:r><w:rPr><w:i w:val="1"/><w:iCs w:val="1"/></w:rPr><w:t xml:space="preserve">2ème colloque sur les TIC en éducation : bilans, enjeux actuels et perspectives futures.</w:t></w:r><w:r><w:rPr/><w:t xml:space="preserve">, May 2014, Montréal, Canada</w:t></w:r></w:p><w:p><w:pPr/><w:r><w:rPr/><w:t xml:space="preserve">Communication dans un congrès</w:t></w:r></w:p><w:p><w:pPr/><w:hyperlink r:id="rId44" w:history="1"><w:r><w:rPr><w:color w:val="#410a8c"/><w:u w:val="single"/></w:rPr><w:t xml:space="preserve">hal-01415033v1</w:t></w:r></w:hyperlink></w:p></w:tc></w:tr><w:tr><w:trPr/><w:tc><w:tcPr><w:noWrap/></w:tcPr><w:p><w:pPr><w:spacing w:after="200"/></w:pPr><w:hyperlink r:id="rId45" w:history="1"><w:r><w:rPr><w:color w:val="1e198e"/><w:b w:val="1"/><w:bCs w:val="1"/><w:u w:val="single"/></w:rPr><w:t xml:space="preserve">Les usages numériques des lycéens affectent-ils leur temps de travail ?</w:t></w:r></w:hyperlink></w:p><w:p><w:pPr/><w:hyperlink r:id="rId13" w:history="1"><w:r><w:rPr><w:color w:val="#410a8c"/><w:u w:val="single"/></w:rPr><w:t xml:space="preserve">François Burban</w:t></w:r></w:hyperlink><w:r><w:rPr/><w:t xml:space="preserve">,</w:t></w:r><w:hyperlink r:id="rId10" w:history="1"><w:r><w:rPr><w:color w:val="#410a8c"/><w:u w:val="single"/></w:rPr><w:t xml:space="preserve">Philippe Cottier</w:t></w:r></w:hyperlink><w:r><w:rPr/><w:t xml:space="preserve">,</w:t></w:r><w:hyperlink r:id="rId19" w:history="1"><w:r><w:rPr><w:color w:val="#410a8c"/><w:u w:val="single"/></w:rPr><w:t xml:space="preserve">Christophe Michaut</w:t></w:r></w:hyperlink></w:p><w:p><w:pPr/><w:r><w:rPr><w:i w:val="1"/><w:iCs w:val="1"/></w:rPr><w:t xml:space="preserve">Colloque Franco-Québécois « usages et pratiques des technologies de l’information dans l’éducation »</w:t></w:r><w:r><w:rPr/><w:t xml:space="preserve">, Jun 2013, Nantes, France</w:t></w:r></w:p><w:p><w:pPr/><w:r><w:rPr/><w:t xml:space="preserve">Communication dans un congrès</w:t></w:r></w:p><w:p><w:pPr/><w:hyperlink r:id="rId45" w:history="1"><w:r><w:rPr><w:color w:val="#410a8c"/><w:u w:val="single"/></w:rPr><w:t xml:space="preserve">hal-01820293v1</w:t></w:r></w:hyperlink></w:p></w:tc></w:tr><w:tr><w:trPr/><w:tc><w:tcPr><w:noWrap/></w:tcPr><w:p><w:pPr><w:spacing w:after="200"/></w:pPr><w:hyperlink r:id="rId46" w:history="1"><w:r><w:rPr><w:color w:val="1e198e"/><w:b w:val="1"/><w:bCs w:val="1"/><w:u w:val="single"/></w:rPr><w:t xml:space="preserve">Étude préliminaire des pratiques familiales d'un ENT au collège. Un imaginaire à construire.</w:t></w:r></w:hyperlink></w:p><w:p><w:pPr/><w:hyperlink r:id="rId41" w:history="1"><w:r><w:rPr><w:color w:val="#410a8c"/><w:u w:val="single"/></w:rPr><w:t xml:space="preserve">Bastien Louessard</w:t></w:r></w:hyperlink><w:r><w:rPr/><w:t xml:space="preserve">,</w:t></w:r><w:hyperlink r:id="rId10" w:history="1"><w:r><w:rPr><w:color w:val="#410a8c"/><w:u w:val="single"/></w:rPr><w:t xml:space="preserve">Philippe Cottier</w:t></w:r></w:hyperlink></w:p><w:p><w:pPr/><w:r><w:rPr><w:i w:val="1"/><w:iCs w:val="1"/></w:rPr><w:t xml:space="preserve">TICE 2012</w:t></w:r><w:r><w:rPr/><w:t xml:space="preserve">, Dec 2012, Lyon, France</w:t></w:r></w:p><w:p><w:pPr/><w:r><w:rPr/><w:t xml:space="preserve">Communication dans un congrès</w:t></w:r></w:p><w:p><w:pPr/><w:hyperlink r:id="rId46" w:history="1"><w:r><w:rPr><w:color w:val="#410a8c"/><w:u w:val="single"/></w:rPr><w:t xml:space="preserve">hal-01415053v1</w:t></w:r></w:hyperlink></w:p></w:tc></w:tr><w:tr><w:trPr/><w:tc><w:tcPr><w:noWrap/></w:tcPr><w:p><w:pPr><w:spacing w:after="200"/></w:pPr><w:hyperlink r:id="rId47" w:history="1"><w:r><w:rPr><w:color w:val="1e198e"/><w:b w:val="1"/><w:bCs w:val="1"/><w:u w:val="single"/></w:rPr><w:t xml:space="preserve">Opening TEL systems for teachers: A Domain-Specific Modeling & Model-Driven Engineering Approach.</w:t></w:r></w:hyperlink></w:p><w:p><w:pPr/><w:hyperlink r:id="rId48" w:history="1"><w:r><w:rPr><w:color w:val="#410a8c"/><w:u w:val="single"/></w:rPr><w:t xml:space="preserve">El Amine Ouraiba Ouraiba</w:t></w:r></w:hyperlink><w:r><w:rPr/><w:t xml:space="preserve">,</w:t></w:r><w:hyperlink r:id="rId29" w:history="1"><w:r><w:rPr><w:color w:val="#410a8c"/><w:u w:val="single"/></w:rPr><w:t xml:space="preserve">Christophe Choquet</w:t></w:r></w:hyperlink><w:r><w:rPr/><w:t xml:space="preserve">,</w:t></w:r><w:hyperlink r:id="rId10" w:history="1"><w:r><w:rPr><w:color w:val="#410a8c"/><w:u w:val="single"/></w:rPr><w:t xml:space="preserve">Philippe Cottier</w:t></w:r></w:hyperlink></w:p><w:p><w:pPr/><w:r><w:rPr><w:i w:val="1"/><w:iCs w:val="1"/></w:rPr><w:t xml:space="preserve">CSEDU 2011</w:t></w:r><w:r><w:rPr/><w:t xml:space="preserve">, May 2011, Noordwijkerhout, Netherlands. pp.312--317</w:t></w:r></w:p><w:p><w:pPr/><w:r><w:rPr/><w:t xml:space="preserve">Communication dans un congrès</w:t></w:r></w:p><w:p><w:pPr/><w:hyperlink r:id="rId47" w:history="1"><w:r><w:rPr><w:color w:val="#410a8c"/><w:u w:val="single"/></w:rPr><w:t xml:space="preserve">hal-01491972v1</w:t></w:r></w:hyperlink></w:p></w:tc></w:tr><w:tr><w:trPr/><w:tc><w:tcPr><w:noWrap/></w:tcPr><w:p><w:pPr><w:spacing w:after="200"/></w:pPr><w:hyperlink r:id="rId49" w:history="1"><w:r><w:rPr><w:color w:val="1e198e"/><w:b w:val="1"/><w:bCs w:val="1"/><w:u w:val="single"/></w:rPr><w:t xml:space="preserve">Instructional Design Rationale with QOC: a Model Driven Engineering and Domain Specific Modeling Approach.</w:t></w:r></w:hyperlink></w:p><w:p><w:pPr/><w:hyperlink r:id="rId48" w:history="1"><w:r><w:rPr><w:color w:val="#410a8c"/><w:u w:val="single"/></w:rPr><w:t xml:space="preserve">El Amine Ouraiba Ouraiba</w:t></w:r></w:hyperlink><w:r><w:rPr/><w:t xml:space="preserve">,</w:t></w:r><w:hyperlink r:id="rId29" w:history="1"><w:r><w:rPr><w:color w:val="#410a8c"/><w:u w:val="single"/></w:rPr><w:t xml:space="preserve">Christophe Choquet</w:t></w:r></w:hyperlink><w:r><w:rPr/><w:t xml:space="preserve">,</w:t></w:r><w:hyperlink r:id="rId10" w:history="1"><w:r><w:rPr><w:color w:val="#410a8c"/><w:u w:val="single"/></w:rPr><w:t xml:space="preserve">Philippe Cottier</w:t></w:r></w:hyperlink></w:p><w:p><w:pPr/><w:r><w:rPr><w:i w:val="1"/><w:iCs w:val="1"/></w:rPr><w:t xml:space="preserve">The 2011 International Conference of Information Engineering, The World Congress on Engineering</w:t></w:r><w:r><w:rPr/><w:t xml:space="preserve">, The International Association of Engineers (IAENG), Jul 2011, London, United Kingdom. pp.442--446</w:t></w:r></w:p><w:p><w:pPr/><w:r><w:rPr/><w:t xml:space="preserve">Communication dans un congrès</w:t></w:r></w:p><w:p><w:pPr/><w:hyperlink r:id="rId49" w:history="1"><w:r><w:rPr><w:color w:val="#410a8c"/><w:u w:val="single"/></w:rPr><w:t xml:space="preserve">hal-01491979v1</w:t></w:r></w:hyperlink></w:p></w:tc></w:tr><w:tr><w:trPr/><w:tc><w:tcPr><w:noWrap/></w:tcPr><w:p><w:pPr><w:spacing w:after="200"/></w:pPr><w:hyperlink r:id="rId50" w:history="1"><w:r><w:rPr><w:color w:val="1e198e"/><w:b w:val="1"/><w:bCs w:val="1"/><w:u w:val="single"/></w:rPr><w:t xml:space="preserve">Re-engineering of Technology Enhanced Learning systems: the case of the Apprenticeship Electronic Booklet</w:t></w:r></w:hyperlink></w:p><w:p><w:pPr/><w:hyperlink r:id="rId51" w:history="1"><w:r><w:rPr><w:color w:val="#410a8c"/><w:u w:val="single"/></w:rPr><w:t xml:space="preserve">Pierre Laforcade</w:t></w:r></w:hyperlink><w:r><w:rPr/><w:t xml:space="preserve">,</w:t></w:r><w:hyperlink r:id="rId52" w:history="1"><w:r><w:rPr><w:color w:val="#410a8c"/><w:u w:val="single"/></w:rPr><w:t xml:space="preserve">Lahcen Oubahssi</w:t></w:r></w:hyperlink><w:r><w:rPr/><w:t xml:space="preserve">,</w:t></w:r><w:hyperlink r:id="rId10" w:history="1"><w:r><w:rPr><w:color w:val="#410a8c"/><w:u w:val="single"/></w:rPr><w:t xml:space="preserve">Philippe Cottier</w:t></w:r></w:hyperlink></w:p><w:p><w:pPr/><w:r><w:rPr><w:i w:val="1"/><w:iCs w:val="1"/></w:rPr><w:t xml:space="preserve">CSEDU 2010</w:t></w:r><w:r><w:rPr/><w:t xml:space="preserve">, 2010, Valencia, Spain</w:t></w:r></w:p><w:p><w:pPr/><w:r><w:rPr/><w:t xml:space="preserve">Communication dans un congrès</w:t></w:r></w:p><w:p><w:pPr/><w:hyperlink r:id="rId50" w:history="1"><w:r><w:rPr><w:color w:val="#410a8c"/><w:u w:val="single"/></w:rPr><w:t xml:space="preserve">hal-01458037v1</w:t></w:r></w:hyperlink></w:p></w:tc></w:tr><w:tr><w:trPr/><w:tc><w:tcPr><w:noWrap/></w:tcPr><w:p><w:pPr><w:spacing w:after="200"/></w:pPr><w:hyperlink r:id="rId53" w:history="1"><w:r><w:rPr><w:color w:val="1e198e"/><w:b w:val="1"/><w:bCs w:val="1"/><w:u w:val="single"/></w:rPr><w:t xml:space="preserve">L'expérience LEA : vers une autre relation entre conception et pratiques</w:t></w:r></w:hyperlink></w:p><w:p><w:pPr/><w:hyperlink r:id="rId10" w:history="1"><w:r><w:rPr><w:color w:val="#410a8c"/><w:u w:val="single"/></w:rPr><w:t xml:space="preserve">Philippe Cottier</w:t></w:r></w:hyperlink></w:p><w:p><w:pPr/><w:r><w:rPr><w:i w:val="1"/><w:iCs w:val="1"/></w:rPr><w:t xml:space="preserve">Journée Scientifique "Conception des EIAH à l'ère du web2.0 et à l'aube du web3.0"</w:t></w:r><w:r><w:rPr/><w:t xml:space="preserve">, Jul 2010, Amiens, France. pp.25-30</w:t></w:r></w:p><w:p><w:pPr/><w:r><w:rPr/><w:t xml:space="preserve">Communication dans un congrès</w:t></w:r></w:p><w:p><w:pPr/><w:hyperlink r:id="rId53" w:history="1"><w:r><w:rPr><w:color w:val="#410a8c"/><w:u w:val="single"/></w:rPr><w:t xml:space="preserve">hal-00502260v1</w:t></w:r></w:hyperlink></w:p></w:tc></w:tr><w:tr><w:trPr/><w:tc><w:tcPr><w:noWrap/></w:tcPr><w:p><w:pPr><w:spacing w:after="200"/></w:pPr><w:hyperlink r:id="rId54" w:history="1"><w:r><w:rPr><w:color w:val="1e198e"/><w:b w:val="1"/><w:bCs w:val="1"/><w:u w:val="single"/></w:rPr><w:t xml:space="preserve">Re-engineering of the Apprenticeship Electronic Booklet: Adaptation to New Users Requirements</w:t></w:r></w:hyperlink></w:p><w:p><w:pPr/><w:hyperlink r:id="rId52" w:history="1"><w:r><w:rPr><w:color w:val="#410a8c"/><w:u w:val="single"/></w:rPr><w:t xml:space="preserve">Lahcen Oubahssi</w:t></w:r></w:hyperlink><w:r><w:rPr/><w:t xml:space="preserve">,</w:t></w:r><w:hyperlink r:id="rId51" w:history="1"><w:r><w:rPr><w:color w:val="#410a8c"/><w:u w:val="single"/></w:rPr><w:t xml:space="preserve">Pierre Laforcade</w:t></w:r></w:hyperlink><w:r><w:rPr/><w:t xml:space="preserve">,</w:t></w:r><w:hyperlink r:id="rId10" w:history="1"><w:r><w:rPr><w:color w:val="#410a8c"/><w:u w:val="single"/></w:rPr><w:t xml:space="preserve">Philippe Cottier</w:t></w:r></w:hyperlink></w:p><w:p><w:pPr/><w:r><w:rPr><w:i w:val="1"/><w:iCs w:val="1"/></w:rPr><w:t xml:space="preserve">2010 10th IEEE International Conference on Advanced Learning Technologies</w:t></w:r><w:r><w:rPr/><w:t xml:space="preserve">, Jul 2010, Sousse, Tunisia. pp.511-515, </w:t></w:r><w:hyperlink r:id="rId55" w:history="1"><w:r><w:rPr><w:color w:val="#410a8c"/><w:u w:val="single"/></w:rPr><w:t xml:space="preserve">⟨10.1109/ICALT.2010.146⟩</w:t></w:r></w:hyperlink></w:p><w:p><w:pPr/><w:r><w:rPr/><w:t xml:space="preserve">Communication dans un congrès</w:t></w:r></w:p><w:p><w:pPr/><w:hyperlink r:id="rId54" w:history="1"><w:r><w:rPr><w:color w:val="#410a8c"/><w:u w:val="single"/></w:rPr><w:t xml:space="preserve">hal-01226416v1</w:t></w:r></w:hyperlink></w:p></w:tc></w:tr><w:tr><w:trPr/><w:tc><w:tcPr><w:noWrap/></w:tcPr><w:p><w:pPr><w:spacing w:after="200"/></w:pPr><w:hyperlink r:id="rId56" w:history="1"><w:r><w:rPr><w:color w:val="1e198e"/><w:b w:val="1"/><w:bCs w:val="1"/><w:u w:val="single"/></w:rPr><w:t xml:space="preserve">Engineering of Open Learning Scenarios. The Case of Hop3x Learning Scenarios</w:t></w:r></w:hyperlink></w:p><w:p><w:pPr/><w:hyperlink r:id="rId10" w:history="1"><w:r><w:rPr><w:color w:val="#410a8c"/><w:u w:val="single"/></w:rPr><w:t xml:space="preserve">Philippe Cottier</w:t></w:r></w:hyperlink><w:r><w:rPr/><w:t xml:space="preserve">,</w:t></w:r><w:hyperlink r:id="rId28" w:history="1"><w:r><w:rPr><w:color w:val="#410a8c"/><w:u w:val="single"/></w:rPr><w:t xml:space="preserve">El Amine Ouraiba</w:t></w:r></w:hyperlink><w:r><w:rPr/><w:t xml:space="preserve">,</w:t></w:r><w:hyperlink r:id="rId57" w:history="1"><w:r><w:rPr><w:color w:val="#410a8c"/><w:u w:val="single"/></w:rPr><w:t xml:space="preserve">Christophe Després</w:t></w:r></w:hyperlink><w:r><w:rPr/><w:t xml:space="preserve">,</w:t></w:r><w:hyperlink r:id="rId58" w:history="1"><w:r><w:rPr><w:color w:val="#410a8c"/><w:u w:val="single"/></w:rPr><w:t xml:space="preserve">Pierre Jacoboni</w:t></w:r></w:hyperlink><w:r><w:rPr/><w:t xml:space="preserve">,</w:t></w:r><w:hyperlink r:id="rId29" w:history="1"><w:r><w:rPr><w:color w:val="#410a8c"/><w:u w:val="single"/></w:rPr><w:t xml:space="preserve">Christophe Choquet</w:t></w:r></w:hyperlink></w:p><w:p><w:pPr/><w:r><w:rPr><w:i w:val="1"/><w:iCs w:val="1"/></w:rPr><w:t xml:space="preserve">10th IEEE International Conference on Advanced Learning Technologies</w:t></w:r><w:r><w:rPr/><w:t xml:space="preserve">, Jul 2010, Sousse, Tunisia. pp.264-268, </w:t></w:r><w:hyperlink r:id="rId59" w:history="1"><w:r><w:rPr><w:color w:val="#410a8c"/><w:u w:val="single"/></w:rPr><w:t xml:space="preserve">⟨10.1109/ICALT.2010.78⟩</w:t></w:r></w:hyperlink></w:p><w:p><w:pPr/><w:r><w:rPr/><w:t xml:space="preserve">Communication dans un congrès</w:t></w:r></w:p><w:p><w:pPr/><w:hyperlink r:id="rId56" w:history="1"><w:r><w:rPr><w:color w:val="#410a8c"/><w:u w:val="single"/></w:rPr><w:t xml:space="preserve">hal-01226392v1</w:t></w:r></w:hyperlink></w:p></w:tc></w:tr><w:tr><w:trPr/><w:tc><w:tcPr><w:noWrap/></w:tcPr><w:p><w:pPr><w:spacing w:after="200"/></w:pPr><w:hyperlink r:id="rId60" w:history="1"><w:r><w:rPr><w:color w:val="1e198e"/><w:b w:val="1"/><w:bCs w:val="1"/><w:u w:val="single"/></w:rPr><w:t xml:space="preserve">L'intervention des facteurs institutionnels et organisationnels dans la diffusion et l'utilisation d'un EIAH</w:t></w:r></w:hyperlink></w:p><w:p><w:pPr/><w:hyperlink r:id="rId61" w:history="1"><w:r><w:rPr><w:color w:val="#410a8c"/><w:u w:val="single"/></w:rPr><w:t xml:space="preserve">Raphaëlle Cretin-Pirolli</w:t></w:r></w:hyperlink><w:r><w:rPr/><w:t xml:space="preserve">,</w:t></w:r><w:hyperlink r:id="rId10" w:history="1"><w:r><w:rPr><w:color w:val="#410a8c"/><w:u w:val="single"/></w:rPr><w:t xml:space="preserve">Philippe Cottier</w:t></w:r></w:hyperlink></w:p><w:p><w:pPr/><w:r><w:rPr><w:i w:val="1"/><w:iCs w:val="1"/></w:rPr><w:t xml:space="preserve">Conférence EIAH'2009 Enseigner et apprendre à l'ère du numérique : regards croisés entre concepteurs et utilisateurs</w:t></w:r><w:r><w:rPr/><w:t xml:space="preserve">, Jun 2009, Le Mans, France</w:t></w:r></w:p><w:p><w:pPr/><w:r><w:rPr/><w:t xml:space="preserve">Communication dans un congrès</w:t></w:r></w:p><w:p><w:pPr/><w:hyperlink r:id="rId60" w:history="1"><w:r><w:rPr><w:color w:val="#410a8c"/><w:u w:val="single"/></w:rPr><w:t xml:space="preserve">hal-01500702v1</w:t></w:r></w:hyperlink></w:p></w:tc></w:tr><w:tr><w:trPr/><w:tc><w:tcPr><w:noWrap/></w:tcPr><w:p><w:pPr><w:spacing w:after="200"/></w:pPr><w:hyperlink r:id="rId62" w:history="1"><w:r><w:rPr><w:color w:val="1e198e"/><w:b w:val="1"/><w:bCs w:val="1"/><w:u w:val="single"/></w:rPr><w:t xml:space="preserve">Ré-ingénierie d'un EIAH existant : le cas du Livret Électronique d'Apprentissage</w:t></w:r></w:hyperlink></w:p><w:p><w:pPr/><w:hyperlink r:id="rId52" w:history="1"><w:r><w:rPr><w:color w:val="#410a8c"/><w:u w:val="single"/></w:rPr><w:t xml:space="preserve">Lahcen Oubahssi</w:t></w:r></w:hyperlink><w:r><w:rPr/><w:t xml:space="preserve">,</w:t></w:r><w:hyperlink r:id="rId51" w:history="1"><w:r><w:rPr><w:color w:val="#410a8c"/><w:u w:val="single"/></w:rPr><w:t xml:space="preserve">Pierre Laforcade</w:t></w:r></w:hyperlink><w:r><w:rPr/><w:t xml:space="preserve">,</w:t></w:r><w:hyperlink r:id="rId10" w:history="1"><w:r><w:rPr><w:color w:val="#410a8c"/><w:u w:val="single"/></w:rPr><w:t xml:space="preserve">Philippe Cottier</w:t></w:r></w:hyperlink></w:p><w:p><w:pPr/><w:r><w:rPr><w:i w:val="1"/><w:iCs w:val="1"/></w:rPr><w:t xml:space="preserve">EIAH 2009</w:t></w:r><w:r><w:rPr/><w:t xml:space="preserve">, 2009, Le Mans, France. pp.311--318</w:t></w:r></w:p><w:p><w:pPr/><w:r><w:rPr/><w:t xml:space="preserve">Communication dans un congrès</w:t></w:r></w:p><w:p><w:pPr/><w:hyperlink r:id="rId62" w:history="1"><w:r><w:rPr><w:color w:val="#410a8c"/><w:u w:val="single"/></w:rPr><w:t xml:space="preserve">hal-01433952v1</w:t></w:r></w:hyperlink></w:p></w:tc></w:tr><w:tr><w:trPr/><w:tc><w:tcPr><w:noWrap/></w:tcPr><w:p><w:pPr><w:spacing w:after="200"/></w:pPr><w:hyperlink r:id="rId63" w:history="1"><w:r><w:rPr><w:color w:val="1e198e"/><w:b w:val="1"/><w:bCs w:val="1"/><w:u w:val="single"/></w:rPr><w:t xml:space="preserve">Conception et appropriation d'un outil TICE particulier : prise en compte des facteurs institutionnels</w:t></w:r></w:hyperlink></w:p><w:p><w:pPr/><w:hyperlink r:id="rId61" w:history="1"><w:r><w:rPr><w:color w:val="#410a8c"/><w:u w:val="single"/></w:rPr><w:t xml:space="preserve">Raphaëlle Cretin-Pirolli</w:t></w:r></w:hyperlink><w:r><w:rPr/><w:t xml:space="preserve">,</w:t></w:r><w:hyperlink r:id="rId10" w:history="1"><w:r><w:rPr><w:color w:val="#410a8c"/><w:u w:val="single"/></w:rPr><w:t xml:space="preserve">Philippe Cottier</w:t></w:r></w:hyperlink></w:p><w:p><w:pPr/><w:r><w:rPr><w:i w:val="1"/><w:iCs w:val="1"/></w:rPr><w:t xml:space="preserve">Colloque Epal 2009 Echanger pour apprendre en ligne</w:t></w:r><w:r><w:rPr/><w:t xml:space="preserve">, Jun 2009, Grenoble, France</w:t></w:r></w:p><w:p><w:pPr/><w:r><w:rPr/><w:t xml:space="preserve">Communication dans un congrès</w:t></w:r></w:p><w:p><w:pPr/><w:hyperlink r:id="rId63" w:history="1"><w:r><w:rPr><w:color w:val="#410a8c"/><w:u w:val="single"/></w:rPr><w:t xml:space="preserve">hal-01500739v1</w:t></w:r></w:hyperlink></w:p></w:tc></w:tr><w:tr><w:trPr/><w:tc><w:tcPr><w:noWrap/></w:tcPr><w:p><w:pPr><w:spacing w:after="200"/></w:pPr><w:hyperlink r:id="rId64" w:history="1"><w:r><w:rPr><w:color w:val="1e198e"/><w:b w:val="1"/><w:bCs w:val="1"/><w:u w:val="single"/></w:rPr><w:t xml:space="preserve">Le sujet et le collectif en conception</w:t></w:r></w:hyperlink></w:p><w:p><w:pPr/><w:hyperlink r:id="rId10" w:history="1"><w:r><w:rPr><w:color w:val="#410a8c"/><w:u w:val="single"/></w:rPr><w:t xml:space="preserve">Philippe Cottier</w:t></w:r></w:hyperlink></w:p><w:p><w:pPr/><w:r><w:rPr/><w:t xml:space="preserve">Jun 2007</w:t></w:r></w:p><w:p><w:pPr/><w:r><w:rPr/><w:t xml:space="preserve">Communication dans un congrès</w:t></w:r></w:p><w:p><w:pPr/><w:hyperlink r:id="rId64" w:history="1"><w:r><w:rPr><w:color w:val="#410a8c"/><w:u w:val="single"/></w:rPr><w:t xml:space="preserve">hal-00161648v1</w:t></w:r></w:hyperlink></w:p></w:tc></w:tr><w:tr><w:trPr/><w:tc><w:tcPr><w:noWrap/></w:tcPr><w:p><w:pPr><w:spacing w:after="200"/></w:pPr><w:hyperlink r:id="rId65" w:history="1"><w:r><w:rPr><w:color w:val="1e198e"/><w:b w:val="1"/><w:bCs w:val="1"/><w:u w:val="single"/></w:rPr><w:t xml:space="preserve">Learning with the Artificial Sciences: A Paradigmatic Shift</w:t></w:r></w:hyperlink></w:p><w:p><w:pPr/><w:hyperlink r:id="rId10" w:history="1"><w:r><w:rPr><w:color w:val="#410a8c"/><w:u w:val="single"/></w:rPr><w:t xml:space="preserve">Philippe Cottier</w:t></w:r></w:hyperlink><w:r><w:rPr/><w:t xml:space="preserve">,</w:t></w:r><w:hyperlink r:id="rId29" w:history="1"><w:r><w:rPr><w:color w:val="#410a8c"/><w:u w:val="single"/></w:rPr><w:t xml:space="preserve">Christophe Choquet</w:t></w:r></w:hyperlink><w:r><w:rPr/><w:t xml:space="preserve">,</w:t></w:r><w:hyperlink r:id="rId66" w:history="1"><w:r><w:rPr><w:color w:val="#410a8c"/><w:u w:val="single"/></w:rPr><w:t xml:space="preserve">Colin T. Schmidt</w:t></w:r></w:hyperlink></w:p><w:p><w:pPr/><w:r><w:rPr><w:i w:val="1"/><w:iCs w:val="1"/></w:rPr><w:t xml:space="preserve">IFIP Conference on the History of Computing in Education WG 9.7 TC3</w:t></w:r><w:r><w:rPr/><w:t xml:space="preserve">, 2004, Toulouse, France</w:t></w:r></w:p><w:p><w:pPr/><w:r><w:rPr/><w:t xml:space="preserve">Communication dans un congrès</w:t></w:r></w:p><w:p><w:pPr/><w:hyperlink r:id="rId65" w:history="1"><w:r><w:rPr><w:color w:val="#410a8c"/><w:u w:val="single"/></w:rPr><w:t xml:space="preserve">hal-01434505v1</w:t></w:r></w:hyperlink></w:p></w:tc></w:tr><w:tr><w:trPr/><w:tc><w:tcPr><w:noWrap/></w:tcPr><w:p><w:pPr><w:spacing w:after="200"/></w:pPr><w:hyperlink r:id="rId67" w:history="1"><w:r><w:rPr><w:color w:val="1e198e"/><w:b w:val="1"/><w:bCs w:val="1"/><w:u w:val="single"/></w:rPr><w:t xml:space="preserve">MOCA, une approche expérimentale de l'ingénierie des EIAH</w:t></w:r></w:hyperlink></w:p><w:p><w:pPr/><w:hyperlink r:id="rId68" w:history="1"><w:r><w:rPr><w:color w:val="#410a8c"/><w:u w:val="single"/></w:rPr><w:t xml:space="preserve">Vincent Barré</w:t></w:r></w:hyperlink><w:r><w:rPr/><w:t xml:space="preserve">,</w:t></w:r><w:hyperlink r:id="rId29" w:history="1"><w:r><w:rPr><w:color w:val="#410a8c"/><w:u w:val="single"/></w:rPr><w:t xml:space="preserve">Christophe Choquet</w:t></w:r></w:hyperlink><w:r><w:rPr/><w:t xml:space="preserve">,</w:t></w:r><w:hyperlink r:id="rId69" w:history="1"><w:r><w:rPr><w:color w:val="#410a8c"/><w:u w:val="single"/></w:rPr><w:t xml:space="preserve">Alain Corbière</w:t></w:r></w:hyperlink><w:r><w:rPr/><w:t xml:space="preserve">,</w:t></w:r><w:hyperlink r:id="rId10" w:history="1"><w:r><w:rPr><w:color w:val="#410a8c"/><w:u w:val="single"/></w:rPr><w:t xml:space="preserve">Philippe Cottier</w:t></w:r></w:hyperlink><w:r><w:rPr/><w:t xml:space="preserve">,</w:t></w:r><w:hyperlink r:id="rId70" w:history="1"><w:r><w:rPr><w:color w:val="#410a8c"/><w:u w:val="single"/></w:rPr><w:t xml:space="preserve">Xavier Dubourg</w:t></w:r></w:hyperlink><w:r><w:rPr/><w:t xml:space="preserve">et al.</w:t></w:r></w:p><w:p><w:pPr/><w:r><w:rPr><w:i w:val="1"/><w:iCs w:val="1"/></w:rPr><w:t xml:space="preserve">Environnements Informatiques pour l'Apprentissage Humain 2003</w:t></w:r><w:r><w:rPr/><w:t xml:space="preserve">, Apr 2003, Strasbourg, France. pp.55-66</w:t></w:r></w:p><w:p><w:pPr/><w:r><w:rPr/><w:t xml:space="preserve">Communication dans un congrès</w:t></w:r></w:p><w:p><w:pPr/><w:hyperlink r:id="rId67" w:history="1"><w:r><w:rPr><w:color w:val="#410a8c"/><w:u w:val="single"/></w:rPr><w:t xml:space="preserve">edutice-00000127v1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Le lycée en régime numérique</w:t></w:r></w:hyperlink></w:p><w:p><w:pPr/><w:hyperlink r:id="rId13" w:history="1"><w:r><w:rPr><w:color w:val="#410a8c"/><w:u w:val="single"/></w:rPr><w:t xml:space="preserve">François Burban</w:t></w:r></w:hyperlink><w:r><w:rPr/><w:t xml:space="preserve">,</w:t></w:r><w:hyperlink r:id="rId10" w:history="1"><w:r><w:rPr><w:color w:val="#410a8c"/><w:u w:val="single"/></w:rPr><w:t xml:space="preserve">Philippe Cottier</w:t></w:r></w:hyperlink></w:p><w:p><w:pPr/><w:r><w:rPr/><w:t xml:space="preserve">Octares, 2016, 978-2-36630-057-4</w:t></w:r></w:p><w:p><w:pPr/><w:r><w:rPr/><w:t xml:space="preserve">Ouvrages</w:t></w:r></w:p><w:p><w:pPr/><w:hyperlink r:id="rId71" w:history="1"><w:r><w:rPr><w:color w:val="#410a8c"/><w:u w:val="single"/></w:rPr><w:t xml:space="preserve">hal-01690053v1</w:t></w:r></w:hyperlink></w:p></w:tc></w:tr><w:tr><w:trPr/><w:tc><w:tcPr><w:noWrap/></w:tcPr><w:p><w:pPr><w:spacing w:after="200"/></w:pPr><w:hyperlink r:id="rId72" w:history="1"><w:r><w:rPr><w:color w:val="1e198e"/><w:b w:val="1"/><w:bCs w:val="1"/><w:u w:val="single"/></w:rPr><w:t xml:space="preserve">Enseignement et formation en régime numérique : nouveaux rythmes, nouvelles temporalités ?</w:t></w:r></w:hyperlink></w:p><w:p><w:pPr/><w:hyperlink r:id="rId10" w:history="1"><w:r><w:rPr><w:color w:val="#410a8c"/><w:u w:val="single"/></w:rPr><w:t xml:space="preserve">Philippe Cottier</w:t></w:r></w:hyperlink><w:r><w:rPr/><w:t xml:space="preserve">,</w:t></w:r><w:hyperlink r:id="rId73" w:history="1"><w:r><w:rPr><w:color w:val="#410a8c"/><w:u w:val="single"/></w:rPr><w:t xml:space="preserve">Xavière Lanéelle</w:t></w:r></w:hyperlink></w:p><w:p><w:pPr/><w:r><w:rPr/><w:t xml:space="preserve">Distances et médiations des savoirs. Distance and Mediation of Knowledge. </w:t></w:r><w:hyperlink r:id="rId74" w:history="1"><w:r><w:rPr><w:color w:val="#410a8c"/><w:u w:val="single"/></w:rPr><w:t xml:space="preserve">Distances et médiations des savoirs. Distance and Mediation of Knowledge</w:t></w:r></w:hyperlink><w:r><w:rPr/><w:t xml:space="preserve">, 16, 2016, Enseignement et formation en régime numérique : nouveaux rythmes, nouvelles temporalités ?, 2264-7228</w:t></w:r></w:p><w:p><w:pPr/><w:r><w:rPr/><w:t xml:space="preserve">Ouvrages</w:t></w:r></w:p><w:p><w:pPr/><w:hyperlink r:id="rId72" w:history="1"><w:r><w:rPr><w:color w:val="#410a8c"/><w:u w:val="single"/></w:rPr><w:t xml:space="preserve">hal-01491953v1</w:t></w:r></w:hyperlink></w:p></w:tc></w:tr><w:tr><w:trPr/><w:tc><w:tcPr><w:noWrap/></w:tcPr><w:p><w:pPr><w:spacing w:after="200"/></w:pPr><w:hyperlink r:id="rId75" w:history="1"><w:r><w:rPr><w:color w:val="1e198e"/><w:b w:val="1"/><w:bCs w:val="1"/><w:u w:val="single"/></w:rPr><w:t xml:space="preserve">[Edito]. Usages des technologies éducatives - regards croisés, France Canada.</w:t></w:r></w:hyperlink></w:p><w:p><w:pPr/><w:hyperlink r:id="rId10" w:history="1"><w:r><w:rPr><w:color w:val="#410a8c"/><w:u w:val="single"/></w:rPr><w:t xml:space="preserve">Philippe Cottier</w:t></w:r></w:hyperlink><w:r><w:rPr/><w:t xml:space="preserve">,</w:t></w:r><w:hyperlink r:id="rId76" w:history="1"><w:r><w:rPr><w:color w:val="#410a8c"/><w:u w:val="single"/></w:rPr><w:t xml:space="preserve">Stéphane Allaire</w:t></w:r></w:hyperlink></w:p><w:p><w:pPr/><w:hyperlink r:id="rId77" w:history="1"><w:r><w:rPr><w:color w:val="#410a8c"/><w:u w:val="single"/></w:rPr><w:t xml:space="preserve">STICEF</w:t></w:r></w:hyperlink><w:r><w:rPr/><w:t xml:space="preserve">, Usages des technologies éducatives - regards croisés, France Canada. (20), 2013, 1764-7223</w:t></w:r></w:p><w:p><w:pPr/><w:r><w:rPr/><w:t xml:space="preserve">Ouvrages</w:t></w:r></w:p><w:p><w:pPr/><w:hyperlink r:id="rId75" w:history="1"><w:r><w:rPr><w:color w:val="#410a8c"/><w:u w:val="single"/></w:rPr><w:t xml:space="preserve">hal-01414890v1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Du pilotage des plans numériques en contexte incertain</w:t></w:r></w:hyperlink></w:p><w:p><w:pPr/><w:hyperlink r:id="rId13" w:history="1"><w:r><w:rPr><w:color w:val="#410a8c"/><w:u w:val="single"/></w:rPr><w:t xml:space="preserve">François Burban</w:t></w:r></w:hyperlink><w:r><w:rPr/><w:t xml:space="preserve">,</w:t></w:r><w:hyperlink r:id="rId10" w:history="1"><w:r><w:rPr><w:color w:val="#410a8c"/><w:u w:val="single"/></w:rPr><w:t xml:space="preserve">Philippe Cottier</w:t></w:r></w:hyperlink></w:p><w:p><w:pPr/><w:r><w:rPr><w:i w:val="1"/><w:iCs w:val="1"/></w:rPr><w:t xml:space="preserve">Manuel de sciences de l’éducation et de la formation</w:t></w:r><w:r><w:rPr/><w:t xml:space="preserve">, De Boeck Supérieur; De Boeck Supérieur, pp.247-254, 2021, ISBN 978-2-8073-3118-1. </w:t></w:r><w:hyperlink r:id="rId79" w:history="1"><w:r><w:rPr><w:color w:val="#410a8c"/><w:u w:val="single"/></w:rPr><w:t xml:space="preserve">⟨10.3917/dbu.guibe.2021.01.0247⟩</w:t></w:r></w:hyperlink></w:p><w:p><w:pPr/><w:r><w:rPr/><w:t xml:space="preserve">Chapitre d'ouvrage</w:t></w:r></w:p><w:p><w:pPr/><w:hyperlink r:id="rId78" w:history="1"><w:r><w:rPr><w:color w:val="#410a8c"/><w:u w:val="single"/></w:rPr><w:t xml:space="preserve">hal-03350475v1</w:t></w:r></w:hyperlink></w:p></w:tc></w:tr><w:tr><w:trPr/><w:tc><w:tcPr><w:noWrap/></w:tcPr><w:p><w:pPr><w:spacing w:after="200"/></w:pPr><w:hyperlink r:id="rId80" w:history="1"><w:r><w:rPr><w:color w:val="1e198e"/><w:b w:val="1"/><w:bCs w:val="1"/><w:u w:val="single"/></w:rPr><w:t xml:space="preserve">Co-design of a Learning Analytics Tool by Computer Scientists and Teachers: The Difficult Emergence of a Common World</w:t></w:r></w:hyperlink></w:p><w:p><w:pPr/><w:hyperlink r:id="rId11" w:history="1"><w:r><w:rPr><w:color w:val="#410a8c"/><w:u w:val="single"/></w:rPr><w:t xml:space="preserve">Joël Person</w:t></w:r></w:hyperlink><w:r><w:rPr/><w:t xml:space="preserve">,</w:t></w:r><w:hyperlink r:id="rId9" w:history="1"><w:r><w:rPr><w:color w:val="#410a8c"/><w:u w:val="single"/></w:rPr><w:t xml:space="preserve">Christine Vidal-Gomel</w:t></w:r></w:hyperlink><w:r><w:rPr/><w:t xml:space="preserve">,</w:t></w:r><w:hyperlink r:id="rId10" w:history="1"><w:r><w:rPr><w:color w:val="#410a8c"/><w:u w:val="single"/></w:rPr><w:t xml:space="preserve">Philippe Cottier</w:t></w:r></w:hyperlink><w:r><w:rPr/><w:t xml:space="preserve">,</w:t></w:r><w:hyperlink r:id="rId81" w:history="1"><w:r><w:rPr><w:color w:val="#410a8c"/><w:u w:val="single"/></w:rPr><w:t xml:space="preserve">Coline Lecomte</w:t></w:r></w:hyperlink></w:p><w:p><w:pPr/><w:r><w:rPr><w:i w:val="1"/><w:iCs w:val="1"/></w:rPr><w:t xml:space="preserve">Proceedings of the 21st Congress of the International Ergonomics Association (IEA 2021)</w:t></w:r><w:r><w:rPr/><w:t xml:space="preserve">, pp.524-533, 2021, </w:t></w:r><w:hyperlink r:id="rId82" w:history="1"><w:r><w:rPr><w:color w:val="#410a8c"/><w:u w:val="single"/></w:rPr><w:t xml:space="preserve">⟨10.1007/978-3-030-74602-5_73⟩</w:t></w:r></w:hyperlink></w:p><w:p><w:pPr/><w:r><w:rPr/><w:t xml:space="preserve">Chapitre d'ouvrage</w:t></w:r></w:p><w:p><w:pPr/><w:hyperlink r:id="rId80" w:history="1"><w:r><w:rPr><w:color w:val="#410a8c"/><w:u w:val="single"/></w:rPr><w:t xml:space="preserve">halshs-03255598v1</w:t></w:r></w:hyperlink></w:p></w:tc></w:tr><w:tr><w:trPr/><w:tc><w:tcPr><w:noWrap/></w:tcPr><w:p><w:pPr><w:spacing w:after="200"/></w:pPr><w:hyperlink r:id="rId83" w:history="1"><w:r><w:rPr><w:color w:val="1e198e"/><w:b w:val="1"/><w:bCs w:val="1"/><w:u w:val="single"/></w:rPr><w:t xml:space="preserve">L’innovation pédagogique en contexte numérique</w:t></w:r></w:hyperlink></w:p><w:p><w:pPr/><w:hyperlink r:id="rId84" w:history="1"><w:r><w:rPr><w:color w:val="#410a8c"/><w:u w:val="single"/></w:rPr><w:t xml:space="preserve">Renaud Hétier</w:t></w:r></w:hyperlink><w:r><w:rPr/><w:t xml:space="preserve">,</w:t></w:r><w:hyperlink r:id="rId10" w:history="1"><w:r><w:rPr><w:color w:val="#410a8c"/><w:u w:val="single"/></w:rPr><w:t xml:space="preserve">Philippe Cottier</w:t></w:r></w:hyperlink></w:p><w:p><w:pPr/><w:r><w:rPr><w:i w:val="1"/><w:iCs w:val="1"/></w:rPr><w:t xml:space="preserve">Le lycée en régime numérique : Usages et compositions des acteurs</w:t></w:r><w:r><w:rPr/><w:t xml:space="preserve">, 2016</w:t></w:r></w:p><w:p><w:pPr/><w:r><w:rPr/><w:t xml:space="preserve">Chapitre d'ouvrage</w:t></w:r></w:p><w:p><w:pPr/><w:hyperlink r:id="rId83" w:history="1"><w:r><w:rPr><w:color w:val="#410a8c"/><w:u w:val="single"/></w:rPr><w:t xml:space="preserve">halshs-03788684v1</w:t></w:r></w:hyperlink></w:p></w:tc></w:tr><w:tr><w:trPr/><w:tc><w:tcPr><w:noWrap/></w:tcPr><w:p><w:pPr><w:spacing w:after="200"/></w:pPr><w:hyperlink r:id="rId85" w:history="1"><w:r><w:rPr><w:color w:val="1e198e"/><w:b w:val="1"/><w:bCs w:val="1"/><w:u w:val="single"/></w:rPr><w:t xml:space="preserve">Usages numériques et figures des lycéens au travail</w:t></w:r></w:hyperlink></w:p><w:p><w:pPr/><w:hyperlink r:id="rId10" w:history="1"><w:r><w:rPr><w:color w:val="#410a8c"/><w:u w:val="single"/></w:rPr><w:t xml:space="preserve">Philippe Cottier</w:t></w:r></w:hyperlink><w:r><w:rPr/><w:t xml:space="preserve">,</w:t></w:r><w:hyperlink r:id="rId19" w:history="1"><w:r><w:rPr><w:color w:val="#410a8c"/><w:u w:val="single"/></w:rPr><w:t xml:space="preserve">Christophe Michaut</w:t></w:r></w:hyperlink><w:r><w:rPr/><w:t xml:space="preserve">,</w:t></w:r><w:hyperlink r:id="rId86" w:history="1"><w:r><w:rPr><w:color w:val="#410a8c"/><w:u w:val="single"/></w:rPr><w:t xml:space="preserve">Sandrine Lebreton</w:t></w:r></w:hyperlink></w:p><w:p><w:pPr/><w:r><w:rPr/><w:t xml:space="preserve">Collection Formation. </w:t></w:r><w:r><w:rPr><w:i w:val="1"/><w:iCs w:val="1"/></w:rPr><w:t xml:space="preserve">Le lycée en régime numérique - Usages et compositions des acteurs</w:t></w:r><w:r><w:rPr/><w:t xml:space="preserve">, Octares, pp.19-41, 2016, 978-2-36630-057-4</w:t></w:r></w:p><w:p><w:pPr/><w:r><w:rPr/><w:t xml:space="preserve">Chapitre d'ouvrage</w:t></w:r></w:p><w:p><w:pPr/><w:hyperlink r:id="rId85" w:history="1"><w:r><w:rPr><w:color w:val="#410a8c"/><w:u w:val="single"/></w:rPr><w:t xml:space="preserve">hal-01414825v1</w:t></w:r></w:hyperlink></w:p></w:tc></w:tr><w:tr><w:trPr/><w:tc><w:tcPr><w:noWrap/></w:tcPr><w:p><w:pPr><w:spacing w:after="200"/></w:pPr><w:hyperlink r:id="rId87" w:history="1"><w:r><w:rPr><w:color w:val="1e198e"/><w:b w:val="1"/><w:bCs w:val="1"/><w:u w:val="single"/></w:rPr><w:t xml:space="preserve">Les travaux personnels encadrés, candidats à l’étude des usages numériques des lycéens</w:t></w:r></w:hyperlink></w:p><w:p><w:pPr/><w:hyperlink r:id="rId10" w:history="1"><w:r><w:rPr><w:color w:val="#410a8c"/><w:u w:val="single"/></w:rPr><w:t xml:space="preserve">Philippe Cottier</w:t></w:r></w:hyperlink><w:r><w:rPr/><w:t xml:space="preserve">,</w:t></w:r><w:hyperlink r:id="rId9" w:history="1"><w:r><w:rPr><w:color w:val="#410a8c"/><w:u w:val="single"/></w:rPr><w:t xml:space="preserve">Christine Vidal-Gomel</w:t></w:r></w:hyperlink></w:p><w:p><w:pPr/><w:r><w:rPr/><w:t xml:space="preserve">Collection Formation. </w:t></w:r><w:r><w:rPr><w:i w:val="1"/><w:iCs w:val="1"/></w:rPr><w:t xml:space="preserve">Le lycée en régime numérique : Usages et compositions des acteurs</w:t></w:r><w:r><w:rPr/><w:t xml:space="preserve">, Octares, pp.43-63, 2016, 978-2-36630-057-4</w:t></w:r></w:p><w:p><w:pPr/><w:r><w:rPr/><w:t xml:space="preserve">Chapitre d'ouvrage</w:t></w:r></w:p><w:p><w:pPr/><w:hyperlink r:id="rId87" w:history="1"><w:r><w:rPr><w:color w:val="#410a8c"/><w:u w:val="single"/></w:rPr><w:t xml:space="preserve">hal-01414844v1</w:t></w:r></w:hyperlink></w:p></w:tc></w:tr><w:tr><w:trPr/><w:tc><w:tcPr><w:noWrap/></w:tcPr><w:p><w:pPr><w:spacing w:after="200"/></w:pPr><w:hyperlink r:id="rId88" w:history="1"><w:r><w:rPr><w:color w:val="1e198e"/><w:b w:val="1"/><w:bCs w:val="1"/><w:u w:val="single"/></w:rPr><w:t xml:space="preserve">Pratiques familiales d'un ENT au collège. Étude des effets établissement, classe et enseignant et de leur influence sur les pratiques en construction</w:t></w:r></w:hyperlink></w:p><w:p><w:pPr/><w:hyperlink r:id="rId41" w:history="1"><w:r><w:rPr><w:color w:val="#410a8c"/><w:u w:val="single"/></w:rPr><w:t xml:space="preserve">Bastien Louessard</w:t></w:r></w:hyperlink><w:r><w:rPr/><w:t xml:space="preserve">,</w:t></w:r><w:hyperlink r:id="rId10" w:history="1"><w:r><w:rPr><w:color w:val="#410a8c"/><w:u w:val="single"/></w:rPr><w:t xml:space="preserve">Philippe Cottier</w:t></w:r></w:hyperlink></w:p><w:p><w:pPr/><w:r><w:rPr/><w:t xml:space="preserve">SFSIC. </w:t></w:r><w:r><w:rPr><w:i w:val="1"/><w:iCs w:val="1"/></w:rPr><w:t xml:space="preserve">NUMÉRIQUE, ÉDUCATION ET APPRENTISSAGE Enjeux communicationnels</w:t></w:r><w:r><w:rPr/><w:t xml:space="preserve">, l'Harmattan, pp.145-156, 2015, 978-2-336-30735-0</w:t></w:r></w:p><w:p><w:pPr/><w:r><w:rPr/><w:t xml:space="preserve">Chapitre d'ouvrage</w:t></w:r></w:p><w:p><w:pPr/><w:hyperlink r:id="rId88" w:history="1"><w:r><w:rPr><w:color w:val="#410a8c"/><w:u w:val="single"/></w:rPr><w:t xml:space="preserve">hal-01218250v1</w:t></w:r></w:hyperlink></w:p></w:tc></w:tr><w:tr><w:trPr/><w:tc><w:tcPr><w:noWrap/></w:tcPr><w:p><w:pPr><w:spacing w:after="200"/></w:pPr><w:hyperlink r:id="rId89" w:history="1"><w:r><w:rPr><w:color w:val="1e198e"/><w:b w:val="1"/><w:bCs w:val="1"/><w:u w:val="single"/></w:rPr><w:t xml:space="preserve">Repenser l’ingénierie des EIAH pour des enseignants concepteurs.</w:t></w:r></w:hyperlink></w:p><w:p><w:pPr/><w:hyperlink r:id="rId10" w:history="1"><w:r><w:rPr><w:color w:val="#410a8c"/><w:u w:val="single"/></w:rPr><w:t xml:space="preserve">Philippe Cottier</w:t></w:r></w:hyperlink><w:r><w:rPr/><w:t xml:space="preserve">,</w:t></w:r><w:hyperlink r:id="rId29" w:history="1"><w:r><w:rPr><w:color w:val="#410a8c"/><w:u w:val="single"/></w:rPr><w:t xml:space="preserve">Christophe Choquet</w:t></w:r></w:hyperlink><w:r><w:rPr/><w:t xml:space="preserve">,</w:t></w:r><w:hyperlink r:id="rId33" w:history="1"><w:r><w:rPr><w:color w:val="#410a8c"/><w:u w:val="single"/></w:rPr><w:t xml:space="preserve">Pierre Tchounikine</w:t></w:r></w:hyperlink></w:p><w:p><w:pPr/><w:r><w:rPr><w:i w:val="1"/><w:iCs w:val="1"/></w:rPr><w:t xml:space="preserve">Usages, usagers et compétences informationnelles au XXIème siècle</w:t></w:r><w:r><w:rPr/><w:t xml:space="preserve">, Hermes Lavoisier, pp.159-193, 2008, ISBN 978-2-7462-2193-2</w:t></w:r></w:p><w:p><w:pPr/><w:r><w:rPr/><w:t xml:space="preserve">Chapitre d'ouvrage</w:t></w:r></w:p><w:p><w:pPr/><w:hyperlink r:id="rId89" w:history="1"><w:r><w:rPr><w:color w:val="#410a8c"/><w:u w:val="single"/></w:rPr><w:t xml:space="preserve">hal-01233839v1</w:t></w:r></w:hyperlink></w:p></w:tc></w:tr><w:tr><w:trPr/><w:tc><w:tcPr><w:noWrap/></w:tcPr><w:p><w:pPr><w:spacing w:after="200"/></w:pPr><w:hyperlink r:id="rId90" w:history="1"><w:r><w:rPr><w:color w:val="1e198e"/><w:b w:val="1"/><w:bCs w:val="1"/><w:u w:val="single"/></w:rPr><w:t xml:space="preserve">De la qualité des émissions scientifiques : Esthétique, divertissement et performativité</w:t></w:r></w:hyperlink></w:p><w:p><w:pPr/><w:hyperlink r:id="rId10" w:history="1"><w:r><w:rPr><w:color w:val="#410a8c"/><w:u w:val="single"/></w:rPr><w:t xml:space="preserve">Philippe Cottier</w:t></w:r></w:hyperlink></w:p><w:p><w:pPr/><w:r><w:rPr/><w:t xml:space="preserve">Claude LE BOEUF; Nicolas PELISSIER. </w:t></w:r><w:r><w:rPr><w:i w:val="1"/><w:iCs w:val="1"/></w:rPr><w:t xml:space="preserve">Communiquer l'information scientifique. Ethique du journalisme et stratégies des organisations</w:t></w:r><w:r><w:rPr/><w:t xml:space="preserve">, L'Harmattan, 2003, Col. Communication, 2-7475-4653-5</w:t></w:r></w:p><w:p><w:pPr/><w:r><w:rPr/><w:t xml:space="preserve">Chapitre d'ouvrage</w:t></w:r></w:p><w:p><w:pPr/><w:hyperlink r:id="rId90" w:history="1"><w:r><w:rPr><w:color w:val="#410a8c"/><w:u w:val="single"/></w:rPr><w:t xml:space="preserve">hal-01414756v1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De l'usager construit à l'usager participant</w:t></w:r></w:hyperlink></w:p><w:p><w:pPr/><w:hyperlink r:id="rId10" w:history="1"><w:r><w:rPr><w:color w:val="#410a8c"/><w:u w:val="single"/></w:rPr><w:t xml:space="preserve">Philippe Cottier</w:t></w:r></w:hyperlink><w:r><w:rPr/><w:t xml:space="preserve">,</w:t></w:r><w:hyperlink r:id="rId29" w:history="1"><w:r><w:rPr><w:color w:val="#410a8c"/><w:u w:val="single"/></w:rPr><w:t xml:space="preserve">Christophe Choquet</w:t></w:r></w:hyperlink></w:p><w:p><w:pPr/><w:r><w:rPr/><w:t xml:space="preserve">2005</w:t></w:r></w:p><w:p><w:pPr/><w:r><w:rPr/><w:t xml:space="preserve">Pré-publication, Document de travail</w:t></w:r></w:p><w:p><w:pPr/><w:hyperlink r:id="rId91" w:history="1"><w:r><w:rPr><w:color w:val="#410a8c"/><w:u w:val="single"/></w:rPr><w:t xml:space="preserve">hal-00005729v1</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789063v1" TargetMode="External"/><Relationship Id="rId9" Type="http://schemas.openxmlformats.org/officeDocument/2006/relationships/hyperlink" Target="https://hal.science/search/index/?q=*&amp;authFullName_s=Christine Vidal-Gomel" TargetMode="External"/><Relationship Id="rId10" Type="http://schemas.openxmlformats.org/officeDocument/2006/relationships/hyperlink" Target="https://hal.science/search/index/?q=*&amp;authFullName_s=Philippe Cottier" TargetMode="External"/><Relationship Id="rId11" Type="http://schemas.openxmlformats.org/officeDocument/2006/relationships/hyperlink" Target="https://hal.science/search/index/?q=*&amp;authFullName_s=Jo&#235;l Person" TargetMode="External"/><Relationship Id="rId12" Type="http://schemas.openxmlformats.org/officeDocument/2006/relationships/hyperlink" Target="https://hal.science/hal-03926318v1" TargetMode="External"/><Relationship Id="rId13" Type="http://schemas.openxmlformats.org/officeDocument/2006/relationships/hyperlink" Target="https://hal.science/search/index/?q=*&amp;authFullName_s=Fran&#231;ois Burban" TargetMode="External"/><Relationship Id="rId14" Type="http://schemas.openxmlformats.org/officeDocument/2006/relationships/hyperlink" Target="https://hal.science/search/index/?q=*&amp;authFullName_s=Marine Roche" TargetMode="External"/><Relationship Id="rId15" Type="http://schemas.openxmlformats.org/officeDocument/2006/relationships/hyperlink" Target="https://dx.doi.org/10.4000/dms.8468" TargetMode="External"/><Relationship Id="rId16" Type="http://schemas.openxmlformats.org/officeDocument/2006/relationships/hyperlink" Target="https://hal.science/hal-01761226v1" TargetMode="External"/><Relationship Id="rId17" Type="http://schemas.openxmlformats.org/officeDocument/2006/relationships/hyperlink" Target="https://dx.doi.org/10.4000/dms.2098" TargetMode="External"/><Relationship Id="rId18" Type="http://schemas.openxmlformats.org/officeDocument/2006/relationships/hyperlink" Target="https://hal.science/hal-01401026v1" TargetMode="External"/><Relationship Id="rId19" Type="http://schemas.openxmlformats.org/officeDocument/2006/relationships/hyperlink" Target="https://hal.science/search/index/?q=*&amp;authFullName_s=Christophe Michaut" TargetMode="External"/><Relationship Id="rId20" Type="http://schemas.openxmlformats.org/officeDocument/2006/relationships/hyperlink" Target="https://dx.doi.org/10.3406/stice.2013.1066" TargetMode="External"/><Relationship Id="rId21" Type="http://schemas.openxmlformats.org/officeDocument/2006/relationships/hyperlink" Target="https://hal.science/hal-01138251v1" TargetMode="External"/><Relationship Id="rId22" Type="http://schemas.openxmlformats.org/officeDocument/2006/relationships/hyperlink" Target="https://hal.science/search/index/?q=*&amp;authFullName_s=S&#233;verine Ferri&#232;re" TargetMode="External"/><Relationship Id="rId23" Type="http://schemas.openxmlformats.org/officeDocument/2006/relationships/hyperlink" Target="https://hal.science/search/index/?q=*&amp;authFullName_s=Florence Lacroix" TargetMode="External"/><Relationship Id="rId24" Type="http://schemas.openxmlformats.org/officeDocument/2006/relationships/hyperlink" Target="https://hal.science/search/index/?q=*&amp;authFullName_s=Aur&#233;lie Lain&#233;" TargetMode="External"/><Relationship Id="rId25" Type="http://schemas.openxmlformats.org/officeDocument/2006/relationships/hyperlink" Target="https://hal.science/search/index/?q=*&amp;authFullName_s=Lo&#239;c Pulido" TargetMode="External"/><Relationship Id="rId26" Type="http://schemas.openxmlformats.org/officeDocument/2006/relationships/hyperlink" Target="https://dx.doi.org/10.3406/stice.2013.1063" TargetMode="External"/><Relationship Id="rId27" Type="http://schemas.openxmlformats.org/officeDocument/2006/relationships/hyperlink" Target="https://hal.science/hal-01226377v1" TargetMode="External"/><Relationship Id="rId28" Type="http://schemas.openxmlformats.org/officeDocument/2006/relationships/hyperlink" Target="https://hal.science/search/index/?q=*&amp;authFullName_s=El Amine Ouraiba" TargetMode="External"/><Relationship Id="rId29" Type="http://schemas.openxmlformats.org/officeDocument/2006/relationships/hyperlink" Target="https://hal.science/search/index/?q=*&amp;authFullName_s=Christophe Choquet" TargetMode="External"/><Relationship Id="rId30" Type="http://schemas.openxmlformats.org/officeDocument/2006/relationships/hyperlink" Target="https://dx.doi.org/10.1109/ICALT.2011.66" TargetMode="External"/><Relationship Id="rId31" Type="http://schemas.openxmlformats.org/officeDocument/2006/relationships/hyperlink" Target="https://shs.hal.science/halshs-01138791v1" TargetMode="External"/><Relationship Id="rId32" Type="http://schemas.openxmlformats.org/officeDocument/2006/relationships/hyperlink" Target="https://hal.science/hal-01414981v1" TargetMode="External"/><Relationship Id="rId33" Type="http://schemas.openxmlformats.org/officeDocument/2006/relationships/hyperlink" Target="https://hal.science/search/index/?q=*&amp;authFullName_s=Pierre Tchounikine" TargetMode="External"/><Relationship Id="rId34" Type="http://schemas.openxmlformats.org/officeDocument/2006/relationships/hyperlink" Target="https://hal.science/search/index/?q=*&amp;authFullName_s=Colin Schmidt" TargetMode="External"/><Relationship Id="rId35" Type="http://schemas.openxmlformats.org/officeDocument/2006/relationships/hyperlink" Target="https://hal.science/search/index/?q=*&amp;authFullName_s=Marie-Laure Betbeder" TargetMode="External"/><Relationship Id="rId36" Type="http://schemas.openxmlformats.org/officeDocument/2006/relationships/hyperlink" Target="https://dx.doi.org/10.1007/s00146-005-0023-4" TargetMode="External"/><Relationship Id="rId37" Type="http://schemas.openxmlformats.org/officeDocument/2006/relationships/hyperlink" Target="https://api.istex.fr/ark:/67375/VQC-MGKK1SMV-D/fulltext.pdf?sid=hal" TargetMode="External"/><Relationship Id="rId38" Type="http://schemas.openxmlformats.org/officeDocument/2006/relationships/hyperlink" Target="https://hal.science/hal-01414913v1" TargetMode="External"/><Relationship Id="rId39" Type="http://schemas.openxmlformats.org/officeDocument/2006/relationships/hyperlink" Target="https://hal.science/search/index/?q=*&amp;authFullName_s=Hassina El-Kecha&#239;" TargetMode="External"/><Relationship Id="rId40" Type="http://schemas.openxmlformats.org/officeDocument/2006/relationships/hyperlink" Target="https://hal.science/hal-01621457v1" TargetMode="External"/><Relationship Id="rId41" Type="http://schemas.openxmlformats.org/officeDocument/2006/relationships/hyperlink" Target="https://hal.science/search/index/?q=*&amp;authFullName_s=Bastien Louessard" TargetMode="External"/><Relationship Id="rId42" Type="http://schemas.openxmlformats.org/officeDocument/2006/relationships/hyperlink" Target="https://hal.science/search/index/?q=*&amp;authFullName_s=Pascal Leroux" TargetMode="External"/><Relationship Id="rId43" Type="http://schemas.openxmlformats.org/officeDocument/2006/relationships/hyperlink" Target="https://hal.science/hal-01415023v1" TargetMode="External"/><Relationship Id="rId44" Type="http://schemas.openxmlformats.org/officeDocument/2006/relationships/hyperlink" Target="https://hal.science/hal-01415033v1" TargetMode="External"/><Relationship Id="rId45" Type="http://schemas.openxmlformats.org/officeDocument/2006/relationships/hyperlink" Target="https://hal.science/hal-01820293v1" TargetMode="External"/><Relationship Id="rId46" Type="http://schemas.openxmlformats.org/officeDocument/2006/relationships/hyperlink" Target="https://hal.science/hal-01415053v1" TargetMode="External"/><Relationship Id="rId47" Type="http://schemas.openxmlformats.org/officeDocument/2006/relationships/hyperlink" Target="https://hal.science/hal-01491972v1" TargetMode="External"/><Relationship Id="rId48" Type="http://schemas.openxmlformats.org/officeDocument/2006/relationships/hyperlink" Target="https://hal.science/search/index/?q=*&amp;authFullName_s=El Amine Ouraiba Ouraiba" TargetMode="External"/><Relationship Id="rId49" Type="http://schemas.openxmlformats.org/officeDocument/2006/relationships/hyperlink" Target="https://hal.science/hal-01491979v1" TargetMode="External"/><Relationship Id="rId50" Type="http://schemas.openxmlformats.org/officeDocument/2006/relationships/hyperlink" Target="https://hal.science/hal-01458037v1" TargetMode="External"/><Relationship Id="rId51" Type="http://schemas.openxmlformats.org/officeDocument/2006/relationships/hyperlink" Target="https://hal.science/search/index/?q=*&amp;authFullName_s=Pierre Laforcade" TargetMode="External"/><Relationship Id="rId52" Type="http://schemas.openxmlformats.org/officeDocument/2006/relationships/hyperlink" Target="https://hal.science/search/index/?q=*&amp;authFullName_s=Lahcen Oubahssi" TargetMode="External"/><Relationship Id="rId53" Type="http://schemas.openxmlformats.org/officeDocument/2006/relationships/hyperlink" Target="https://hal.science/hal-00502260v1" TargetMode="External"/><Relationship Id="rId54" Type="http://schemas.openxmlformats.org/officeDocument/2006/relationships/hyperlink" Target="https://hal.science/hal-01226416v1" TargetMode="External"/><Relationship Id="rId55" Type="http://schemas.openxmlformats.org/officeDocument/2006/relationships/hyperlink" Target="https://dx.doi.org/10.1109/ICALT.2010.146" TargetMode="External"/><Relationship Id="rId56" Type="http://schemas.openxmlformats.org/officeDocument/2006/relationships/hyperlink" Target="https://hal.science/hal-01226392v1" TargetMode="External"/><Relationship Id="rId57" Type="http://schemas.openxmlformats.org/officeDocument/2006/relationships/hyperlink" Target="https://hal.science/search/index/?q=*&amp;authFullName_s=Christophe Despr&#233;s" TargetMode="External"/><Relationship Id="rId58" Type="http://schemas.openxmlformats.org/officeDocument/2006/relationships/hyperlink" Target="https://hal.science/search/index/?q=*&amp;authFullName_s=Pierre Jacoboni" TargetMode="External"/><Relationship Id="rId59" Type="http://schemas.openxmlformats.org/officeDocument/2006/relationships/hyperlink" Target="https://dx.doi.org/10.1109/ICALT.2010.78" TargetMode="External"/><Relationship Id="rId60" Type="http://schemas.openxmlformats.org/officeDocument/2006/relationships/hyperlink" Target="https://hal.science/hal-01500702v1" TargetMode="External"/><Relationship Id="rId61" Type="http://schemas.openxmlformats.org/officeDocument/2006/relationships/hyperlink" Target="https://hal.science/search/index/?q=*&amp;authFullName_s=Rapha&#235;lle Cretin-Pirolli" TargetMode="External"/><Relationship Id="rId62" Type="http://schemas.openxmlformats.org/officeDocument/2006/relationships/hyperlink" Target="https://hal.science/hal-01433952v1" TargetMode="External"/><Relationship Id="rId63" Type="http://schemas.openxmlformats.org/officeDocument/2006/relationships/hyperlink" Target="https://hal.science/hal-01500739v1" TargetMode="External"/><Relationship Id="rId64" Type="http://schemas.openxmlformats.org/officeDocument/2006/relationships/hyperlink" Target="https://hal.science/hal-00161648v1" TargetMode="External"/><Relationship Id="rId65" Type="http://schemas.openxmlformats.org/officeDocument/2006/relationships/hyperlink" Target="https://hal.science/hal-01434505v1" TargetMode="External"/><Relationship Id="rId66" Type="http://schemas.openxmlformats.org/officeDocument/2006/relationships/hyperlink" Target="https://hal.science/search/index/?q=*&amp;authFullName_s=Colin T. Schmidt" TargetMode="External"/><Relationship Id="rId67" Type="http://schemas.openxmlformats.org/officeDocument/2006/relationships/hyperlink" Target="https://edutice.hal.science/edutice-00000127v1" TargetMode="External"/><Relationship Id="rId68" Type="http://schemas.openxmlformats.org/officeDocument/2006/relationships/hyperlink" Target="https://hal.science/search/index/?q=*&amp;authFullName_s=Vincent Barr&#233;" TargetMode="External"/><Relationship Id="rId69" Type="http://schemas.openxmlformats.org/officeDocument/2006/relationships/hyperlink" Target="https://hal.science/search/index/?q=*&amp;authFullName_s=Alain Corbi&#232;re" TargetMode="External"/><Relationship Id="rId70" Type="http://schemas.openxmlformats.org/officeDocument/2006/relationships/hyperlink" Target="https://hal.science/search/index/?q=*&amp;authFullName_s=Xavier Dubourg" TargetMode="External"/><Relationship Id="rId71" Type="http://schemas.openxmlformats.org/officeDocument/2006/relationships/hyperlink" Target="https://hal.science/hal-01690053v1" TargetMode="External"/><Relationship Id="rId72" Type="http://schemas.openxmlformats.org/officeDocument/2006/relationships/hyperlink" Target="https://hal.science/hal-01491953v1" TargetMode="External"/><Relationship Id="rId73" Type="http://schemas.openxmlformats.org/officeDocument/2006/relationships/hyperlink" Target="https://hal.science/search/index/?q=*&amp;authFullName_s=Xavi&#232;re Lan&#233;elle" TargetMode="External"/><Relationship Id="rId74" Type="http://schemas.openxmlformats.org/officeDocument/2006/relationships/hyperlink" Target="https://dms.revues.org/1595" TargetMode="External"/><Relationship Id="rId75" Type="http://schemas.openxmlformats.org/officeDocument/2006/relationships/hyperlink" Target="https://hal.science/hal-01414890v1" TargetMode="External"/><Relationship Id="rId76" Type="http://schemas.openxmlformats.org/officeDocument/2006/relationships/hyperlink" Target="https://hal.science/search/index/?q=*&amp;authFullName_s=St&#233;phane Allaire" TargetMode="External"/><Relationship Id="rId77" Type="http://schemas.openxmlformats.org/officeDocument/2006/relationships/hyperlink" Target="http://sticef.univ-lemans.fr/num/vol2013/sticef_2013_edito_NS_CREN.htm" TargetMode="External"/><Relationship Id="rId78" Type="http://schemas.openxmlformats.org/officeDocument/2006/relationships/hyperlink" Target="https://hal.science/hal-03350475v1" TargetMode="External"/><Relationship Id="rId79" Type="http://schemas.openxmlformats.org/officeDocument/2006/relationships/hyperlink" Target="https://dx.doi.org/10.3917/dbu.guibe.2021.01.0247" TargetMode="External"/><Relationship Id="rId80" Type="http://schemas.openxmlformats.org/officeDocument/2006/relationships/hyperlink" Target="https://shs.hal.science/halshs-03255598v1" TargetMode="External"/><Relationship Id="rId81" Type="http://schemas.openxmlformats.org/officeDocument/2006/relationships/hyperlink" Target="https://hal.science/search/index/?q=*&amp;authFullName_s=Coline Lecomte" TargetMode="External"/><Relationship Id="rId82" Type="http://schemas.openxmlformats.org/officeDocument/2006/relationships/hyperlink" Target="https://dx.doi.org/10.1007/978-3-030-74602-5_73" TargetMode="External"/><Relationship Id="rId83" Type="http://schemas.openxmlformats.org/officeDocument/2006/relationships/hyperlink" Target="https://shs.hal.science/halshs-03788684v1" TargetMode="External"/><Relationship Id="rId84" Type="http://schemas.openxmlformats.org/officeDocument/2006/relationships/hyperlink" Target="https://hal.science/search/index/?q=*&amp;authFullName_s=Renaud H&#233;tier" TargetMode="External"/><Relationship Id="rId85" Type="http://schemas.openxmlformats.org/officeDocument/2006/relationships/hyperlink" Target="https://hal.science/hal-01414825v1" TargetMode="External"/><Relationship Id="rId86" Type="http://schemas.openxmlformats.org/officeDocument/2006/relationships/hyperlink" Target="https://hal.science/search/index/?q=*&amp;authFullName_s=Sandrine Lebreton" TargetMode="External"/><Relationship Id="rId87" Type="http://schemas.openxmlformats.org/officeDocument/2006/relationships/hyperlink" Target="https://hal.science/hal-01414844v1" TargetMode="External"/><Relationship Id="rId88" Type="http://schemas.openxmlformats.org/officeDocument/2006/relationships/hyperlink" Target="https://hal.science/hal-01218250v1" TargetMode="External"/><Relationship Id="rId89" Type="http://schemas.openxmlformats.org/officeDocument/2006/relationships/hyperlink" Target="https://hal.science/hal-01233839v1" TargetMode="External"/><Relationship Id="rId90" Type="http://schemas.openxmlformats.org/officeDocument/2006/relationships/hyperlink" Target="https://hal.science/hal-01414756v1" TargetMode="External"/><Relationship Id="rId91" Type="http://schemas.openxmlformats.org/officeDocument/2006/relationships/hyperlink" Target="https://telearn.hal.science/hal-00005729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Cottier</dc:title>
  <dc:description>CV</dc:description>
  <dc:subject/>
  <cp:keywords/>
  <cp:category/>
  <cp:lastModifiedBy/>
  <dcterms:created xsi:type="dcterms:W3CDTF">2026-03-18T14:57:50+01:00</dcterms:created>
  <dcterms:modified xsi:type="dcterms:W3CDTF">2026-03-18T14:57:50+01:00</dcterms:modified>
</cp:coreProperties>
</file>

<file path=docProps/custom.xml><?xml version="1.0" encoding="utf-8"?>
<Properties xmlns="http://schemas.openxmlformats.org/officeDocument/2006/custom-properties" xmlns:vt="http://schemas.openxmlformats.org/officeDocument/2006/docPropsVTypes"/>
</file>