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Pablo Dominguez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pablo-dominguez</w:t>
        </w:r>
      </w:hyperlink>
    </w:p>
    <w:p>
      <w:pPr>
        <w:numPr>
          <w:ilvl w:val="0"/>
          <w:numId w:val="1"/>
        </w:numPr>
      </w:pPr>
      <w:r>
        <w:rPr/>
        <w:t xml:space="preserve"> ORCID : </w:t>
      </w:r>
      <w:hyperlink r:id="rId8" w:history="1">
        <w:r>
          <w:rPr>
            <w:color w:val="#410a8c"/>
            <w:u w:val="single"/>
          </w:rPr>
          <w:t xml:space="preserve">0000-0002-8890-7509</w:t>
        </w:r>
      </w:hyperlink>
    </w:p>
    <w:p>
      <w:pPr>
        <w:numPr>
          <w:ilvl w:val="0"/>
          <w:numId w:val="1"/>
        </w:numPr>
      </w:pPr>
      <w:r>
        <w:rPr/>
        <w:t xml:space="preserve"> IdRef : </w:t>
      </w:r>
      <w:hyperlink r:id="rId9" w:history="1">
        <w:r>
          <w:rPr>
            <w:color w:val="#410a8c"/>
            <w:u w:val="single"/>
          </w:rPr>
          <w:t xml:space="preserve">15407585X</w:t>
        </w:r>
      </w:hyperlink>
    </w:p>
    <w:p>
      <w:pPr>
        <w:numPr>
          <w:ilvl w:val="0"/>
          <w:numId w:val="1"/>
        </w:numPr>
      </w:pPr>
      <w:r>
        <w:rPr/>
        <w:t xml:space="preserve"> ResearcherID : </w:t>
      </w:r>
      <w:hyperlink r:id="rId10" w:history="1">
        <w:r>
          <w:rPr>
            <w:color w:val="#410a8c"/>
            <w:u w:val="single"/>
          </w:rPr>
          <w:t xml:space="preserve">http://www.researcherid.com/rid/G-1827-2016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transhumance and pastoral commons shape plant community structure and composition</w:t>
              </w:r>
            </w:hyperlink>
          </w:p>
          <w:p>
            <w:pPr/>
            <w:hyperlink r:id="rId12" w:history="1">
              <w:r>
                <w:rPr>
                  <w:color w:val="#410a8c"/>
                  <w:u w:val="single"/>
                </w:rPr>
                <w:t xml:space="preserve">Santiago Parra</w:t>
              </w:r>
            </w:hyperlink>
            <w:r>
              <w:rPr/>
              <w:t xml:space="preserve">,</w:t>
            </w:r>
            <w:hyperlink r:id="rId13" w:history="1">
              <w:r>
                <w:rPr>
                  <w:color w:val="#410a8c"/>
                  <w:u w:val="single"/>
                </w:rPr>
                <w:t xml:space="preserve">María Eugenia Ramos-Font</w:t>
              </w:r>
            </w:hyperlink>
            <w:r>
              <w:rPr/>
              <w:t xml:space="preserve">,</w:t>
            </w:r>
            <w:hyperlink r:id="rId14" w:history="1">
              <w:r>
                <w:rPr>
                  <w:color w:val="#410a8c"/>
                  <w:u w:val="single"/>
                </w:rPr>
                <w:t xml:space="preserve">Elise Buisson</w:t>
              </w:r>
            </w:hyperlink>
            <w:r>
              <w:rPr/>
              <w:t xml:space="preserve">,</w:t>
            </w:r>
            <w:hyperlink r:id="rId15" w:history="1">
              <w:r>
                <w:rPr>
                  <w:color w:val="#410a8c"/>
                  <w:u w:val="single"/>
                </w:rPr>
                <w:t xml:space="preserve">Ana Belén Robles</w:t>
              </w:r>
            </w:hyperlink>
            <w:r>
              <w:rPr/>
              <w:t xml:space="preserve">,</w:t>
            </w:r>
            <w:hyperlink r:id="rId16" w:history="1">
              <w:r>
                <w:rPr>
                  <w:color w:val="#410a8c"/>
                  <w:u w:val="single"/>
                </w:rPr>
                <w:t xml:space="preserve">Christel Vidaller</w:t>
              </w:r>
            </w:hyperlink>
            <w:r>
              <w:rPr/>
              <w:t xml:space="preserve">et al.</w:t>
            </w:r>
          </w:p>
          <w:p>
            <w:pPr/>
            <w:r>
              <w:rPr>
                <w:i w:val="1"/>
                <w:iCs w:val="1"/>
              </w:rPr>
              <w:t xml:space="preserve">Rangeland Ecology and Management</w:t>
            </w:r>
            <w:r>
              <w:rPr/>
              <w:t xml:space="preserve">, 2025, 98, pp.269-282. </w:t>
            </w:r>
            <w:hyperlink r:id="rId17" w:history="1">
              <w:r>
                <w:rPr>
                  <w:color w:val="#410a8c"/>
                  <w:u w:val="single"/>
                </w:rPr>
                <w:t xml:space="preserve">⟨10.1016/j.rama.2024.10.002⟩</w:t>
              </w:r>
            </w:hyperlink>
          </w:p>
          <w:p>
            <w:pPr/>
            <w:r>
              <w:rPr/>
              <w:t xml:space="preserve">Article dans une revue</w:t>
            </w:r>
          </w:p>
          <w:p>
            <w:pPr/>
            <w:hyperlink r:id="rId11" w:history="1">
              <w:r>
                <w:rPr>
                  <w:color w:val="#410a8c"/>
                  <w:u w:val="single"/>
                </w:rPr>
                <w:t xml:space="preserve">hal-04825858v1</w:t>
              </w:r>
            </w:hyperlink>
          </w:p>
        </w:tc>
      </w:tr>
      <w:tr>
        <w:trPr/>
        <w:tc>
          <w:tcPr>
            <w:noWrap/>
          </w:tcPr>
          <w:p>
            <w:pPr>
              <w:spacing w:after="200"/>
            </w:pPr>
            <w:hyperlink r:id="rId18" w:history="1">
              <w:r>
                <w:rPr>
                  <w:color w:val="1e198e"/>
                  <w:b w:val="1"/>
                  <w:bCs w:val="1"/>
                  <w:u w:val="single"/>
                </w:rPr>
                <w:t xml:space="preserve">Governance, Mobility, and Pastureland Ecology. An Eco-Anthropological Study of Three Pastoral Commons in Northeastern Andalusia</w:t>
              </w:r>
            </w:hyperlink>
          </w:p>
          <w:p>
            <w:pPr/>
            <w:hyperlink r:id="rId19" w:history="1">
              <w:r>
                <w:rPr>
                  <w:color w:val="#410a8c"/>
                  <w:u w:val="single"/>
                </w:rPr>
                <w:t xml:space="preserve">Francisco Godoy-Sepúlveda</w:t>
              </w:r>
            </w:hyperlink>
            <w:r>
              <w:rPr/>
              <w:t xml:space="preserve">,</w:t>
            </w:r>
            <w:hyperlink r:id="rId20" w:history="1">
              <w:r>
                <w:rPr>
                  <w:color w:val="#410a8c"/>
                  <w:u w:val="single"/>
                </w:rPr>
                <w:t xml:space="preserve">Pau Sanosa-Cols</w:t>
              </w:r>
            </w:hyperlink>
            <w:r>
              <w:rPr/>
              <w:t xml:space="preserve">,</w:t>
            </w:r>
            <w:hyperlink r:id="rId12" w:history="1">
              <w:r>
                <w:rPr>
                  <w:color w:val="#410a8c"/>
                  <w:u w:val="single"/>
                </w:rPr>
                <w:t xml:space="preserve">Santiago Parra</w:t>
              </w:r>
            </w:hyperlink>
            <w:r>
              <w:rPr/>
              <w:t xml:space="preserve">,</w:t>
            </w:r>
            <w:hyperlink r:id="rId21" w:history="1">
              <w:r>
                <w:rPr>
                  <w:color w:val="#410a8c"/>
                  <w:u w:val="single"/>
                </w:rPr>
                <w:t xml:space="preserve">Adrià Peña-Enguix</w:t>
              </w:r>
            </w:hyperlink>
            <w:r>
              <w:rPr/>
              <w:t xml:space="preserve">,</w:t>
            </w:r>
            <w:hyperlink r:id="rId22" w:history="1">
              <w:r>
                <w:rPr>
                  <w:color w:val="#410a8c"/>
                  <w:u w:val="single"/>
                </w:rPr>
                <w:t xml:space="preserve">Antonio Pérez-Luque</w:t>
              </w:r>
            </w:hyperlink>
            <w:r>
              <w:rPr/>
              <w:t xml:space="preserve">et al.</w:t>
            </w:r>
          </w:p>
          <w:p>
            <w:pPr/>
            <w:r>
              <w:rPr>
                <w:i w:val="1"/>
                <w:iCs w:val="1"/>
              </w:rPr>
              <w:t xml:space="preserve">Human Ecology</w:t>
            </w:r>
            <w:r>
              <w:rPr/>
              <w:t xml:space="preserve">, 2024, 52 (2), pp.303-318. </w:t>
            </w:r>
            <w:hyperlink r:id="rId23" w:history="1">
              <w:r>
                <w:rPr>
                  <w:color w:val="#410a8c"/>
                  <w:u w:val="single"/>
                </w:rPr>
                <w:t xml:space="preserve">⟨10.1007/s10745-024-00495-4⟩</w:t>
              </w:r>
            </w:hyperlink>
          </w:p>
          <w:p>
            <w:pPr/>
            <w:r>
              <w:rPr/>
              <w:t xml:space="preserve">Article dans une revue</w:t>
            </w:r>
          </w:p>
          <w:p>
            <w:pPr/>
            <w:hyperlink r:id="rId18" w:history="1">
              <w:r>
                <w:rPr>
                  <w:color w:val="#410a8c"/>
                  <w:u w:val="single"/>
                </w:rPr>
                <w:t xml:space="preserve">hal-04593766v1</w:t>
              </w:r>
            </w:hyperlink>
          </w:p>
        </w:tc>
      </w:tr>
      <w:tr>
        <w:trPr/>
        <w:tc>
          <w:tcPr>
            <w:noWrap/>
          </w:tcPr>
          <w:p>
            <w:pPr>
              <w:spacing w:after="200"/>
            </w:pPr>
            <w:hyperlink r:id="rId24" w:history="1">
              <w:r>
                <w:rPr>
                  <w:color w:val="1e198e"/>
                  <w:b w:val="1"/>
                  <w:bCs w:val="1"/>
                  <w:u w:val="single"/>
                </w:rPr>
                <w:t xml:space="preserve">Introduction to the Research Collection “Mediterranean Biocultural Diversity”</w:t>
              </w:r>
            </w:hyperlink>
          </w:p>
          <w:p>
            <w:pPr/>
            <w:hyperlink r:id="rId25" w:history="1">
              <w:r>
                <w:rPr>
                  <w:color w:val="#410a8c"/>
                  <w:u w:val="single"/>
                </w:rPr>
                <w:t xml:space="preserve">Pablo Domínguez</w:t>
              </w:r>
            </w:hyperlink>
            <w:r>
              <w:rPr/>
              <w:t xml:space="preserve">,</w:t>
            </w:r>
            <w:hyperlink r:id="rId26" w:history="1">
              <w:r>
                <w:rPr>
                  <w:color w:val="#410a8c"/>
                  <w:u w:val="single"/>
                </w:rPr>
                <w:t xml:space="preserve">Claudia Speciale</w:t>
              </w:r>
            </w:hyperlink>
            <w:r>
              <w:rPr/>
              <w:t xml:space="preserve">,</w:t>
            </w:r>
            <w:hyperlink r:id="rId27" w:history="1">
              <w:r>
                <w:rPr>
                  <w:color w:val="#410a8c"/>
                  <w:u w:val="single"/>
                </w:rPr>
                <w:t xml:space="preserve">Ilham Bentaleb</w:t>
              </w:r>
            </w:hyperlink>
          </w:p>
          <w:p>
            <w:pPr/>
            <w:r>
              <w:rPr>
                <w:i w:val="1"/>
                <w:iCs w:val="1"/>
              </w:rPr>
              <w:t xml:space="preserve">Human Ecology</w:t>
            </w:r>
            <w:r>
              <w:rPr/>
              <w:t xml:space="preserve">, 2024, Mediterranean Biocultural Diversity, 52 (2), pp.223 - 225. </w:t>
            </w:r>
            <w:hyperlink r:id="rId28" w:history="1">
              <w:r>
                <w:rPr>
                  <w:color w:val="#410a8c"/>
                  <w:u w:val="single"/>
                </w:rPr>
                <w:t xml:space="preserve">⟨10.1007/s10745-024-00508-2⟩</w:t>
              </w:r>
            </w:hyperlink>
          </w:p>
          <w:p>
            <w:pPr/>
            <w:r>
              <w:rPr/>
              <w:t xml:space="preserve">Article dans une revue</w:t>
            </w:r>
          </w:p>
          <w:p>
            <w:pPr/>
            <w:hyperlink r:id="rId24" w:history="1">
              <w:r>
                <w:rPr>
                  <w:color w:val="#410a8c"/>
                  <w:u w:val="single"/>
                </w:rPr>
                <w:t xml:space="preserve">hal-04801491v1</w:t>
              </w:r>
            </w:hyperlink>
          </w:p>
        </w:tc>
      </w:tr>
      <w:tr>
        <w:trPr/>
        <w:tc>
          <w:tcPr>
            <w:noWrap/>
          </w:tcPr>
          <w:p>
            <w:pPr>
              <w:spacing w:after="200"/>
            </w:pPr>
            <w:hyperlink r:id="rId29" w:history="1">
              <w:r>
                <w:rPr>
                  <w:color w:val="1e198e"/>
                  <w:b w:val="1"/>
                  <w:bCs w:val="1"/>
                  <w:u w:val="single"/>
                </w:rPr>
                <w:t xml:space="preserve">Investigación participativa sobre el conocimiento ecológico tradicional asociado al huerto familiar en el Estado de México</w:t>
              </w:r>
            </w:hyperlink>
          </w:p>
          <w:p>
            <w:pPr/>
            <w:hyperlink r:id="rId30" w:history="1">
              <w:r>
                <w:rPr>
                  <w:color w:val="#410a8c"/>
                  <w:u w:val="single"/>
                </w:rPr>
                <w:t xml:space="preserve">José Carmen García Flores</w:t>
              </w:r>
            </w:hyperlink>
            <w:r>
              <w:rPr/>
              <w:t xml:space="preserve">,</w:t>
            </w:r>
            <w:hyperlink r:id="rId31" w:history="1">
              <w:r>
                <w:rPr>
                  <w:color w:val="#410a8c"/>
                  <w:u w:val="single"/>
                </w:rPr>
                <w:t xml:space="preserve">Laura Calvet-Mir</w:t>
              </w:r>
            </w:hyperlink>
            <w:r>
              <w:rPr/>
              <w:t xml:space="preserve">,</w:t>
            </w:r>
            <w:hyperlink r:id="rId25" w:history="1">
              <w:r>
                <w:rPr>
                  <w:color w:val="#410a8c"/>
                  <w:u w:val="single"/>
                </w:rPr>
                <w:t xml:space="preserve">Pablo Domínguez</w:t>
              </w:r>
            </w:hyperlink>
          </w:p>
          <w:p>
            <w:pPr/>
            <w:r>
              <w:rPr>
                <w:i w:val="1"/>
                <w:iCs w:val="1"/>
              </w:rPr>
              <w:t xml:space="preserve">Acta Universitaria</w:t>
            </w:r>
            <w:r>
              <w:rPr/>
              <w:t xml:space="preserve">, 2024, 34, pp.e4234. </w:t>
            </w:r>
            <w:hyperlink r:id="rId32" w:history="1">
              <w:r>
                <w:rPr>
                  <w:color w:val="#410a8c"/>
                  <w:u w:val="single"/>
                </w:rPr>
                <w:t xml:space="preserve">⟨10.15174/au.2024.4234⟩</w:t>
              </w:r>
            </w:hyperlink>
          </w:p>
          <w:p>
            <w:pPr/>
            <w:r>
              <w:rPr/>
              <w:t xml:space="preserve">Article dans une revue</w:t>
            </w:r>
          </w:p>
          <w:p>
            <w:pPr/>
            <w:hyperlink r:id="rId29" w:history="1">
              <w:r>
                <w:rPr>
                  <w:color w:val="#410a8c"/>
                  <w:u w:val="single"/>
                </w:rPr>
                <w:t xml:space="preserve">hal-04837849v1</w:t>
              </w:r>
            </w:hyperlink>
          </w:p>
        </w:tc>
      </w:tr>
      <w:tr>
        <w:trPr/>
        <w:tc>
          <w:tcPr>
            <w:noWrap/>
          </w:tcPr>
          <w:p>
            <w:pPr>
              <w:spacing w:after="200"/>
            </w:pPr>
            <w:hyperlink r:id="rId33" w:history="1">
              <w:r>
                <w:rPr>
                  <w:color w:val="1e198e"/>
                  <w:b w:val="1"/>
                  <w:bCs w:val="1"/>
                  <w:u w:val="single"/>
                </w:rPr>
                <w:t xml:space="preserve">Territories of life as key to global environmental sustainability</w:t>
              </w:r>
            </w:hyperlink>
          </w:p>
          <w:p>
            <w:pPr/>
            <w:hyperlink r:id="rId34" w:history="1">
              <w:r>
                <w:rPr>
                  <w:color w:val="#410a8c"/>
                  <w:u w:val="single"/>
                </w:rPr>
                <w:t xml:space="preserve">Leila Vaziri Zanjani</w:t>
              </w:r>
            </w:hyperlink>
            <w:r>
              <w:rPr/>
              <w:t xml:space="preserve">,</w:t>
            </w:r>
            <w:hyperlink r:id="rId35" w:history="1">
              <w:r>
                <w:rPr>
                  <w:color w:val="#410a8c"/>
                  <w:u w:val="single"/>
                </w:rPr>
                <w:t xml:space="preserve">Hugh Govan</w:t>
              </w:r>
            </w:hyperlink>
            <w:r>
              <w:rPr/>
              <w:t xml:space="preserve">,</w:t>
            </w:r>
            <w:hyperlink r:id="rId36" w:history="1">
              <w:r>
                <w:rPr>
                  <w:color w:val="#410a8c"/>
                  <w:u w:val="single"/>
                </w:rPr>
                <w:t xml:space="preserve">Holly C Jonas</w:t>
              </w:r>
            </w:hyperlink>
            <w:r>
              <w:rPr/>
              <w:t xml:space="preserve">,</w:t>
            </w:r>
            <w:hyperlink r:id="rId37" w:history="1">
              <w:r>
                <w:rPr>
                  <w:color w:val="#410a8c"/>
                  <w:u w:val="single"/>
                </w:rPr>
                <w:t xml:space="preserve">Theodore Karfakis</w:t>
              </w:r>
            </w:hyperlink>
            <w:r>
              <w:rPr/>
              <w:t xml:space="preserve">,</w:t>
            </w:r>
            <w:hyperlink r:id="rId38" w:history="1">
              <w:r>
                <w:rPr>
                  <w:color w:val="#410a8c"/>
                  <w:u w:val="single"/>
                </w:rPr>
                <w:t xml:space="preserve">Daniel Maghanjo Mwamidi</w:t>
              </w:r>
            </w:hyperlink>
            <w:r>
              <w:rPr/>
              <w:t xml:space="preserve">et al.</w:t>
            </w:r>
          </w:p>
          <w:p>
            <w:pPr/>
            <w:r>
              <w:rPr>
                <w:i w:val="1"/>
                <w:iCs w:val="1"/>
              </w:rPr>
              <w:t xml:space="preserve">Current Opinion in Environmental Sustainability</w:t>
            </w:r>
            <w:r>
              <w:rPr/>
              <w:t xml:space="preserve">, 2023, 63, 20 p. </w:t>
            </w:r>
            <w:hyperlink r:id="rId39" w:history="1">
              <w:r>
                <w:rPr>
                  <w:color w:val="#410a8c"/>
                  <w:u w:val="single"/>
                </w:rPr>
                <w:t xml:space="preserve">⟨10.1016/j.cosust.2023.101298⟩</w:t>
              </w:r>
            </w:hyperlink>
          </w:p>
          <w:p>
            <w:pPr/>
            <w:r>
              <w:rPr/>
              <w:t xml:space="preserve">Article dans une revue</w:t>
            </w:r>
          </w:p>
          <w:p>
            <w:pPr/>
            <w:hyperlink r:id="rId33" w:history="1">
              <w:r>
                <w:rPr>
                  <w:color w:val="#410a8c"/>
                  <w:u w:val="single"/>
                </w:rPr>
                <w:t xml:space="preserve">hal-04193357v1</w:t>
              </w:r>
            </w:hyperlink>
          </w:p>
        </w:tc>
      </w:tr>
      <w:tr>
        <w:trPr/>
        <w:tc>
          <w:tcPr>
            <w:noWrap/>
          </w:tcPr>
          <w:p>
            <w:pPr>
              <w:spacing w:after="200"/>
            </w:pPr>
            <w:hyperlink r:id="rId40" w:history="1">
              <w:r>
                <w:rPr>
                  <w:color w:val="1e198e"/>
                  <w:b w:val="1"/>
                  <w:bCs w:val="1"/>
                  <w:u w:val="single"/>
                </w:rPr>
                <w:t xml:space="preserve">Sinjajevina: una destrucción ecocultural en el contexto de la adhesión de Montenegro a la Europa verde</w:t>
              </w:r>
            </w:hyperlink>
          </w:p>
          <w:p>
            <w:pPr/>
            <w:hyperlink r:id="rId41" w:history="1">
              <w:r>
                <w:rPr>
                  <w:color w:val="#410a8c"/>
                  <w:u w:val="single"/>
                </w:rPr>
                <w:t xml:space="preserve">Jorge Pellicer</w:t>
              </w:r>
            </w:hyperlink>
            <w:r>
              <w:rPr/>
              <w:t xml:space="preserve">,</w:t>
            </w:r>
            <w:hyperlink r:id="rId25" w:history="1">
              <w:r>
                <w:rPr>
                  <w:color w:val="#410a8c"/>
                  <w:u w:val="single"/>
                </w:rPr>
                <w:t xml:space="preserve">Pablo Domínguez</w:t>
              </w:r>
            </w:hyperlink>
            <w:r>
              <w:rPr/>
              <w:t xml:space="preserve">,</w:t>
            </w:r>
            <w:hyperlink r:id="rId42" w:history="1">
              <w:r>
                <w:rPr>
                  <w:color w:val="#410a8c"/>
                  <w:u w:val="single"/>
                </w:rPr>
                <w:t xml:space="preserve">Maja Kostic</w:t>
              </w:r>
            </w:hyperlink>
          </w:p>
          <w:p>
            <w:pPr/>
            <w:r>
              <w:rPr>
                <w:i w:val="1"/>
                <w:iCs w:val="1"/>
              </w:rPr>
              <w:t xml:space="preserve">Ecología política</w:t>
            </w:r>
            <w:r>
              <w:rPr/>
              <w:t xml:space="preserve">, 2023, Nuevos Pactos Verdes Nuevos Pactos Verdes ¿solución o problema?, 64, pp.122-126</w:t>
            </w:r>
          </w:p>
          <w:p>
            <w:pPr/>
            <w:r>
              <w:rPr/>
              <w:t xml:space="preserve">Article dans une revue</w:t>
            </w:r>
          </w:p>
          <w:p>
            <w:pPr/>
            <w:hyperlink r:id="rId40" w:history="1">
              <w:r>
                <w:rPr>
                  <w:color w:val="#410a8c"/>
                  <w:u w:val="single"/>
                </w:rPr>
                <w:t xml:space="preserve">hal-04053996v1</w:t>
              </w:r>
            </w:hyperlink>
          </w:p>
        </w:tc>
      </w:tr>
      <w:tr>
        <w:trPr/>
        <w:tc>
          <w:tcPr>
            <w:noWrap/>
          </w:tcPr>
          <w:p>
            <w:pPr>
              <w:spacing w:after="200"/>
            </w:pPr>
            <w:hyperlink r:id="rId43" w:history="1">
              <w:r>
                <w:rPr>
                  <w:color w:val="1e198e"/>
                  <w:b w:val="1"/>
                  <w:bCs w:val="1"/>
                  <w:u w:val="single"/>
                </w:rPr>
                <w:t xml:space="preserve">Customary ecological conservation of Mwanda-Marungu Pastoral Commons in Taita Hills, south-west Kenya</w:t>
              </w:r>
            </w:hyperlink>
          </w:p>
          <w:p>
            <w:pPr/>
            <w:hyperlink r:id="rId38" w:history="1">
              <w:r>
                <w:rPr>
                  <w:color w:val="#410a8c"/>
                  <w:u w:val="single"/>
                </w:rPr>
                <w:t xml:space="preserve">Daniel Maghanjo Mwamidi</w:t>
              </w:r>
            </w:hyperlink>
            <w:r>
              <w:rPr/>
              <w:t xml:space="preserve">,</w:t>
            </w:r>
            <w:hyperlink r:id="rId44" w:history="1">
              <w:r>
                <w:rPr>
                  <w:color w:val="#410a8c"/>
                  <w:u w:val="single"/>
                </w:rPr>
                <w:t xml:space="preserve">Abdirizak Arale Nunow</w:t>
              </w:r>
            </w:hyperlink>
            <w:r>
              <w:rPr/>
              <w:t xml:space="preserve">,</w:t>
            </w:r>
            <w:hyperlink r:id="rId25" w:history="1">
              <w:r>
                <w:rPr>
                  <w:color w:val="#410a8c"/>
                  <w:u w:val="single"/>
                </w:rPr>
                <w:t xml:space="preserve">Pablo Domínguez</w:t>
              </w:r>
            </w:hyperlink>
          </w:p>
          <w:p>
            <w:pPr/>
            <w:r>
              <w:rPr>
                <w:i w:val="1"/>
                <w:iCs w:val="1"/>
              </w:rPr>
              <w:t xml:space="preserve">African Journal of Range and Forage Science</w:t>
            </w:r>
            <w:r>
              <w:rPr/>
              <w:t xml:space="preserve">, 2023, 40, pp.94 - 106. </w:t>
            </w:r>
            <w:hyperlink r:id="rId45" w:history="1">
              <w:r>
                <w:rPr>
                  <w:color w:val="#410a8c"/>
                  <w:u w:val="single"/>
                </w:rPr>
                <w:t xml:space="preserve">⟨10.2989/10220119.2022.2138972⟩</w:t>
              </w:r>
            </w:hyperlink>
          </w:p>
          <w:p>
            <w:pPr/>
            <w:r>
              <w:rPr/>
              <w:t xml:space="preserve">Article dans une revue</w:t>
            </w:r>
          </w:p>
          <w:p>
            <w:pPr/>
            <w:hyperlink r:id="rId43" w:history="1">
              <w:r>
                <w:rPr>
                  <w:color w:val="#410a8c"/>
                  <w:u w:val="single"/>
                </w:rPr>
                <w:t xml:space="preserve">hal-04054023v1</w:t>
              </w:r>
            </w:hyperlink>
          </w:p>
        </w:tc>
      </w:tr>
      <w:tr>
        <w:trPr/>
        <w:tc>
          <w:tcPr>
            <w:noWrap/>
          </w:tcPr>
          <w:p>
            <w:pPr>
              <w:spacing w:after="200"/>
            </w:pPr>
            <w:hyperlink r:id="rId46" w:history="1">
              <w:r>
                <w:rPr>
                  <w:color w:val="1e198e"/>
                  <w:b w:val="1"/>
                  <w:bCs w:val="1"/>
                  <w:u w:val="single"/>
                </w:rPr>
                <w:t xml:space="preserve">Towards inclusive environmental governance in the Arganeraie Biosphere Reserve, Morocco</w:t>
              </w:r>
            </w:hyperlink>
          </w:p>
          <w:p>
            <w:pPr/>
            <w:hyperlink r:id="rId47" w:history="1">
              <w:r>
                <w:rPr>
                  <w:color w:val="#410a8c"/>
                  <w:u w:val="single"/>
                </w:rPr>
                <w:t xml:space="preserve">Mari-Carmen Romera</w:t>
              </w:r>
            </w:hyperlink>
            <w:r>
              <w:rPr/>
              <w:t xml:space="preserve">,</w:t>
            </w:r>
            <w:hyperlink r:id="rId48" w:history="1">
              <w:r>
                <w:rPr>
                  <w:color w:val="#410a8c"/>
                  <w:u w:val="single"/>
                </w:rPr>
                <w:t xml:space="preserve">Feliu López-I-Gelats</w:t>
              </w:r>
            </w:hyperlink>
            <w:r>
              <w:rPr/>
              <w:t xml:space="preserve">,</w:t>
            </w:r>
            <w:hyperlink r:id="rId25" w:history="1">
              <w:r>
                <w:rPr>
                  <w:color w:val="#410a8c"/>
                  <w:u w:val="single"/>
                </w:rPr>
                <w:t xml:space="preserve">Pablo Domínguez</w:t>
              </w:r>
            </w:hyperlink>
            <w:r>
              <w:rPr/>
              <w:t xml:space="preserve">,</w:t>
            </w:r>
            <w:hyperlink r:id="rId49" w:history="1">
              <w:r>
                <w:rPr>
                  <w:color w:val="#410a8c"/>
                  <w:u w:val="single"/>
                </w:rPr>
                <w:t xml:space="preserve">S. Boujrouf</w:t>
              </w:r>
            </w:hyperlink>
            <w:r>
              <w:rPr/>
              <w:t xml:space="preserve">,</w:t>
            </w:r>
            <w:hyperlink r:id="rId50" w:history="1">
              <w:r>
                <w:rPr>
                  <w:color w:val="#410a8c"/>
                  <w:u w:val="single"/>
                </w:rPr>
                <w:t xml:space="preserve">Roser Maneja</w:t>
              </w:r>
            </w:hyperlink>
          </w:p>
          <w:p>
            <w:pPr/>
            <w:r>
              <w:rPr>
                <w:i w:val="1"/>
                <w:iCs w:val="1"/>
              </w:rPr>
              <w:t xml:space="preserve">eco.mont - Journal on Protected Mountain Areas Research</w:t>
            </w:r>
            <w:r>
              <w:rPr/>
              <w:t xml:space="preserve">, 2021, ME AND THE BIOSPHERE 50th Anniversary of UNESCO’s MAB Programme, 13 (Special), pp.38-48. </w:t>
            </w:r>
            <w:hyperlink r:id="rId51" w:history="1">
              <w:r>
                <w:rPr>
                  <w:color w:val="#410a8c"/>
                  <w:u w:val="single"/>
                </w:rPr>
                <w:t xml:space="preserve">⟨10.1553/eco.mont-13-sis38⟩</w:t>
              </w:r>
            </w:hyperlink>
          </w:p>
          <w:p>
            <w:pPr/>
            <w:r>
              <w:rPr/>
              <w:t xml:space="preserve">Article dans une revue</w:t>
            </w:r>
          </w:p>
          <w:p>
            <w:pPr/>
            <w:hyperlink r:id="rId46" w:history="1">
              <w:r>
                <w:rPr>
                  <w:color w:val="#410a8c"/>
                  <w:u w:val="single"/>
                </w:rPr>
                <w:t xml:space="preserve">hal-03403447v1</w:t>
              </w:r>
            </w:hyperlink>
          </w:p>
        </w:tc>
      </w:tr>
      <w:tr>
        <w:trPr/>
        <w:tc>
          <w:tcPr>
            <w:noWrap/>
          </w:tcPr>
          <w:p>
            <w:pPr>
              <w:spacing w:after="200"/>
            </w:pPr>
            <w:hyperlink r:id="rId52" w:history="1">
              <w:r>
                <w:rPr>
                  <w:color w:val="1e198e"/>
                  <w:b w:val="1"/>
                  <w:bCs w:val="1"/>
                  <w:u w:val="single"/>
                </w:rPr>
                <w:t xml:space="preserve">Assessing the economic contribution of the pastoral common of the Yagur. A pastoral territory managed communally by the traditional berber system of the Agdal (Moroccan High Atlas)</w:t>
              </w:r>
            </w:hyperlink>
          </w:p>
          <w:p>
            <w:pPr/>
            <w:hyperlink r:id="rId25" w:history="1">
              <w:r>
                <w:rPr>
                  <w:color w:val="#410a8c"/>
                  <w:u w:val="single"/>
                </w:rPr>
                <w:t xml:space="preserve">Pablo Domínguez</w:t>
              </w:r>
            </w:hyperlink>
          </w:p>
          <w:p>
            <w:pPr/>
            <w:r>
              <w:rPr>
                <w:i w:val="1"/>
                <w:iCs w:val="1"/>
              </w:rPr>
              <w:t xml:space="preserve">Quaderni Storici</w:t>
            </w:r>
            <w:r>
              <w:rPr/>
              <w:t xml:space="preserve">, 2021, Ethnography of the commons, 168 (3), pp.799-822. </w:t>
            </w:r>
            <w:hyperlink r:id="rId53" w:history="1">
              <w:r>
                <w:rPr>
                  <w:color w:val="#410a8c"/>
                  <w:u w:val="single"/>
                </w:rPr>
                <w:t xml:space="preserve">⟨10.1408/104535⟩</w:t>
              </w:r>
            </w:hyperlink>
          </w:p>
          <w:p>
            <w:pPr/>
            <w:r>
              <w:rPr/>
              <w:t xml:space="preserve">Article dans une revue</w:t>
            </w:r>
          </w:p>
          <w:p>
            <w:pPr/>
            <w:hyperlink r:id="rId52" w:history="1">
              <w:r>
                <w:rPr>
                  <w:color w:val="#410a8c"/>
                  <w:u w:val="single"/>
                </w:rPr>
                <w:t xml:space="preserve">hal-03747648v1</w:t>
              </w:r>
            </w:hyperlink>
          </w:p>
        </w:tc>
      </w:tr>
      <w:tr>
        <w:trPr/>
        <w:tc>
          <w:tcPr>
            <w:noWrap/>
          </w:tcPr>
          <w:p>
            <w:pPr>
              <w:spacing w:after="200"/>
            </w:pPr>
            <w:hyperlink r:id="rId54" w:history="1">
              <w:r>
                <w:rPr>
                  <w:color w:val="1e198e"/>
                  <w:b w:val="1"/>
                  <w:bCs w:val="1"/>
                  <w:u w:val="single"/>
                </w:rPr>
                <w:t xml:space="preserve">Gender Differences in Knowledge, Use, and Collection of Wild Edible Plants in Three Spanish Areas</w:t>
              </w:r>
            </w:hyperlink>
          </w:p>
          <w:p>
            <w:pPr/>
            <w:hyperlink r:id="rId55" w:history="1">
              <w:r>
                <w:rPr>
                  <w:color w:val="#410a8c"/>
                  <w:u w:val="single"/>
                </w:rPr>
                <w:t xml:space="preserve">Rufino Acosta-Naranjo</w:t>
              </w:r>
            </w:hyperlink>
            <w:r>
              <w:rPr/>
              <w:t xml:space="preserve">,</w:t>
            </w:r>
            <w:hyperlink r:id="rId56" w:history="1">
              <w:r>
                <w:rPr>
                  <w:color w:val="#410a8c"/>
                  <w:u w:val="single"/>
                </w:rPr>
                <w:t xml:space="preserve">Ramón Rodríguez-Franco</w:t>
              </w:r>
            </w:hyperlink>
            <w:r>
              <w:rPr/>
              <w:t xml:space="preserve">,</w:t>
            </w:r>
            <w:hyperlink r:id="rId57" w:history="1">
              <w:r>
                <w:rPr>
                  <w:color w:val="#410a8c"/>
                  <w:u w:val="single"/>
                </w:rPr>
                <w:t xml:space="preserve">Antonio Jesús Guzmán-Troncoso</w:t>
              </w:r>
            </w:hyperlink>
            <w:r>
              <w:rPr/>
              <w:t xml:space="preserve">,</w:t>
            </w:r>
            <w:hyperlink r:id="rId58" w:history="1">
              <w:r>
                <w:rPr>
                  <w:color w:val="#410a8c"/>
                  <w:u w:val="single"/>
                </w:rPr>
                <w:t xml:space="preserve">Manuel Pardo-De-Santayana</w:t>
              </w:r>
            </w:hyperlink>
            <w:r>
              <w:rPr/>
              <w:t xml:space="preserve">,</w:t>
            </w:r>
            <w:hyperlink r:id="rId59" w:history="1">
              <w:r>
                <w:rPr>
                  <w:color w:val="#410a8c"/>
                  <w:u w:val="single"/>
                </w:rPr>
                <w:t xml:space="preserve">Laura Aceituno-Mata</w:t>
              </w:r>
            </w:hyperlink>
            <w:r>
              <w:rPr/>
              <w:t xml:space="preserve">et al.</w:t>
            </w:r>
          </w:p>
          <w:p>
            <w:pPr/>
            <w:r>
              <w:rPr>
                <w:i w:val="1"/>
                <w:iCs w:val="1"/>
              </w:rPr>
              <w:t xml:space="preserve">Sustainability</w:t>
            </w:r>
            <w:r>
              <w:rPr/>
              <w:t xml:space="preserve">, 2021, 13, pp.16. </w:t>
            </w:r>
            <w:hyperlink r:id="rId60" w:history="1">
              <w:r>
                <w:rPr>
                  <w:color w:val="#410a8c"/>
                  <w:u w:val="single"/>
                </w:rPr>
                <w:t xml:space="preserve">⟨10.3390/su13052639⟩</w:t>
              </w:r>
            </w:hyperlink>
          </w:p>
          <w:p>
            <w:pPr/>
            <w:r>
              <w:rPr/>
              <w:t xml:space="preserve">Article dans une revue</w:t>
            </w:r>
          </w:p>
          <w:p>
            <w:pPr/>
            <w:hyperlink r:id="rId54" w:history="1">
              <w:r>
                <w:rPr>
                  <w:color w:val="#410a8c"/>
                  <w:u w:val="single"/>
                </w:rPr>
                <w:t xml:space="preserve">hal-03196714v1</w:t>
              </w:r>
            </w:hyperlink>
          </w:p>
        </w:tc>
      </w:tr>
      <w:tr>
        <w:trPr/>
        <w:tc>
          <w:tcPr>
            <w:noWrap/>
          </w:tcPr>
          <w:p>
            <w:pPr>
              <w:spacing w:after="200"/>
            </w:pPr>
            <w:hyperlink r:id="rId61" w:history="1">
              <w:r>
                <w:rPr>
                  <w:color w:val="1e198e"/>
                  <w:b w:val="1"/>
                  <w:bCs w:val="1"/>
                  <w:u w:val="single"/>
                </w:rPr>
                <w:t xml:space="preserve">Europe Sinjajevina –a mountainous hole in a sea of protection: Montenegro</w:t>
              </w:r>
            </w:hyperlink>
          </w:p>
          <w:p>
            <w:pPr/>
            <w:hyperlink r:id="rId25" w:history="1">
              <w:r>
                <w:rPr>
                  <w:color w:val="#410a8c"/>
                  <w:u w:val="single"/>
                </w:rPr>
                <w:t xml:space="preserve">Pablo Domínguez</w:t>
              </w:r>
            </w:hyperlink>
          </w:p>
          <w:p>
            <w:pPr/>
            <w:r>
              <w:rPr>
                <w:i w:val="1"/>
                <w:iCs w:val="1"/>
              </w:rPr>
              <w:t xml:space="preserve">Journal Mountain update </w:t>
            </w:r>
            <w:r>
              <w:rPr/>
              <w:t xml:space="preserve">, 2020, 107, p.12</w:t>
            </w:r>
          </w:p>
          <w:p>
            <w:pPr/>
            <w:r>
              <w:rPr/>
              <w:t xml:space="preserve">Article dans une revue</w:t>
            </w:r>
          </w:p>
          <w:p>
            <w:pPr/>
            <w:hyperlink r:id="rId61" w:history="1">
              <w:r>
                <w:rPr>
                  <w:color w:val="#410a8c"/>
                  <w:u w:val="single"/>
                </w:rPr>
                <w:t xml:space="preserve">hal-03080374v1</w:t>
              </w:r>
            </w:hyperlink>
          </w:p>
        </w:tc>
      </w:tr>
      <w:tr>
        <w:trPr/>
        <w:tc>
          <w:tcPr>
            <w:noWrap/>
          </w:tcPr>
          <w:p>
            <w:pPr>
              <w:spacing w:after="200"/>
            </w:pPr>
            <w:hyperlink r:id="rId62" w:history="1">
              <w:r>
                <w:rPr>
                  <w:color w:val="1e198e"/>
                  <w:b w:val="1"/>
                  <w:bCs w:val="1"/>
                  <w:u w:val="single"/>
                </w:rPr>
                <w:t xml:space="preserve">Holistic ethnographies of East African customary pastoral commons needed?</w:t>
              </w:r>
            </w:hyperlink>
          </w:p>
          <w:p>
            <w:pPr/>
            <w:hyperlink r:id="rId63" w:history="1">
              <w:r>
                <w:rPr>
                  <w:color w:val="#410a8c"/>
                  <w:u w:val="single"/>
                </w:rPr>
                <w:t xml:space="preserve">Juan Gabriel Renom</w:t>
              </w:r>
            </w:hyperlink>
            <w:r>
              <w:rPr/>
              <w:t xml:space="preserve">,</w:t>
            </w:r>
            <w:hyperlink r:id="rId38" w:history="1">
              <w:r>
                <w:rPr>
                  <w:color w:val="#410a8c"/>
                  <w:u w:val="single"/>
                </w:rPr>
                <w:t xml:space="preserve">Daniel Maghanjo Mwamidi</w:t>
              </w:r>
            </w:hyperlink>
            <w:r>
              <w:rPr/>
              <w:t xml:space="preserve">,</w:t>
            </w:r>
            <w:hyperlink r:id="rId25"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2" w:history="1">
              <w:r>
                <w:rPr>
                  <w:color w:val="#410a8c"/>
                  <w:u w:val="single"/>
                </w:rPr>
                <w:t xml:space="preserve">hal-03093477v1</w:t>
              </w:r>
            </w:hyperlink>
          </w:p>
        </w:tc>
      </w:tr>
      <w:tr>
        <w:trPr/>
        <w:tc>
          <w:tcPr>
            <w:noWrap/>
          </w:tcPr>
          <w:p>
            <w:pPr>
              <w:spacing w:after="200"/>
            </w:pPr>
            <w:hyperlink r:id="rId65" w:history="1">
              <w:r>
                <w:rPr>
                  <w:color w:val="1e198e"/>
                  <w:b w:val="1"/>
                  <w:bCs w:val="1"/>
                  <w:u w:val="single"/>
                </w:rPr>
                <w:t xml:space="preserve">Holistic ethnographies of East African customary pastoral commons needed ?</w:t>
              </w:r>
            </w:hyperlink>
          </w:p>
          <w:p>
            <w:pPr/>
            <w:hyperlink r:id="rId66" w:history="1">
              <w:r>
                <w:rPr>
                  <w:color w:val="#410a8c"/>
                  <w:u w:val="single"/>
                </w:rPr>
                <w:t xml:space="preserve">Renom J.</w:t>
              </w:r>
            </w:hyperlink>
            <w:r>
              <w:rPr/>
              <w:t xml:space="preserve">,</w:t>
            </w:r>
            <w:hyperlink r:id="rId67" w:history="1">
              <w:r>
                <w:rPr>
                  <w:color w:val="#410a8c"/>
                  <w:u w:val="single"/>
                </w:rPr>
                <w:t xml:space="preserve">Mwamidi D.</w:t>
              </w:r>
            </w:hyperlink>
            <w:r>
              <w:rPr/>
              <w:t xml:space="preserve">,</w:t>
            </w:r>
            <w:hyperlink r:id="rId25" w:history="1">
              <w:r>
                <w:rPr>
                  <w:color w:val="#410a8c"/>
                  <w:u w:val="single"/>
                </w:rPr>
                <w:t xml:space="preserve">Pablo Domínguez</w:t>
              </w:r>
            </w:hyperlink>
          </w:p>
          <w:p>
            <w:pPr/>
            <w:r>
              <w:rPr>
                <w:i w:val="1"/>
                <w:iCs w:val="1"/>
              </w:rPr>
              <w:t xml:space="preserve">Current Opinion in Environmental Sustainability</w:t>
            </w:r>
            <w:r>
              <w:rPr/>
              <w:t xml:space="preserve">, 2020, 43, pp.83-90. </w:t>
            </w:r>
            <w:hyperlink r:id="rId64" w:history="1">
              <w:r>
                <w:rPr>
                  <w:color w:val="#410a8c"/>
                  <w:u w:val="single"/>
                </w:rPr>
                <w:t xml:space="preserve">⟨10.1016/j.cosust.2020.04.002⟩</w:t>
              </w:r>
            </w:hyperlink>
          </w:p>
          <w:p>
            <w:pPr/>
            <w:r>
              <w:rPr/>
              <w:t xml:space="preserve">Article dans une revue</w:t>
            </w:r>
          </w:p>
          <w:p>
            <w:pPr/>
            <w:hyperlink r:id="rId65" w:history="1">
              <w:r>
                <w:rPr>
                  <w:color w:val="#410a8c"/>
                  <w:u w:val="single"/>
                </w:rPr>
                <w:t xml:space="preserve">hal-03403451v1</w:t>
              </w:r>
            </w:hyperlink>
          </w:p>
        </w:tc>
      </w:tr>
      <w:tr>
        <w:trPr/>
        <w:tc>
          <w:tcPr>
            <w:noWrap/>
          </w:tcPr>
          <w:p>
            <w:pPr>
              <w:spacing w:after="200"/>
            </w:pPr>
            <w:hyperlink r:id="rId68" w:history="1">
              <w:r>
                <w:rPr>
                  <w:color w:val="1e198e"/>
                  <w:b w:val="1"/>
                  <w:bCs w:val="1"/>
                  <w:u w:val="single"/>
                </w:rPr>
                <w:t xml:space="preserve">Contemporary pastoral commons in East Africa as OECMs : a case study from Daasanach community</w:t>
              </w:r>
            </w:hyperlink>
          </w:p>
          <w:p>
            <w:pPr/>
            <w:hyperlink r:id="rId38" w:history="1">
              <w:r>
                <w:rPr>
                  <w:color w:val="#410a8c"/>
                  <w:u w:val="single"/>
                </w:rPr>
                <w:t xml:space="preserve">Daniel Maghanjo Mwamidi</w:t>
              </w:r>
            </w:hyperlink>
            <w:r>
              <w:rPr/>
              <w:t xml:space="preserve">,</w:t>
            </w:r>
            <w:hyperlink r:id="rId69" w:history="1">
              <w:r>
                <w:rPr>
                  <w:color w:val="#410a8c"/>
                  <w:u w:val="single"/>
                </w:rPr>
                <w:t xml:space="preserve">Joan Gabriel Renom</w:t>
              </w:r>
            </w:hyperlink>
            <w:r>
              <w:rPr/>
              <w:t xml:space="preserve">,</w:t>
            </w:r>
            <w:hyperlink r:id="rId70" w:history="1">
              <w:r>
                <w:rPr>
                  <w:color w:val="#410a8c"/>
                  <w:u w:val="single"/>
                </w:rPr>
                <w:t xml:space="preserve">Alvaro Fernandez Llamazares</w:t>
              </w:r>
            </w:hyperlink>
            <w:r>
              <w:rPr/>
              <w:t xml:space="preserve">,</w:t>
            </w:r>
            <w:hyperlink r:id="rId71" w:history="1">
              <w:r>
                <w:rPr>
                  <w:color w:val="#410a8c"/>
                  <w:u w:val="single"/>
                </w:rPr>
                <w:t xml:space="preserve">Daniel Burgas</w:t>
              </w:r>
            </w:hyperlink>
            <w:r>
              <w:rPr/>
              <w:t xml:space="preserve">,</w:t>
            </w:r>
            <w:hyperlink r:id="rId25" w:history="1">
              <w:r>
                <w:rPr>
                  <w:color w:val="#410a8c"/>
                  <w:u w:val="single"/>
                </w:rPr>
                <w:t xml:space="preserve">Pablo Domínguez</w:t>
              </w:r>
            </w:hyperlink>
            <w:r>
              <w:rPr/>
              <w:t xml:space="preserve">et al.</w:t>
            </w:r>
          </w:p>
          <w:p>
            <w:pPr/>
            <w:r>
              <w:rPr>
                <w:i w:val="1"/>
                <w:iCs w:val="1"/>
              </w:rPr>
              <w:t xml:space="preserve">PARKS</w:t>
            </w:r>
            <w:r>
              <w:rPr/>
              <w:t xml:space="preserve">, 2018, 24 (special issue), pp.49-58. </w:t>
            </w:r>
            <w:hyperlink r:id="rId72" w:history="1">
              <w:r>
                <w:rPr>
                  <w:color w:val="#410a8c"/>
                  <w:u w:val="single"/>
                </w:rPr>
                <w:t xml:space="preserve">⟨10.2305/IUCN.CH.2018.PARKS-24-SIDMM.en⟩</w:t>
              </w:r>
            </w:hyperlink>
          </w:p>
          <w:p>
            <w:pPr/>
            <w:r>
              <w:rPr/>
              <w:t xml:space="preserve">Article dans une revue</w:t>
            </w:r>
          </w:p>
          <w:p>
            <w:pPr/>
            <w:hyperlink r:id="rId68" w:history="1">
              <w:r>
                <w:rPr>
                  <w:color w:val="#410a8c"/>
                  <w:u w:val="single"/>
                </w:rPr>
                <w:t xml:space="preserve">hal-02109873v1</w:t>
              </w:r>
            </w:hyperlink>
          </w:p>
        </w:tc>
      </w:tr>
      <w:tr>
        <w:trPr/>
        <w:tc>
          <w:tcPr>
            <w:noWrap/>
          </w:tcPr>
          <w:p>
            <w:pPr>
              <w:spacing w:after="200"/>
            </w:pPr>
            <w:hyperlink r:id="rId73" w:history="1">
              <w:r>
                <w:rPr>
                  <w:color w:val="1e198e"/>
                  <w:b w:val="1"/>
                  <w:bCs w:val="1"/>
                  <w:u w:val="single"/>
                </w:rPr>
                <w:t xml:space="preserve">What's in a name? Unpacking &amp;quot;participatory&amp;quot; environmental monitoring</w:t>
              </w:r>
            </w:hyperlink>
          </w:p>
          <w:p>
            <w:pPr/>
            <w:hyperlink r:id="rId74" w:history="1">
              <w:r>
                <w:rPr>
                  <w:color w:val="#410a8c"/>
                  <w:u w:val="single"/>
                </w:rPr>
                <w:t xml:space="preserve">Nerea Turreira-García</w:t>
              </w:r>
            </w:hyperlink>
            <w:r>
              <w:rPr/>
              <w:t xml:space="preserve">,</w:t>
            </w:r>
            <w:hyperlink r:id="rId75" w:history="1">
              <w:r>
                <w:rPr>
                  <w:color w:val="#410a8c"/>
                  <w:u w:val="single"/>
                </w:rPr>
                <w:t xml:space="preserve">Jens F Lund</w:t>
              </w:r>
            </w:hyperlink>
            <w:r>
              <w:rPr/>
              <w:t xml:space="preserve">,</w:t>
            </w:r>
            <w:hyperlink r:id="rId25" w:history="1">
              <w:r>
                <w:rPr>
                  <w:color w:val="#410a8c"/>
                  <w:u w:val="single"/>
                </w:rPr>
                <w:t xml:space="preserve">Pablo Domínguez</w:t>
              </w:r>
            </w:hyperlink>
            <w:r>
              <w:rPr/>
              <w:t xml:space="preserve">,</w:t>
            </w:r>
            <w:hyperlink r:id="rId76" w:history="1">
              <w:r>
                <w:rPr>
                  <w:color w:val="#410a8c"/>
                  <w:u w:val="single"/>
                </w:rPr>
                <w:t xml:space="preserve">Elena Carrillo-Anglés</w:t>
              </w:r>
            </w:hyperlink>
            <w:r>
              <w:rPr/>
              <w:t xml:space="preserve">,</w:t>
            </w:r>
            <w:hyperlink r:id="rId77" w:history="1">
              <w:r>
                <w:rPr>
                  <w:color w:val="#410a8c"/>
                  <w:u w:val="single"/>
                </w:rPr>
                <w:t xml:space="preserve">Mathias C Brummer</w:t>
              </w:r>
            </w:hyperlink>
            <w:r>
              <w:rPr/>
              <w:t xml:space="preserve">et al.</w:t>
            </w:r>
          </w:p>
          <w:p>
            <w:pPr/>
            <w:r>
              <w:rPr>
                <w:i w:val="1"/>
                <w:iCs w:val="1"/>
              </w:rPr>
              <w:t xml:space="preserve">Ecology and Society</w:t>
            </w:r>
            <w:r>
              <w:rPr/>
              <w:t xml:space="preserve">, 2018, 23 (2), 11 p. </w:t>
            </w:r>
            <w:hyperlink r:id="rId78" w:history="1">
              <w:r>
                <w:rPr>
                  <w:color w:val="#410a8c"/>
                  <w:u w:val="single"/>
                </w:rPr>
                <w:t xml:space="preserve">⟨10.5751/es-10144-230224⟩</w:t>
              </w:r>
            </w:hyperlink>
          </w:p>
          <w:p>
            <w:pPr/>
            <w:r>
              <w:rPr/>
              <w:t xml:space="preserve">Article dans une revue</w:t>
            </w:r>
          </w:p>
          <w:p>
            <w:pPr/>
            <w:hyperlink r:id="rId73" w:history="1">
              <w:r>
                <w:rPr>
                  <w:color w:val="#410a8c"/>
                  <w:u w:val="single"/>
                </w:rPr>
                <w:t xml:space="preserve">hal-01997709v1</w:t>
              </w:r>
            </w:hyperlink>
          </w:p>
        </w:tc>
      </w:tr>
      <w:tr>
        <w:trPr/>
        <w:tc>
          <w:tcPr>
            <w:noWrap/>
          </w:tcPr>
          <w:p>
            <w:pPr>
              <w:spacing w:after="200"/>
            </w:pPr>
            <w:hyperlink r:id="rId79" w:history="1">
              <w:r>
                <w:rPr>
                  <w:color w:val="1e198e"/>
                  <w:b w:val="1"/>
                  <w:bCs w:val="1"/>
                  <w:u w:val="single"/>
                </w:rPr>
                <w:t xml:space="preserve">Political ecology of shifting cosmologies and epistemologies among Berber agro-sylvo-pastoralists in a globalizing world</w:t>
              </w:r>
            </w:hyperlink>
          </w:p>
          <w:p>
            <w:pPr/>
            <w:hyperlink r:id="rId25" w:history="1">
              <w:r>
                <w:rPr>
                  <w:color w:val="#410a8c"/>
                  <w:u w:val="single"/>
                </w:rPr>
                <w:t xml:space="preserve">Pablo Domínguez</w:t>
              </w:r>
            </w:hyperlink>
          </w:p>
          <w:p>
            <w:pPr/>
            <w:r>
              <w:rPr>
                <w:i w:val="1"/>
                <w:iCs w:val="1"/>
              </w:rPr>
              <w:t xml:space="preserve">Journal for the Study of Religion, Nature, and Culture</w:t>
            </w:r>
            <w:r>
              <w:rPr/>
              <w:t xml:space="preserve">, 2017, 11 (2), pp.227-248. </w:t>
            </w:r>
            <w:hyperlink r:id="rId80" w:history="1">
              <w:r>
                <w:rPr>
                  <w:color w:val="#410a8c"/>
                  <w:u w:val="single"/>
                </w:rPr>
                <w:t xml:space="preserve">⟨10.1558/jsrnc.18831⟩</w:t>
              </w:r>
            </w:hyperlink>
          </w:p>
          <w:p>
            <w:pPr/>
            <w:r>
              <w:rPr/>
              <w:t xml:space="preserve">Article dans une revue</w:t>
            </w:r>
          </w:p>
          <w:p>
            <w:pPr/>
            <w:hyperlink r:id="rId79" w:history="1">
              <w:r>
                <w:rPr>
                  <w:color w:val="#410a8c"/>
                  <w:u w:val="single"/>
                </w:rPr>
                <w:t xml:space="preserve">hal-02109939v1</w:t>
              </w:r>
            </w:hyperlink>
          </w:p>
        </w:tc>
      </w:tr>
      <w:tr>
        <w:trPr/>
        <w:tc>
          <w:tcPr>
            <w:noWrap/>
          </w:tcPr>
          <w:p>
            <w:pPr>
              <w:spacing w:after="200"/>
            </w:pPr>
            <w:hyperlink r:id="rId81" w:history="1">
              <w:r>
                <w:rPr>
                  <w:color w:val="1e198e"/>
                  <w:b w:val="1"/>
                  <w:bCs w:val="1"/>
                  <w:u w:val="single"/>
                </w:rPr>
                <w:t xml:space="preserve">Multi-agentive transformations of rural livelihoods in mountain ICCAs: The case of the decline of community-based management of natural resources in the Mesioui agdals (Morocco)</w:t>
              </w:r>
            </w:hyperlink>
          </w:p>
          <w:p>
            <w:pPr/>
            <w:hyperlink r:id="rId25" w:history="1">
              <w:r>
                <w:rPr>
                  <w:color w:val="#410a8c"/>
                  <w:u w:val="single"/>
                </w:rPr>
                <w:t xml:space="preserve">Pablo Domínguez</w:t>
              </w:r>
            </w:hyperlink>
            <w:r>
              <w:rPr/>
              <w:t xml:space="preserve">,</w:t>
            </w:r>
            <w:hyperlink r:id="rId82" w:history="1">
              <w:r>
                <w:rPr>
                  <w:color w:val="#410a8c"/>
                  <w:u w:val="single"/>
                </w:rPr>
                <w:t xml:space="preserve">Nejm Benessaiah</w:t>
              </w:r>
            </w:hyperlink>
          </w:p>
          <w:p>
            <w:pPr/>
            <w:r>
              <w:rPr>
                <w:i w:val="1"/>
                <w:iCs w:val="1"/>
              </w:rPr>
              <w:t xml:space="preserve">Quaternary International</w:t>
            </w:r>
            <w:r>
              <w:rPr/>
              <w:t xml:space="preserve">, 2017, 437 (B), pp.165-175. </w:t>
            </w:r>
            <w:hyperlink r:id="rId83" w:history="1">
              <w:r>
                <w:rPr>
                  <w:color w:val="#410a8c"/>
                  <w:u w:val="single"/>
                </w:rPr>
                <w:t xml:space="preserve">⟨10.1016/j.quaint.2015.10.031⟩</w:t>
              </w:r>
            </w:hyperlink>
          </w:p>
          <w:p>
            <w:pPr/>
            <w:r>
              <w:rPr/>
              <w:t xml:space="preserve">Article dans une revue</w:t>
            </w:r>
          </w:p>
          <w:p>
            <w:pPr/>
            <w:hyperlink r:id="rId81" w:history="1">
              <w:r>
                <w:rPr>
                  <w:color w:val="#410a8c"/>
                  <w:u w:val="single"/>
                </w:rPr>
                <w:t xml:space="preserve">hal-02109955v1</w:t>
              </w:r>
            </w:hyperlink>
          </w:p>
        </w:tc>
      </w:tr>
      <w:tr>
        <w:trPr/>
        <w:tc>
          <w:tcPr>
            <w:noWrap/>
          </w:tcPr>
          <w:p>
            <w:pPr>
              <w:spacing w:after="200"/>
            </w:pPr>
            <w:hyperlink r:id="rId84" w:history="1">
              <w:r>
                <w:rPr>
                  <w:color w:val="1e198e"/>
                  <w:b w:val="1"/>
                  <w:bCs w:val="1"/>
                  <w:u w:val="single"/>
                </w:rPr>
                <w:t xml:space="preserve">From famine foods to delicatessen: Interpreting trends in the use of wild edible plants through cultural ecosystem services</w:t>
              </w:r>
            </w:hyperlink>
          </w:p>
          <w:p>
            <w:pPr/>
            <w:hyperlink r:id="rId85" w:history="1">
              <w:r>
                <w:rPr>
                  <w:color w:val="#410a8c"/>
                  <w:u w:val="single"/>
                </w:rPr>
                <w:t xml:space="preserve">Victoria Reyes-García</w:t>
              </w:r>
            </w:hyperlink>
            <w:r>
              <w:rPr/>
              <w:t xml:space="preserve">,</w:t>
            </w:r>
            <w:hyperlink r:id="rId86" w:history="1">
              <w:r>
                <w:rPr>
                  <w:color w:val="#410a8c"/>
                  <w:u w:val="single"/>
                </w:rPr>
                <w:t xml:space="preserve">Gorka Menendez-Baceta</w:t>
              </w:r>
            </w:hyperlink>
            <w:r>
              <w:rPr/>
              <w:t xml:space="preserve">,</w:t>
            </w:r>
            <w:hyperlink r:id="rId59" w:history="1">
              <w:r>
                <w:rPr>
                  <w:color w:val="#410a8c"/>
                  <w:u w:val="single"/>
                </w:rPr>
                <w:t xml:space="preserve">Laura Aceituno-Mata</w:t>
              </w:r>
            </w:hyperlink>
            <w:r>
              <w:rPr/>
              <w:t xml:space="preserve">,</w:t>
            </w:r>
            <w:hyperlink r:id="rId55" w:history="1">
              <w:r>
                <w:rPr>
                  <w:color w:val="#410a8c"/>
                  <w:u w:val="single"/>
                </w:rPr>
                <w:t xml:space="preserve">Rufino Acosta-Naranjo</w:t>
              </w:r>
            </w:hyperlink>
            <w:r>
              <w:rPr/>
              <w:t xml:space="preserve">,</w:t>
            </w:r>
            <w:hyperlink r:id="rId31" w:history="1">
              <w:r>
                <w:rPr>
                  <w:color w:val="#410a8c"/>
                  <w:u w:val="single"/>
                </w:rPr>
                <w:t xml:space="preserve">Laura Calvet-Mir</w:t>
              </w:r>
            </w:hyperlink>
            <w:r>
              <w:rPr/>
              <w:t xml:space="preserve">et al.</w:t>
            </w:r>
          </w:p>
          <w:p>
            <w:pPr/>
            <w:r>
              <w:rPr>
                <w:i w:val="1"/>
                <w:iCs w:val="1"/>
              </w:rPr>
              <w:t xml:space="preserve">Ecological Economics</w:t>
            </w:r>
            <w:r>
              <w:rPr/>
              <w:t xml:space="preserve">, 2015, 120, pp.303 - 311. </w:t>
            </w:r>
            <w:hyperlink r:id="rId87" w:history="1">
              <w:r>
                <w:rPr>
                  <w:color w:val="#410a8c"/>
                  <w:u w:val="single"/>
                </w:rPr>
                <w:t xml:space="preserve">⟨10.1016/j.ecolecon.2015.11.003⟩</w:t>
              </w:r>
            </w:hyperlink>
          </w:p>
          <w:p>
            <w:pPr/>
            <w:r>
              <w:rPr/>
              <w:t xml:space="preserve">Article dans une revue</w:t>
            </w:r>
          </w:p>
          <w:p>
            <w:pPr/>
            <w:hyperlink r:id="rId84" w:history="1">
              <w:r>
                <w:rPr>
                  <w:color w:val="#410a8c"/>
                  <w:u w:val="single"/>
                </w:rPr>
                <w:t xml:space="preserve">hal-04054488v1</w:t>
              </w:r>
            </w:hyperlink>
          </w:p>
        </w:tc>
      </w:tr>
      <w:tr>
        <w:trPr/>
        <w:tc>
          <w:tcPr>
            <w:noWrap/>
          </w:tcPr>
          <w:p>
            <w:pPr>
              <w:spacing w:after="200"/>
            </w:pPr>
            <w:hyperlink r:id="rId88" w:history="1">
              <w:r>
                <w:rPr>
                  <w:color w:val="1e198e"/>
                  <w:b w:val="1"/>
                  <w:bCs w:val="1"/>
                  <w:u w:val="single"/>
                </w:rPr>
                <w:t xml:space="preserve">Métissages : étude comparative des systèmes de classification sociale et politique</w:t>
              </w:r>
            </w:hyperlink>
          </w:p>
          <w:p>
            <w:pPr/>
            <w:hyperlink r:id="rId89" w:history="1">
              <w:r>
                <w:rPr>
                  <w:color w:val="#410a8c"/>
                  <w:u w:val="single"/>
                </w:rPr>
                <w:t xml:space="preserve">Montserrat Ventura I Oller</w:t>
              </w:r>
            </w:hyperlink>
            <w:r>
              <w:rPr/>
              <w:t xml:space="preserve">,</w:t>
            </w:r>
            <w:hyperlink r:id="rId25" w:history="1">
              <w:r>
                <w:rPr>
                  <w:color w:val="#410a8c"/>
                  <w:u w:val="single"/>
                </w:rPr>
                <w:t xml:space="preserve">Pablo Domínguez</w:t>
              </w:r>
            </w:hyperlink>
            <w:r>
              <w:rPr/>
              <w:t xml:space="preserve">,</w:t>
            </w:r>
            <w:hyperlink r:id="rId90" w:history="1">
              <w:r>
                <w:rPr>
                  <w:color w:val="#410a8c"/>
                  <w:u w:val="single"/>
                </w:rPr>
                <w:t xml:space="preserve">Alexandre Surrallés</w:t>
              </w:r>
            </w:hyperlink>
            <w:r>
              <w:rPr/>
              <w:t xml:space="preserve">,</w:t>
            </w:r>
            <w:hyperlink r:id="rId91" w:history="1">
              <w:r>
                <w:rPr>
                  <w:color w:val="#410a8c"/>
                  <w:u w:val="single"/>
                </w:rPr>
                <w:t xml:space="preserve">Alexandre Coello</w:t>
              </w:r>
            </w:hyperlink>
            <w:r>
              <w:rPr/>
              <w:t xml:space="preserve">,</w:t>
            </w:r>
            <w:hyperlink r:id="rId92" w:history="1">
              <w:r>
                <w:rPr>
                  <w:color w:val="#410a8c"/>
                  <w:u w:val="single"/>
                </w:rPr>
                <w:t xml:space="preserve">Maite Ojeda Mata</w:t>
              </w:r>
            </w:hyperlink>
            <w:r>
              <w:rPr/>
              <w:t xml:space="preserve">et al.</w:t>
            </w:r>
          </w:p>
          <w:p>
            <w:pPr/>
            <w:r>
              <w:rPr>
                <w:i w:val="1"/>
                <w:iCs w:val="1"/>
              </w:rPr>
              <w:t xml:space="preserve">Anthropologie et sociétés</w:t>
            </w:r>
            <w:r>
              <w:rPr/>
              <w:t xml:space="preserve">, 2014, 38 (2), pp.229-246</w:t>
            </w:r>
          </w:p>
          <w:p>
            <w:pPr/>
            <w:r>
              <w:rPr/>
              <w:t xml:space="preserve">Article dans une revue</w:t>
            </w:r>
          </w:p>
          <w:p>
            <w:pPr/>
            <w:hyperlink r:id="rId88" w:history="1">
              <w:r>
                <w:rPr>
                  <w:color w:val="#410a8c"/>
                  <w:u w:val="single"/>
                </w:rPr>
                <w:t xml:space="preserve">hal-02156143v1</w:t>
              </w:r>
            </w:hyperlink>
          </w:p>
        </w:tc>
      </w:tr>
      <w:tr>
        <w:trPr/>
        <w:tc>
          <w:tcPr>
            <w:noWrap/>
          </w:tcPr>
          <w:p>
            <w:pPr>
              <w:spacing w:after="200"/>
            </w:pPr>
            <w:hyperlink r:id="rId93" w:history="1">
              <w:r>
                <w:rPr>
                  <w:color w:val="1e198e"/>
                  <w:b w:val="1"/>
                  <w:bCs w:val="1"/>
                  <w:u w:val="single"/>
                </w:rPr>
                <w:t xml:space="preserve">Investigacion aplicada en etnoecologia : experiencias de campo</w:t>
              </w:r>
            </w:hyperlink>
          </w:p>
          <w:p>
            <w:pPr/>
            <w:hyperlink r:id="rId94" w:history="1">
              <w:r>
                <w:rPr>
                  <w:color w:val="#410a8c"/>
                  <w:u w:val="single"/>
                </w:rPr>
                <w:t xml:space="preserve">Isabel Ruiz-Mallen</w:t>
              </w:r>
            </w:hyperlink>
            <w:r>
              <w:rPr/>
              <w:t xml:space="preserve">,</w:t>
            </w:r>
            <w:hyperlink r:id="rId25" w:history="1">
              <w:r>
                <w:rPr>
                  <w:color w:val="#410a8c"/>
                  <w:u w:val="single"/>
                </w:rPr>
                <w:t xml:space="preserve">Pablo Domínguez</w:t>
              </w:r>
            </w:hyperlink>
            <w:r>
              <w:rPr/>
              <w:t xml:space="preserve">,</w:t>
            </w:r>
            <w:hyperlink r:id="rId31" w:history="1">
              <w:r>
                <w:rPr>
                  <w:color w:val="#410a8c"/>
                  <w:u w:val="single"/>
                </w:rPr>
                <w:t xml:space="preserve">Laura Calvet-Mir</w:t>
              </w:r>
            </w:hyperlink>
            <w:r>
              <w:rPr/>
              <w:t xml:space="preserve">,</w:t>
            </w:r>
            <w:hyperlink r:id="rId95" w:history="1">
              <w:r>
                <w:rPr>
                  <w:color w:val="#410a8c"/>
                  <w:u w:val="single"/>
                </w:rPr>
                <w:t xml:space="preserve">Marti Orta-Martinez</w:t>
              </w:r>
            </w:hyperlink>
            <w:r>
              <w:rPr/>
              <w:t xml:space="preserve">,</w:t>
            </w:r>
            <w:hyperlink r:id="rId85" w:history="1">
              <w:r>
                <w:rPr>
                  <w:color w:val="#410a8c"/>
                  <w:u w:val="single"/>
                </w:rPr>
                <w:t xml:space="preserve">Victoria Reyes-García</w:t>
              </w:r>
            </w:hyperlink>
          </w:p>
          <w:p>
            <w:pPr/>
            <w:r>
              <w:rPr>
                <w:i w:val="1"/>
                <w:iCs w:val="1"/>
              </w:rPr>
              <w:t xml:space="preserve">AIBR : Revista de Antropología Iberoamericana</w:t>
            </w:r>
            <w:r>
              <w:rPr/>
              <w:t xml:space="preserve">, 2012, 7 (1), pp.9-32</w:t>
            </w:r>
          </w:p>
          <w:p>
            <w:pPr/>
            <w:r>
              <w:rPr/>
              <w:t xml:space="preserve">Article dans une revue</w:t>
            </w:r>
          </w:p>
          <w:p>
            <w:pPr/>
            <w:hyperlink r:id="rId93" w:history="1">
              <w:r>
                <w:rPr>
                  <w:color w:val="#410a8c"/>
                  <w:u w:val="single"/>
                </w:rPr>
                <w:t xml:space="preserve">hal-02152389v1</w:t>
              </w:r>
            </w:hyperlink>
          </w:p>
        </w:tc>
      </w:tr>
      <w:tr>
        <w:trPr/>
        <w:tc>
          <w:tcPr>
            <w:noWrap/>
          </w:tcPr>
          <w:p>
            <w:pPr>
              <w:spacing w:after="200"/>
            </w:pPr>
            <w:hyperlink r:id="rId96" w:history="1">
              <w:r>
                <w:rPr>
                  <w:color w:val="1e198e"/>
                  <w:b w:val="1"/>
                  <w:bCs w:val="1"/>
                  <w:u w:val="single"/>
                </w:rPr>
                <w:t xml:space="preserve">Analisi d'una deriva agro-ecologica des de la historia i la teoria critica en el pensament antropologic</w:t>
              </w:r>
            </w:hyperlink>
          </w:p>
          <w:p>
            <w:pPr/>
            <w:hyperlink r:id="rId97" w:history="1">
              <w:r>
                <w:rPr>
                  <w:color w:val="#410a8c"/>
                  <w:u w:val="single"/>
                </w:rPr>
                <w:t xml:space="preserve">Damia Vinyet Soley</w:t>
              </w:r>
            </w:hyperlink>
            <w:r>
              <w:rPr/>
              <w:t xml:space="preserve">,</w:t>
            </w:r>
            <w:hyperlink r:id="rId25" w:history="1">
              <w:r>
                <w:rPr>
                  <w:color w:val="#410a8c"/>
                  <w:u w:val="single"/>
                </w:rPr>
                <w:t xml:space="preserve">Pablo Domínguez</w:t>
              </w:r>
            </w:hyperlink>
          </w:p>
          <w:p>
            <w:pPr/>
            <w:r>
              <w:rPr>
                <w:i w:val="1"/>
                <w:iCs w:val="1"/>
              </w:rPr>
              <w:t xml:space="preserve">Periferia : revista de recerca i formacio en antropologia</w:t>
            </w:r>
            <w:r>
              <w:rPr/>
              <w:t xml:space="preserve">, 2012, 16, pp.1-24</w:t>
            </w:r>
          </w:p>
          <w:p>
            <w:pPr/>
            <w:r>
              <w:rPr/>
              <w:t xml:space="preserve">Article dans une revue</w:t>
            </w:r>
          </w:p>
          <w:p>
            <w:pPr/>
            <w:hyperlink r:id="rId96" w:history="1">
              <w:r>
                <w:rPr>
                  <w:color w:val="#410a8c"/>
                  <w:u w:val="single"/>
                </w:rPr>
                <w:t xml:space="preserve">hal-02152432v1</w:t>
              </w:r>
            </w:hyperlink>
          </w:p>
        </w:tc>
      </w:tr>
      <w:tr>
        <w:trPr/>
        <w:tc>
          <w:tcPr>
            <w:noWrap/>
          </w:tcPr>
          <w:p>
            <w:pPr>
              <w:spacing w:after="200"/>
            </w:pPr>
            <w:hyperlink r:id="rId98" w:history="1">
              <w:r>
                <w:rPr>
                  <w:color w:val="1e198e"/>
                  <w:b w:val="1"/>
                  <w:bCs w:val="1"/>
                  <w:u w:val="single"/>
                </w:rPr>
                <w:t xml:space="preserve">Diverse ecological, economic and socio-cultural values of a traditional common natural resource management system in the Moroccan High Atlas: the Aït Ikiss Tagdalts</w:t>
              </w:r>
            </w:hyperlink>
          </w:p>
          <w:p>
            <w:pPr/>
            <w:hyperlink r:id="rId25" w:history="1">
              <w:r>
                <w:rPr>
                  <w:color w:val="#410a8c"/>
                  <w:u w:val="single"/>
                </w:rPr>
                <w:t xml:space="preserve">Pablo Domínguez</w:t>
              </w:r>
            </w:hyperlink>
            <w:r>
              <w:rPr/>
              <w:t xml:space="preserve">,</w:t>
            </w:r>
            <w:hyperlink r:id="rId99" w:history="1">
              <w:r>
                <w:rPr>
                  <w:color w:val="#410a8c"/>
                  <w:u w:val="single"/>
                </w:rPr>
                <w:t xml:space="preserve">A. Bourbouze</w:t>
              </w:r>
            </w:hyperlink>
            <w:r>
              <w:rPr/>
              <w:t xml:space="preserve">,</w:t>
            </w:r>
            <w:hyperlink r:id="rId100" w:history="1">
              <w:r>
                <w:rPr>
                  <w:color w:val="#410a8c"/>
                  <w:u w:val="single"/>
                </w:rPr>
                <w:t xml:space="preserve">Sébastien Demay</w:t>
              </w:r>
            </w:hyperlink>
            <w:r>
              <w:rPr/>
              <w:t xml:space="preserve">,</w:t>
            </w:r>
            <w:hyperlink r:id="rId101" w:history="1">
              <w:r>
                <w:rPr>
                  <w:color w:val="#410a8c"/>
                  <w:u w:val="single"/>
                </w:rPr>
                <w:t xml:space="preserve">Didier Genin</w:t>
              </w:r>
            </w:hyperlink>
            <w:r>
              <w:rPr/>
              <w:t xml:space="preserve">,</w:t>
            </w:r>
            <w:hyperlink r:id="rId102" w:history="1">
              <w:r>
                <w:rPr>
                  <w:color w:val="#410a8c"/>
                  <w:u w:val="single"/>
                </w:rPr>
                <w:t xml:space="preserve">Nicolas Kosoy</w:t>
              </w:r>
            </w:hyperlink>
          </w:p>
          <w:p>
            <w:pPr/>
            <w:r>
              <w:rPr>
                <w:i w:val="1"/>
                <w:iCs w:val="1"/>
              </w:rPr>
              <w:t xml:space="preserve">Environmental Values</w:t>
            </w:r>
            <w:r>
              <w:rPr/>
              <w:t xml:space="preserve">, 2012, 21 (3), pp.277-296. </w:t>
            </w:r>
            <w:hyperlink r:id="rId103" w:history="1">
              <w:r>
                <w:rPr>
                  <w:color w:val="#410a8c"/>
                  <w:u w:val="single"/>
                </w:rPr>
                <w:t xml:space="preserve">⟨10.3197/096327112X13400390125939⟩</w:t>
              </w:r>
            </w:hyperlink>
          </w:p>
          <w:p>
            <w:pPr/>
            <w:r>
              <w:rPr/>
              <w:t xml:space="preserve">Article dans une revue</w:t>
            </w:r>
          </w:p>
          <w:p>
            <w:pPr/>
            <w:hyperlink r:id="rId98" w:history="1">
              <w:r>
                <w:rPr>
                  <w:color w:val="#410a8c"/>
                  <w:u w:val="single"/>
                </w:rPr>
                <w:t xml:space="preserve">hal-02156621v1</w:t>
              </w:r>
            </w:hyperlink>
          </w:p>
        </w:tc>
      </w:tr>
      <w:tr>
        <w:trPr/>
        <w:tc>
          <w:tcPr>
            <w:noWrap/>
          </w:tcPr>
          <w:p>
            <w:pPr>
              <w:spacing w:after="200"/>
            </w:pPr>
            <w:hyperlink r:id="rId104" w:history="1">
              <w:r>
                <w:rPr>
                  <w:color w:val="1e198e"/>
                  <w:b w:val="1"/>
                  <w:bCs w:val="1"/>
                  <w:u w:val="single"/>
                </w:rPr>
                <w:t xml:space="preserve">Relationships Between Religious Beliefs and Mountain Pasture Uses: A Case Study in the High Atlas Mountains of Marrakech, Morocco</w:t>
              </w:r>
            </w:hyperlink>
          </w:p>
          <w:p>
            <w:pPr/>
            <w:hyperlink r:id="rId25" w:history="1">
              <w:r>
                <w:rPr>
                  <w:color w:val="#410a8c"/>
                  <w:u w:val="single"/>
                </w:rPr>
                <w:t xml:space="preserve">Pablo Domínguez</w:t>
              </w:r>
            </w:hyperlink>
            <w:r>
              <w:rPr/>
              <w:t xml:space="preserve">,</w:t>
            </w:r>
            <w:hyperlink r:id="rId105" w:history="1">
              <w:r>
                <w:rPr>
                  <w:color w:val="#410a8c"/>
                  <w:u w:val="single"/>
                </w:rPr>
                <w:t xml:space="preserve">Francisco Zorondo-Rodríguez</w:t>
              </w:r>
            </w:hyperlink>
            <w:r>
              <w:rPr/>
              <w:t xml:space="preserve">,</w:t>
            </w:r>
            <w:hyperlink r:id="rId85" w:history="1">
              <w:r>
                <w:rPr>
                  <w:color w:val="#410a8c"/>
                  <w:u w:val="single"/>
                </w:rPr>
                <w:t xml:space="preserve">Victoria Reyes-García</w:t>
              </w:r>
            </w:hyperlink>
          </w:p>
          <w:p>
            <w:pPr/>
            <w:r>
              <w:rPr>
                <w:i w:val="1"/>
                <w:iCs w:val="1"/>
              </w:rPr>
              <w:t xml:space="preserve">Human Ecology</w:t>
            </w:r>
            <w:r>
              <w:rPr/>
              <w:t xml:space="preserve">, 2010, 38 (3), pp.351-362. </w:t>
            </w:r>
            <w:hyperlink r:id="rId106" w:history="1">
              <w:r>
                <w:rPr>
                  <w:color w:val="#410a8c"/>
                  <w:u w:val="single"/>
                </w:rPr>
                <w:t xml:space="preserve">⟨10.1007/s10745-010-9321-7⟩</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hal-02156585v1</w:t>
              </w:r>
            </w:hyperlink>
          </w:p>
        </w:tc>
      </w:tr>
      <w:tr>
        <w:trPr/>
        <w:tc>
          <w:tcPr>
            <w:noWrap/>
          </w:tcPr>
          <w:p>
            <w:pPr>
              <w:spacing w:after="200"/>
            </w:pPr>
            <w:hyperlink r:id="rId108" w:history="1">
              <w:r>
                <w:rPr>
                  <w:color w:val="1e198e"/>
                  <w:b w:val="1"/>
                  <w:bCs w:val="1"/>
                  <w:u w:val="single"/>
                </w:rPr>
                <w:t xml:space="preserve">Regard anthropologique sur transhumance et modernité au Maroc</w:t>
              </w:r>
            </w:hyperlink>
          </w:p>
          <w:p>
            <w:pPr/>
            <w:hyperlink r:id="rId109" w:history="1">
              <w:r>
                <w:rPr>
                  <w:color w:val="#410a8c"/>
                  <w:u w:val="single"/>
                </w:rPr>
                <w:t xml:space="preserve">Mohamed Mahdi</w:t>
              </w:r>
            </w:hyperlink>
            <w:r>
              <w:rPr/>
              <w:t xml:space="preserve">,</w:t>
            </w:r>
            <w:hyperlink r:id="rId25" w:history="1">
              <w:r>
                <w:rPr>
                  <w:color w:val="#410a8c"/>
                  <w:u w:val="single"/>
                </w:rPr>
                <w:t xml:space="preserve">Pablo Domínguez</w:t>
              </w:r>
            </w:hyperlink>
          </w:p>
          <w:p>
            <w:pPr/>
            <w:r>
              <w:rPr>
                <w:i w:val="1"/>
                <w:iCs w:val="1"/>
              </w:rPr>
              <w:t xml:space="preserve">Ager : Revista de Estudios sobre Despoblación y Desarrollo Rural = Journal of Depopulation and Rural Development Studies</w:t>
            </w:r>
            <w:r>
              <w:rPr/>
              <w:t xml:space="preserve">, 2009, 8, pp.45-73</w:t>
            </w:r>
          </w:p>
          <w:p>
            <w:pPr/>
            <w:r>
              <w:rPr/>
              <w:t xml:space="preserve">Article dans une revue</w:t>
            </w:r>
          </w:p>
          <w:p>
            <w:pPr/>
            <w:hyperlink r:id="rId108" w:history="1">
              <w:r>
                <w:rPr>
                  <w:color w:val="#410a8c"/>
                  <w:u w:val="single"/>
                </w:rPr>
                <w:t xml:space="preserve">hal-02156171v1</w:t>
              </w:r>
            </w:hyperlink>
          </w:p>
        </w:tc>
      </w:tr>
      <w:tr>
        <w:trPr/>
        <w:tc>
          <w:tcPr>
            <w:noWrap/>
          </w:tcPr>
          <w:p>
            <w:pPr>
              <w:spacing w:after="200"/>
            </w:pPr>
            <w:hyperlink r:id="rId110" w:history="1">
              <w:r>
                <w:rPr>
                  <w:color w:val="1e198e"/>
                  <w:b w:val="1"/>
                  <w:bCs w:val="1"/>
                  <w:u w:val="single"/>
                </w:rPr>
                <w:t xml:space="preserve">Vie scientifique « Approcher la nature : regards disciplinaires croisés » Compte rendu de journées doctorales (Marseille, 13-14 juin 2007)</w:t>
              </w:r>
            </w:hyperlink>
          </w:p>
          <w:p>
            <w:pPr/>
            <w:hyperlink r:id="rId111" w:history="1">
              <w:r>
                <w:rPr>
                  <w:color w:val="#410a8c"/>
                  <w:u w:val="single"/>
                </w:rPr>
                <w:t xml:space="preserve">Filipe Aléssio</w:t>
              </w:r>
            </w:hyperlink>
            <w:r>
              <w:rPr/>
              <w:t xml:space="preserve">,</w:t>
            </w:r>
            <w:hyperlink r:id="rId112" w:history="1">
              <w:r>
                <w:rPr>
                  <w:color w:val="#410a8c"/>
                  <w:u w:val="single"/>
                </w:rPr>
                <w:t xml:space="preserve">Loïc Bourse</w:t>
              </w:r>
            </w:hyperlink>
            <w:r>
              <w:rPr/>
              <w:t xml:space="preserve">,</w:t>
            </w:r>
            <w:hyperlink r:id="rId25" w:history="1">
              <w:r>
                <w:rPr>
                  <w:color w:val="#410a8c"/>
                  <w:u w:val="single"/>
                </w:rPr>
                <w:t xml:space="preserve">Pablo Domínguez</w:t>
              </w:r>
            </w:hyperlink>
          </w:p>
          <w:p>
            <w:pPr/>
            <w:r>
              <w:rPr>
                <w:i w:val="1"/>
                <w:iCs w:val="1"/>
              </w:rPr>
              <w:t xml:space="preserve">Natures Sciences Sociétés</w:t>
            </w:r>
            <w:r>
              <w:rPr/>
              <w:t xml:space="preserve">, 2008, 16 (4), pp.373-375. </w:t>
            </w:r>
            <w:hyperlink r:id="rId113" w:history="1">
              <w:r>
                <w:rPr>
                  <w:color w:val="#410a8c"/>
                  <w:u w:val="single"/>
                </w:rPr>
                <w:t xml:space="preserve">⟨10.1051/nss/2008069⟩</w:t>
              </w:r>
            </w:hyperlink>
          </w:p>
          <w:p>
            <w:pPr/>
            <w:r>
              <w:rPr/>
              <w:t xml:space="preserve">Article dans une revue</w:t>
            </w:r>
          </w:p>
          <w:p>
            <w:pPr/>
            <w:hyperlink r:id="rId110" w:history="1">
              <w:r>
                <w:rPr>
                  <w:color w:val="#410a8c"/>
                  <w:u w:val="single"/>
                </w:rPr>
                <w:t xml:space="preserve">hal-02156231v1</w:t>
              </w:r>
            </w:hyperlink>
          </w:p>
        </w:tc>
      </w:tr>
      <w:tr>
        <w:trPr/>
        <w:tc>
          <w:tcPr>
            <w:noWrap/>
          </w:tcPr>
          <w:p>
            <w:pPr>
              <w:spacing w:after="200"/>
            </w:pPr>
            <w:hyperlink r:id="rId114" w:history="1">
              <w:r>
                <w:rPr>
                  <w:color w:val="1e198e"/>
                  <w:b w:val="1"/>
                  <w:bCs w:val="1"/>
                  <w:u w:val="single"/>
                </w:rPr>
                <w:t xml:space="preserve">Transformacion de instituciones religiosas tradicionales en el Alto Atlas de Marrakech (Marruecos) y su impacto en los ecosistemas sub-alpinos. Caso del sistema pastoral del agdal</w:t>
              </w:r>
            </w:hyperlink>
          </w:p>
          <w:p>
            <w:pPr/>
            <w:hyperlink r:id="rId25" w:history="1">
              <w:r>
                <w:rPr>
                  <w:color w:val="#410a8c"/>
                  <w:u w:val="single"/>
                </w:rPr>
                <w:t xml:space="preserve">Pablo Domínguez</w:t>
              </w:r>
            </w:hyperlink>
          </w:p>
          <w:p>
            <w:pPr/>
            <w:r>
              <w:rPr>
                <w:i w:val="1"/>
                <w:iCs w:val="1"/>
              </w:rPr>
              <w:t xml:space="preserve">Periferia : revista de recerca i formacio en antropologia</w:t>
            </w:r>
            <w:r>
              <w:rPr/>
              <w:t xml:space="preserve">, 2007, 7, pp.1-26</w:t>
            </w:r>
          </w:p>
          <w:p>
            <w:pPr/>
            <w:r>
              <w:rPr/>
              <w:t xml:space="preserve">Article dans une revue</w:t>
            </w:r>
          </w:p>
          <w:p>
            <w:pPr/>
            <w:hyperlink r:id="rId114" w:history="1">
              <w:r>
                <w:rPr>
                  <w:color w:val="#410a8c"/>
                  <w:u w:val="single"/>
                </w:rPr>
                <w:t xml:space="preserve">hal-02152255v1</w:t>
              </w:r>
            </w:hyperlink>
          </w:p>
        </w:tc>
      </w:tr>
      <w:tr>
        <w:trPr/>
        <w:tc>
          <w:tcPr>
            <w:noWrap/>
          </w:tcPr>
          <w:p>
            <w:pPr>
              <w:spacing w:after="200"/>
            </w:pPr>
            <w:hyperlink r:id="rId115" w:history="1">
              <w:r>
                <w:rPr>
                  <w:color w:val="1e198e"/>
                  <w:b w:val="1"/>
                  <w:bCs w:val="1"/>
                  <w:u w:val="single"/>
                </w:rPr>
                <w:t xml:space="preserve">L’anthropologie espagnole Anthropologie du centre ou anthropologie périphérique ?</w:t>
              </w:r>
            </w:hyperlink>
          </w:p>
          <w:p>
            <w:pPr/>
            <w:hyperlink r:id="rId116" w:history="1">
              <w:r>
                <w:rPr>
                  <w:color w:val="#410a8c"/>
                  <w:u w:val="single"/>
                </w:rPr>
                <w:t xml:space="preserve">Montse Colera</w:t>
              </w:r>
            </w:hyperlink>
            <w:r>
              <w:rPr/>
              <w:t xml:space="preserve">,</w:t>
            </w:r>
            <w:hyperlink r:id="rId25" w:history="1">
              <w:r>
                <w:rPr>
                  <w:color w:val="#410a8c"/>
                  <w:u w:val="single"/>
                </w:rPr>
                <w:t xml:space="preserve">Pablo Domínguez</w:t>
              </w:r>
            </w:hyperlink>
            <w:r>
              <w:rPr/>
              <w:t xml:space="preserve">,</w:t>
            </w:r>
            <w:hyperlink r:id="rId117" w:history="1">
              <w:r>
                <w:rPr>
                  <w:color w:val="#410a8c"/>
                  <w:u w:val="single"/>
                </w:rPr>
                <w:t xml:space="preserve">Mónica Martinez</w:t>
              </w:r>
            </w:hyperlink>
          </w:p>
          <w:p>
            <w:pPr/>
            <w:r>
              <w:rPr>
                <w:i w:val="1"/>
                <w:iCs w:val="1"/>
              </w:rPr>
              <w:t xml:space="preserve">Journal des anthropologues</w:t>
            </w:r>
            <w:r>
              <w:rPr/>
              <w:t xml:space="preserve">, 2007, 110-111, pp.293 - 315. </w:t>
            </w:r>
            <w:hyperlink r:id="rId118" w:history="1">
              <w:r>
                <w:rPr>
                  <w:color w:val="#410a8c"/>
                  <w:u w:val="single"/>
                </w:rPr>
                <w:t xml:space="preserve">⟨10.4000/jda.2477⟩</w:t>
              </w:r>
            </w:hyperlink>
          </w:p>
          <w:p>
            <w:pPr/>
            <w:r>
              <w:rPr/>
              <w:t xml:space="preserve">Article dans une revue</w:t>
            </w:r>
          </w:p>
          <w:p>
            <w:pPr/>
            <w:hyperlink r:id="rId115" w:history="1">
              <w:r>
                <w:rPr>
                  <w:color w:val="#410a8c"/>
                  <w:u w:val="single"/>
                </w:rPr>
                <w:t xml:space="preserve">hal-04054051v1</w:t>
              </w:r>
            </w:hyperlink>
          </w:p>
        </w:tc>
      </w:tr>
      <w:tr>
        <w:trPr/>
        <w:tc>
          <w:tcPr>
            <w:noWrap/>
          </w:tcPr>
          <w:p>
            <w:pPr>
              <w:spacing w:after="200"/>
            </w:pPr>
            <w:hyperlink r:id="rId119" w:history="1">
              <w:r>
                <w:rPr>
                  <w:color w:val="1e198e"/>
                  <w:b w:val="1"/>
                  <w:bCs w:val="1"/>
                  <w:u w:val="single"/>
                </w:rPr>
                <w:t xml:space="preserve">El primer año de la Moving Anthropology Student Network (MASN)</w:t>
              </w:r>
            </w:hyperlink>
          </w:p>
          <w:p>
            <w:pPr/>
            <w:hyperlink r:id="rId120" w:history="1">
              <w:r>
                <w:rPr>
                  <w:color w:val="#410a8c"/>
                  <w:u w:val="single"/>
                </w:rPr>
                <w:t xml:space="preserve">Laia Bailo</w:t>
              </w:r>
            </w:hyperlink>
            <w:r>
              <w:rPr/>
              <w:t xml:space="preserve">,</w:t>
            </w:r>
            <w:hyperlink r:id="rId121" w:history="1">
              <w:r>
                <w:rPr>
                  <w:color w:val="#410a8c"/>
                  <w:u w:val="single"/>
                </w:rPr>
                <w:t xml:space="preserve">María Carballo</w:t>
              </w:r>
            </w:hyperlink>
            <w:r>
              <w:rPr/>
              <w:t xml:space="preserve">,</w:t>
            </w:r>
            <w:hyperlink r:id="rId116" w:history="1">
              <w:r>
                <w:rPr>
                  <w:color w:val="#410a8c"/>
                  <w:u w:val="single"/>
                </w:rPr>
                <w:t xml:space="preserve">Montse Colera</w:t>
              </w:r>
            </w:hyperlink>
            <w:r>
              <w:rPr/>
              <w:t xml:space="preserve">,</w:t>
            </w:r>
            <w:hyperlink r:id="rId25" w:history="1">
              <w:r>
                <w:rPr>
                  <w:color w:val="#410a8c"/>
                  <w:u w:val="single"/>
                </w:rPr>
                <w:t xml:space="preserve">Pablo Domínguez</w:t>
              </w:r>
            </w:hyperlink>
            <w:r>
              <w:rPr/>
              <w:t xml:space="preserve">,</w:t>
            </w:r>
            <w:hyperlink r:id="rId122" w:history="1">
              <w:r>
                <w:rPr>
                  <w:color w:val="#410a8c"/>
                  <w:u w:val="single"/>
                </w:rPr>
                <w:t xml:space="preserve">Cristina Martínez</w:t>
              </w:r>
            </w:hyperlink>
            <w:r>
              <w:rPr/>
              <w:t xml:space="preserve">et al.</w:t>
            </w:r>
          </w:p>
          <w:p>
            <w:pPr/>
            <w:r>
              <w:rPr>
                <w:i w:val="1"/>
                <w:iCs w:val="1"/>
              </w:rPr>
              <w:t xml:space="preserve">Periferia : revista de recerca i formacio en antropologia</w:t>
            </w:r>
            <w:r>
              <w:rPr/>
              <w:t xml:space="preserve">, 2005, 3, pp.1-6</w:t>
            </w:r>
          </w:p>
          <w:p>
            <w:pPr/>
            <w:r>
              <w:rPr/>
              <w:t xml:space="preserve">Article dans une revue</w:t>
            </w:r>
          </w:p>
          <w:p>
            <w:pPr/>
            <w:hyperlink r:id="rId119" w:history="1">
              <w:r>
                <w:rPr>
                  <w:color w:val="#410a8c"/>
                  <w:u w:val="single"/>
                </w:rPr>
                <w:t xml:space="preserve">hal-02156559v1</w:t>
              </w:r>
            </w:hyperlink>
          </w:p>
        </w:tc>
      </w:tr>
      <w:tr>
        <w:trPr/>
        <w:tc>
          <w:tcPr>
            <w:noWrap/>
          </w:tcPr>
          <w:p>
            <w:pPr>
              <w:spacing w:after="200"/>
            </w:pPr>
            <w:hyperlink r:id="rId123" w:history="1">
              <w:r>
                <w:rPr>
                  <w:color w:val="1e198e"/>
                  <w:b w:val="1"/>
                  <w:bCs w:val="1"/>
                  <w:u w:val="single"/>
                </w:rPr>
                <w:t xml:space="preserve">Informacion y comunicacion de masas en las democracias representativas</w:t>
              </w:r>
            </w:hyperlink>
          </w:p>
          <w:p>
            <w:pPr/>
            <w:hyperlink r:id="rId25" w:history="1">
              <w:r>
                <w:rPr>
                  <w:color w:val="#410a8c"/>
                  <w:u w:val="single"/>
                </w:rPr>
                <w:t xml:space="preserve">Pablo Domínguez</w:t>
              </w:r>
            </w:hyperlink>
          </w:p>
          <w:p>
            <w:pPr/>
            <w:r>
              <w:rPr>
                <w:i w:val="1"/>
                <w:iCs w:val="1"/>
              </w:rPr>
              <w:t xml:space="preserve">Red cientifica</w:t>
            </w:r>
            <w:r>
              <w:rPr/>
              <w:t xml:space="preserve">, 2003, 25 p</w:t>
            </w:r>
          </w:p>
          <w:p>
            <w:pPr/>
            <w:r>
              <w:rPr/>
              <w:t xml:space="preserve">Article dans une revue</w:t>
            </w:r>
          </w:p>
          <w:p>
            <w:pPr/>
            <w:hyperlink r:id="rId123" w:history="1">
              <w:r>
                <w:rPr>
                  <w:color w:val="#410a8c"/>
                  <w:u w:val="single"/>
                </w:rPr>
                <w:t xml:space="preserve">hal-02152361v1</w:t>
              </w:r>
            </w:hyperlink>
          </w:p>
        </w:tc>
      </w:tr>
      <w:tr>
        <w:trPr/>
        <w:tc>
          <w:tcPr>
            <w:noWrap/>
          </w:tcPr>
          <w:p>
            <w:pPr>
              <w:spacing w:after="200"/>
            </w:pPr>
            <w:hyperlink r:id="rId124" w:history="1">
              <w:r>
                <w:rPr>
                  <w:color w:val="1e198e"/>
                  <w:b w:val="1"/>
                  <w:bCs w:val="1"/>
                  <w:u w:val="single"/>
                </w:rPr>
                <w:t xml:space="preserve">Excitons in {311} oriented superlattices: optical anisotropies</w:t>
              </w:r>
            </w:hyperlink>
          </w:p>
          <w:p>
            <w:pPr/>
            <w:hyperlink r:id="rId125" w:history="1">
              <w:r>
                <w:rPr>
                  <w:color w:val="#410a8c"/>
                  <w:u w:val="single"/>
                </w:rPr>
                <w:t xml:space="preserve">G. Armelles</w:t>
              </w:r>
            </w:hyperlink>
            <w:r>
              <w:rPr/>
              <w:t xml:space="preserve">,</w:t>
            </w:r>
            <w:hyperlink r:id="rId126" w:history="1">
              <w:r>
                <w:rPr>
                  <w:color w:val="#410a8c"/>
                  <w:u w:val="single"/>
                </w:rPr>
                <w:t xml:space="preserve">P. Castrillo</w:t>
              </w:r>
            </w:hyperlink>
            <w:r>
              <w:rPr/>
              <w:t xml:space="preserve">,</w:t>
            </w:r>
            <w:hyperlink r:id="rId127" w:history="1">
              <w:r>
                <w:rPr>
                  <w:color w:val="#410a8c"/>
                  <w:u w:val="single"/>
                </w:rPr>
                <w:t xml:space="preserve">Pablo D. Domínguez</w:t>
              </w:r>
            </w:hyperlink>
            <w:r>
              <w:rPr/>
              <w:t xml:space="preserve">,</w:t>
            </w:r>
            <w:hyperlink r:id="rId128" w:history="1">
              <w:r>
                <w:rPr>
                  <w:color w:val="#410a8c"/>
                  <w:u w:val="single"/>
                </w:rPr>
                <w:t xml:space="preserve">L. González</w:t>
              </w:r>
            </w:hyperlink>
            <w:r>
              <w:rPr/>
              <w:t xml:space="preserve">,</w:t>
            </w:r>
            <w:hyperlink r:id="rId129" w:history="1">
              <w:r>
                <w:rPr>
                  <w:color w:val="#410a8c"/>
                  <w:u w:val="single"/>
                </w:rPr>
                <w:t xml:space="preserve">A. Ruiz</w:t>
              </w:r>
            </w:hyperlink>
            <w:r>
              <w:rPr/>
              <w:t xml:space="preserve">et al.</w:t>
            </w:r>
          </w:p>
          <w:p>
            <w:pPr/>
            <w:r>
              <w:rPr>
                <w:i w:val="1"/>
                <w:iCs w:val="1"/>
              </w:rPr>
              <w:t xml:space="preserve">Journal de Physique IV Proceedings</w:t>
            </w:r>
            <w:r>
              <w:rPr/>
              <w:t xml:space="preserve">, 1993, 03 (C5), pp.C5-283-C5-287. </w:t>
            </w:r>
            <w:hyperlink r:id="rId130" w:history="1">
              <w:r>
                <w:rPr>
                  <w:color w:val="#410a8c"/>
                  <w:u w:val="single"/>
                </w:rPr>
                <w:t xml:space="preserve">⟨10.1051/jp4:1993556⟩</w:t>
              </w:r>
            </w:hyperlink>
          </w:p>
          <w:p>
            <w:pPr/>
            <w:r>
              <w:rPr/>
              <w:t xml:space="preserve">Article dans une revue</w:t>
            </w:r>
          </w:p>
          <w:p>
            <w:pPr/>
            <w:hyperlink r:id="rId124" w:history="1">
              <w:r>
                <w:rPr>
                  <w:color w:val="#410a8c"/>
                  <w:u w:val="single"/>
                </w:rPr>
                <w:t xml:space="preserve">jpa-00251642v1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131" w:history="1">
              <w:r>
                <w:rPr>
                  <w:color w:val="#410a8c"/>
                  <w:u w:val="single"/>
                </w:rPr>
                <w:t xml:space="preserve">hal-04150756v1</w:t>
              </w:r>
            </w:hyperlink>
          </w:p>
        </w:tc>
      </w:tr>
      <w:tr>
        <w:trPr/>
        <w:tc>
          <w:tcPr>
            <w:noWrap/>
          </w:tcPr>
          <w:p>
            <w:pPr>
              <w:spacing w:after="200"/>
            </w:pPr>
            <w:hyperlink r:id="rId136" w:history="1">
              <w:r>
                <w:rPr>
                  <w:color w:val="1e198e"/>
                  <w:b w:val="1"/>
                  <w:bCs w:val="1"/>
                  <w:u w:val="single"/>
                </w:rPr>
                <w:t xml:space="preserve">Territories of Life: The case of the agdal of Yagur in the Moroccan High Atlas</w:t>
              </w:r>
            </w:hyperlink>
          </w:p>
          <w:p>
            <w:pPr/>
            <w:hyperlink r:id="rId25" w:history="1">
              <w:r>
                <w:rPr>
                  <w:color w:val="#410a8c"/>
                  <w:u w:val="single"/>
                </w:rPr>
                <w:t xml:space="preserve">Pablo Domínguez</w:t>
              </w:r>
            </w:hyperlink>
          </w:p>
          <w:p>
            <w:pPr/>
            <w:r>
              <w:rPr>
                <w:i w:val="1"/>
                <w:iCs w:val="1"/>
              </w:rPr>
              <w:t xml:space="preserve">2ème édition du carrefour des APAC - Festival bioculturel</w:t>
            </w:r>
            <w:r>
              <w:rPr/>
              <w:t xml:space="preserve">, Sep 2022, Azilal, Morocco</w:t>
            </w:r>
          </w:p>
          <w:p>
            <w:pPr/>
            <w:r>
              <w:rPr/>
              <w:t xml:space="preserve">Communication dans un congrès</w:t>
            </w:r>
          </w:p>
          <w:p>
            <w:pPr/>
            <w:hyperlink r:id="rId136" w:history="1">
              <w:r>
                <w:rPr>
                  <w:color w:val="#410a8c"/>
                  <w:u w:val="single"/>
                </w:rPr>
                <w:t xml:space="preserve">hal-03747982v1</w:t>
              </w:r>
            </w:hyperlink>
          </w:p>
        </w:tc>
      </w:tr>
      <w:tr>
        <w:trPr/>
        <w:tc>
          <w:tcPr>
            <w:noWrap/>
          </w:tcPr>
          <w:p>
            <w:pPr>
              <w:spacing w:after="200"/>
            </w:pPr>
            <w:hyperlink r:id="rId137" w:history="1">
              <w:r>
                <w:rPr>
                  <w:color w:val="1e198e"/>
                  <w:b w:val="1"/>
                  <w:bCs w:val="1"/>
                  <w:u w:val="single"/>
                </w:rPr>
                <w:t xml:space="preserve">Territorialiser les rapports Homme-faune sauvage : Cinq communes des Pyrénées-Atlantiques face au retour des grands prédateurs.</w:t>
              </w:r>
            </w:hyperlink>
          </w:p>
          <w:p>
            <w:pPr/>
            <w:hyperlink r:id="rId134" w:history="1">
              <w:r>
                <w:rPr>
                  <w:color w:val="#410a8c"/>
                  <w:u w:val="single"/>
                </w:rPr>
                <w:t xml:space="preserve">Julie Delclaux</w:t>
              </w:r>
            </w:hyperlink>
            <w:r>
              <w:rPr/>
              <w:t xml:space="preserve">,</w:t>
            </w: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5" w:history="1">
              <w:r>
                <w:rPr>
                  <w:color w:val="#410a8c"/>
                  <w:u w:val="single"/>
                </w:rPr>
                <w:t xml:space="preserve">Thao Tran</w:t>
              </w:r>
            </w:hyperlink>
            <w:r>
              <w:rPr/>
              <w:t xml:space="preserve">,</w:t>
            </w:r>
            <w:hyperlink r:id="rId138"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137" w:history="1">
              <w:r>
                <w:rPr>
                  <w:color w:val="#410a8c"/>
                  <w:u w:val="single"/>
                </w:rPr>
                <w:t xml:space="preserve">hal-04146092v1</w:t>
              </w:r>
            </w:hyperlink>
          </w:p>
        </w:tc>
      </w:tr>
      <w:tr>
        <w:trPr/>
        <w:tc>
          <w:tcPr>
            <w:noWrap/>
          </w:tcPr>
          <w:p>
            <w:pPr>
              <w:spacing w:after="200"/>
            </w:pPr>
            <w:hyperlink r:id="rId139" w:history="1">
              <w:r>
                <w:rPr>
                  <w:color w:val="1e198e"/>
                  <w:b w:val="1"/>
                  <w:bCs w:val="1"/>
                  <w:u w:val="single"/>
                </w:rPr>
                <w:t xml:space="preserve">Mapping the Territories of Food Commons in Europe</w:t>
              </w:r>
            </w:hyperlink>
          </w:p>
          <w:p>
            <w:pPr/>
            <w:hyperlink r:id="rId25" w:history="1">
              <w:r>
                <w:rPr>
                  <w:color w:val="#410a8c"/>
                  <w:u w:val="single"/>
                </w:rPr>
                <w:t xml:space="preserve">Pablo Domínguez</w:t>
              </w:r>
            </w:hyperlink>
          </w:p>
          <w:p>
            <w:pPr/>
            <w:r>
              <w:rPr>
                <w:i w:val="1"/>
                <w:iCs w:val="1"/>
              </w:rPr>
              <w:t xml:space="preserve">2021 IASC Land commons virtual conference</w:t>
            </w:r>
            <w:r>
              <w:rPr/>
              <w:t xml:space="preserve">, Sep 2021, Tempe, United States</w:t>
            </w:r>
          </w:p>
          <w:p>
            <w:pPr/>
            <w:r>
              <w:rPr/>
              <w:t xml:space="preserve">Communication dans un congrès</w:t>
            </w:r>
          </w:p>
          <w:p>
            <w:pPr/>
            <w:hyperlink r:id="rId139" w:history="1">
              <w:r>
                <w:rPr>
                  <w:color w:val="#410a8c"/>
                  <w:u w:val="single"/>
                </w:rPr>
                <w:t xml:space="preserve">hal-03747990v1</w:t>
              </w:r>
            </w:hyperlink>
          </w:p>
        </w:tc>
      </w:tr>
      <w:tr>
        <w:trPr/>
        <w:tc>
          <w:tcPr>
            <w:noWrap/>
          </w:tcPr>
          <w:p>
            <w:pPr>
              <w:spacing w:after="200"/>
            </w:pPr>
            <w:hyperlink r:id="rId140" w:history="1">
              <w:r>
                <w:rPr>
                  <w:color w:val="1e198e"/>
                  <w:b w:val="1"/>
                  <w:bCs w:val="1"/>
                  <w:u w:val="single"/>
                </w:rPr>
                <w:t xml:space="preserve">General vision of pastoral ICCAs in the Mediterranean mountains</w:t>
              </w:r>
            </w:hyperlink>
          </w:p>
          <w:p>
            <w:pPr/>
            <w:hyperlink r:id="rId25" w:history="1">
              <w:r>
                <w:rPr>
                  <w:color w:val="#410a8c"/>
                  <w:u w:val="single"/>
                </w:rPr>
                <w:t xml:space="preserve">Pablo Domínguez</w:t>
              </w:r>
            </w:hyperlink>
          </w:p>
          <w:p>
            <w:pPr/>
            <w:r>
              <w:rPr>
                <w:i w:val="1"/>
                <w:iCs w:val="1"/>
              </w:rPr>
              <w:t xml:space="preserve">1ère édition du carrefour des APAC</w:t>
            </w:r>
            <w:r>
              <w:rPr/>
              <w:t xml:space="preserve">, May 2021, Rabat, Morocco</w:t>
            </w:r>
          </w:p>
          <w:p>
            <w:pPr/>
            <w:r>
              <w:rPr/>
              <w:t xml:space="preserve">Communication dans un congrès</w:t>
            </w:r>
          </w:p>
          <w:p>
            <w:pPr/>
            <w:hyperlink r:id="rId140" w:history="1">
              <w:r>
                <w:rPr>
                  <w:color w:val="#410a8c"/>
                  <w:u w:val="single"/>
                </w:rPr>
                <w:t xml:space="preserve">hal-03747994v1</w:t>
              </w:r>
            </w:hyperlink>
          </w:p>
        </w:tc>
      </w:tr>
      <w:tr>
        <w:trPr/>
        <w:tc>
          <w:tcPr>
            <w:noWrap/>
          </w:tcPr>
          <w:p>
            <w:pPr>
              <w:spacing w:after="200"/>
            </w:pPr>
            <w:hyperlink r:id="rId141" w:history="1">
              <w:r>
                <w:rPr>
                  <w:color w:val="1e198e"/>
                  <w:b w:val="1"/>
                  <w:bCs w:val="1"/>
                  <w:u w:val="single"/>
                </w:rPr>
                <w:t xml:space="preserve">Euro-Mediterranean ICCAs: Commons for Nature Conservation and Resilience of Local Communities</w:t>
              </w:r>
            </w:hyperlink>
          </w:p>
          <w:p>
            <w:pPr/>
            <w:hyperlink r:id="rId142" w:history="1">
              <w:r>
                <w:rPr>
                  <w:color w:val="#410a8c"/>
                  <w:u w:val="single"/>
                </w:rPr>
                <w:t xml:space="preserve">Bruno Romagny</w:t>
              </w:r>
            </w:hyperlink>
            <w:r>
              <w:rPr/>
              <w:t xml:space="preserve">,</w:t>
            </w:r>
            <w:hyperlink r:id="rId25" w:history="1">
              <w:r>
                <w:rPr>
                  <w:color w:val="#410a8c"/>
                  <w:u w:val="single"/>
                </w:rPr>
                <w:t xml:space="preserve">Pablo Domínguez</w:t>
              </w:r>
            </w:hyperlink>
            <w:r>
              <w:rPr/>
              <w:t xml:space="preserve">,</w:t>
            </w:r>
            <w:hyperlink r:id="rId143" w:history="1">
              <w:r>
                <w:rPr>
                  <w:color w:val="#410a8c"/>
                  <w:u w:val="single"/>
                </w:rPr>
                <w:t xml:space="preserve">Sergio Couto</w:t>
              </w:r>
            </w:hyperlink>
          </w:p>
          <w:p>
            <w:pPr/>
            <w:r>
              <w:rPr>
                <w:i w:val="1"/>
                <w:iCs w:val="1"/>
              </w:rPr>
              <w:t xml:space="preserve">IUCN WORLD CONSERVATION CONGRESS, MARSEILLE 2021</w:t>
            </w:r>
            <w:r>
              <w:rPr/>
              <w:t xml:space="preserve">, Sep 2021, Marseille, France</w:t>
            </w:r>
          </w:p>
          <w:p>
            <w:pPr/>
            <w:r>
              <w:rPr/>
              <w:t xml:space="preserve">Communication dans un congrès</w:t>
            </w:r>
          </w:p>
          <w:p>
            <w:pPr/>
            <w:hyperlink r:id="rId141" w:history="1">
              <w:r>
                <w:rPr>
                  <w:color w:val="#410a8c"/>
                  <w:u w:val="single"/>
                </w:rPr>
                <w:t xml:space="preserve">ird-03549742v1</w:t>
              </w:r>
            </w:hyperlink>
          </w:p>
        </w:tc>
      </w:tr>
      <w:tr>
        <w:trPr/>
        <w:tc>
          <w:tcPr>
            <w:noWrap/>
          </w:tcPr>
          <w:p>
            <w:pPr>
              <w:spacing w:after="200"/>
            </w:pPr>
            <w:hyperlink r:id="rId144" w:history="1">
              <w:r>
                <w:rPr>
                  <w:color w:val="1e198e"/>
                  <w:b w:val="1"/>
                  <w:bCs w:val="1"/>
                  <w:u w:val="single"/>
                </w:rPr>
                <w:t xml:space="preserve">The Food Commons in Europe: Preliminary works concerning the case of Montenegro</w:t>
              </w:r>
            </w:hyperlink>
          </w:p>
          <w:p>
            <w:pPr/>
            <w:hyperlink r:id="rId25" w:history="1">
              <w:r>
                <w:rPr>
                  <w:color w:val="#410a8c"/>
                  <w:u w:val="single"/>
                </w:rPr>
                <w:t xml:space="preserve">Pablo Domínguez</w:t>
              </w:r>
            </w:hyperlink>
          </w:p>
          <w:p>
            <w:pPr/>
            <w:r>
              <w:rPr>
                <w:i w:val="1"/>
                <w:iCs w:val="1"/>
              </w:rPr>
              <w:t xml:space="preserve">Territories of commons in Europe: First Exchange on Data, Typologies and Relevance</w:t>
            </w:r>
            <w:r>
              <w:rPr/>
              <w:t xml:space="preserve">, Jun 2021, Pise, Italy</w:t>
            </w:r>
          </w:p>
          <w:p>
            <w:pPr/>
            <w:r>
              <w:rPr/>
              <w:t xml:space="preserve">Communication dans un congrès</w:t>
            </w:r>
          </w:p>
          <w:p>
            <w:pPr/>
            <w:hyperlink r:id="rId144" w:history="1">
              <w:r>
                <w:rPr>
                  <w:color w:val="#410a8c"/>
                  <w:u w:val="single"/>
                </w:rPr>
                <w:t xml:space="preserve">hal-03929910v1</w:t>
              </w:r>
            </w:hyperlink>
          </w:p>
        </w:tc>
      </w:tr>
      <w:tr>
        <w:trPr/>
        <w:tc>
          <w:tcPr>
            <w:noWrap/>
          </w:tcPr>
          <w:p>
            <w:pPr>
              <w:spacing w:after="200"/>
            </w:pPr>
            <w:hyperlink r:id="rId145" w:history="1">
              <w:r>
                <w:rPr>
                  <w:color w:val="1e198e"/>
                  <w:b w:val="1"/>
                  <w:bCs w:val="1"/>
                  <w:u w:val="single"/>
                </w:rPr>
                <w:t xml:space="preserve">Top-down and bottom-up collaborations in supporting a pastoral common</w:t>
              </w:r>
            </w:hyperlink>
          </w:p>
          <w:p>
            <w:pPr/>
            <w:hyperlink r:id="rId25" w:history="1">
              <w:r>
                <w:rPr>
                  <w:color w:val="#410a8c"/>
                  <w:u w:val="single"/>
                </w:rPr>
                <w:t xml:space="preserve">Pablo Domínguez</w:t>
              </w:r>
            </w:hyperlink>
          </w:p>
          <w:p>
            <w:pPr/>
            <w:r>
              <w:rPr>
                <w:i w:val="1"/>
                <w:iCs w:val="1"/>
              </w:rPr>
              <w:t xml:space="preserve">Conference Green Horizons Academy</w:t>
            </w:r>
            <w:r>
              <w:rPr/>
              <w:t xml:space="preserve">, Oct 2021, Belgrade, Serbia</w:t>
            </w:r>
          </w:p>
          <w:p>
            <w:pPr/>
            <w:r>
              <w:rPr/>
              <w:t xml:space="preserve">Communication dans un congrès</w:t>
            </w:r>
          </w:p>
          <w:p>
            <w:pPr/>
            <w:hyperlink r:id="rId145" w:history="1">
              <w:r>
                <w:rPr>
                  <w:color w:val="#410a8c"/>
                  <w:u w:val="single"/>
                </w:rPr>
                <w:t xml:space="preserve">hal-03747986v1</w:t>
              </w:r>
            </w:hyperlink>
          </w:p>
        </w:tc>
      </w:tr>
      <w:tr>
        <w:trPr/>
        <w:tc>
          <w:tcPr>
            <w:noWrap/>
          </w:tcPr>
          <w:p>
            <w:pPr>
              <w:spacing w:after="200"/>
            </w:pPr>
            <w:hyperlink r:id="rId146" w:history="1">
              <w:r>
                <w:rPr>
                  <w:color w:val="1e198e"/>
                  <w:b w:val="1"/>
                  <w:bCs w:val="1"/>
                  <w:u w:val="single"/>
                </w:rPr>
                <w:t xml:space="preserve">Ethnography of the socio-economic contributions of the agdal institution, a paradigmatic agro-sylvo-pastoral communal governance system of the Maghreb</w:t>
              </w:r>
            </w:hyperlink>
          </w:p>
          <w:p>
            <w:pPr/>
            <w:hyperlink r:id="rId25" w:history="1">
              <w:r>
                <w:rPr>
                  <w:color w:val="#410a8c"/>
                  <w:u w:val="single"/>
                </w:rPr>
                <w:t xml:space="preserve">Pablo Domínguez</w:t>
              </w:r>
            </w:hyperlink>
          </w:p>
          <w:p>
            <w:pPr/>
            <w:r>
              <w:rPr>
                <w:i w:val="1"/>
                <w:iCs w:val="1"/>
              </w:rPr>
              <w:t xml:space="preserve">Ethnography of the commons</w:t>
            </w:r>
            <w:r>
              <w:rPr/>
              <w:t xml:space="preserve">, Sep 2020, Paris, France</w:t>
            </w:r>
          </w:p>
          <w:p>
            <w:pPr/>
            <w:r>
              <w:rPr/>
              <w:t xml:space="preserve">Communication dans un congrès</w:t>
            </w:r>
          </w:p>
          <w:p>
            <w:pPr/>
            <w:hyperlink r:id="rId146" w:history="1">
              <w:r>
                <w:rPr>
                  <w:color w:val="#410a8c"/>
                  <w:u w:val="single"/>
                </w:rPr>
                <w:t xml:space="preserve">hal-03078535v1</w:t>
              </w:r>
            </w:hyperlink>
          </w:p>
        </w:tc>
      </w:tr>
      <w:tr>
        <w:trPr/>
        <w:tc>
          <w:tcPr>
            <w:noWrap/>
          </w:tcPr>
          <w:p>
            <w:pPr>
              <w:spacing w:after="200"/>
            </w:pPr>
            <w:hyperlink r:id="rId147" w:history="1">
              <w:r>
                <w:rPr>
                  <w:color w:val="1e198e"/>
                  <w:b w:val="1"/>
                  <w:bCs w:val="1"/>
                  <w:u w:val="single"/>
                </w:rPr>
                <w:t xml:space="preserve">From a “From a Territory of Life’ to a ‘Territory of Death’? The Save Sinjajevina movement.</w:t>
              </w:r>
            </w:hyperlink>
          </w:p>
          <w:p>
            <w:pPr/>
            <w:hyperlink r:id="rId25" w:history="1">
              <w:r>
                <w:rPr>
                  <w:color w:val="#410a8c"/>
                  <w:u w:val="single"/>
                </w:rPr>
                <w:t xml:space="preserve">Pablo Domínguez</w:t>
              </w:r>
            </w:hyperlink>
          </w:p>
          <w:p>
            <w:pPr/>
            <w:r>
              <w:rPr>
                <w:i w:val="1"/>
                <w:iCs w:val="1"/>
              </w:rPr>
              <w:t xml:space="preserve">18th Swiss geoscience meeting; Session 27 on Mountains as contexts for global change: interdisciplinary experiences, challenges and new perspectives across the natural and social sciences</w:t>
            </w:r>
            <w:r>
              <w:rPr/>
              <w:t xml:space="preserve">, Nov 2020, Zurich, Switzerland</w:t>
            </w:r>
          </w:p>
          <w:p>
            <w:pPr/>
            <w:r>
              <w:rPr/>
              <w:t xml:space="preserve">Communication dans un congrès</w:t>
            </w:r>
          </w:p>
          <w:p>
            <w:pPr/>
            <w:hyperlink r:id="rId147" w:history="1">
              <w:r>
                <w:rPr>
                  <w:color w:val="#410a8c"/>
                  <w:u w:val="single"/>
                </w:rPr>
                <w:t xml:space="preserve">hal-03078600v1</w:t>
              </w:r>
            </w:hyperlink>
          </w:p>
        </w:tc>
      </w:tr>
      <w:tr>
        <w:trPr/>
        <w:tc>
          <w:tcPr>
            <w:noWrap/>
          </w:tcPr>
          <w:p>
            <w:pPr>
              <w:spacing w:after="200"/>
            </w:pPr>
            <w:hyperlink r:id="rId148" w:history="1">
              <w:r>
                <w:rPr>
                  <w:color w:val="1e198e"/>
                  <w:b w:val="1"/>
                  <w:bCs w:val="1"/>
                  <w:u w:val="single"/>
                </w:rPr>
                <w:t xml:space="preserve">Pastoral Areas Conserved by Local communities in the mountains of Mediterranean</w:t>
              </w:r>
            </w:hyperlink>
          </w:p>
          <w:p>
            <w:pPr/>
            <w:hyperlink r:id="rId25"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w:t>
            </w:r>
          </w:p>
          <w:p>
            <w:pPr/>
            <w:r>
              <w:rPr/>
              <w:t xml:space="preserve">Communication dans un congrès</w:t>
            </w:r>
          </w:p>
          <w:p>
            <w:pPr/>
            <w:hyperlink r:id="rId148" w:history="1">
              <w:r>
                <w:rPr>
                  <w:color w:val="#410a8c"/>
                  <w:u w:val="single"/>
                </w:rPr>
                <w:t xml:space="preserve">hal-03747997v1</w:t>
              </w:r>
            </w:hyperlink>
          </w:p>
        </w:tc>
      </w:tr>
      <w:tr>
        <w:trPr/>
        <w:tc>
          <w:tcPr>
            <w:noWrap/>
          </w:tcPr>
          <w:p>
            <w:pPr>
              <w:spacing w:after="200"/>
            </w:pPr>
            <w:hyperlink r:id="rId149" w:history="1">
              <w:r>
                <w:rPr>
                  <w:color w:val="1e198e"/>
                  <w:b w:val="1"/>
                  <w:bCs w:val="1"/>
                  <w:u w:val="single"/>
                </w:rPr>
                <w:t xml:space="preserve">Pastoral commons of Sinjajevina (Montenegro) and processes of Heritage enhancement</w:t>
              </w:r>
            </w:hyperlink>
          </w:p>
          <w:p>
            <w:pPr/>
            <w:hyperlink r:id="rId25" w:history="1">
              <w:r>
                <w:rPr>
                  <w:color w:val="#410a8c"/>
                  <w:u w:val="single"/>
                </w:rPr>
                <w:t xml:space="preserve">Pablo Domínguez</w:t>
              </w:r>
            </w:hyperlink>
          </w:p>
          <w:p>
            <w:pPr/>
            <w:r>
              <w:rPr>
                <w:i w:val="1"/>
                <w:iCs w:val="1"/>
              </w:rPr>
              <w:t xml:space="preserve">Restitution Workshop of the House of Social Science and Humanities of Toulouse 2019 funding</w:t>
            </w:r>
            <w:r>
              <w:rPr/>
              <w:t xml:space="preserve">, 2019, Toulouse, France</w:t>
            </w:r>
          </w:p>
          <w:p>
            <w:pPr/>
            <w:r>
              <w:rPr/>
              <w:t xml:space="preserve">Communication dans un congrès</w:t>
            </w:r>
          </w:p>
          <w:p>
            <w:pPr/>
            <w:hyperlink r:id="rId149" w:history="1">
              <w:r>
                <w:rPr>
                  <w:color w:val="#410a8c"/>
                  <w:u w:val="single"/>
                </w:rPr>
                <w:t xml:space="preserve">hal-03078545v1</w:t>
              </w:r>
            </w:hyperlink>
          </w:p>
        </w:tc>
      </w:tr>
      <w:tr>
        <w:trPr/>
        <w:tc>
          <w:tcPr>
            <w:noWrap/>
          </w:tcPr>
          <w:p>
            <w:pPr>
              <w:spacing w:after="200"/>
            </w:pPr>
            <w:hyperlink r:id="rId150" w:history="1">
              <w:r>
                <w:rPr>
                  <w:color w:val="1e198e"/>
                  <w:b w:val="1"/>
                  <w:bCs w:val="1"/>
                  <w:u w:val="single"/>
                </w:rPr>
                <w:t xml:space="preserve">Do pastoral ICCAs exist in contemporary East Africa ? A case study among the Daasanach Community in Kenya</w:t>
              </w:r>
            </w:hyperlink>
          </w:p>
          <w:p>
            <w:pPr/>
            <w:hyperlink r:id="rId67" w:history="1">
              <w:r>
                <w:rPr>
                  <w:color w:val="#410a8c"/>
                  <w:u w:val="single"/>
                </w:rPr>
                <w:t xml:space="preserve">Mwamidi D.</w:t>
              </w:r>
            </w:hyperlink>
            <w:r>
              <w:rPr/>
              <w:t xml:space="preserve">,</w:t>
            </w:r>
            <w:hyperlink r:id="rId66" w:history="1">
              <w:r>
                <w:rPr>
                  <w:color w:val="#410a8c"/>
                  <w:u w:val="single"/>
                </w:rPr>
                <w:t xml:space="preserve">Renom J.</w:t>
              </w:r>
            </w:hyperlink>
            <w:r>
              <w:rPr/>
              <w:t xml:space="preserve">,</w:t>
            </w:r>
            <w:hyperlink r:id="rId25" w:history="1">
              <w:r>
                <w:rPr>
                  <w:color w:val="#410a8c"/>
                  <w:u w:val="single"/>
                </w:rPr>
                <w:t xml:space="preserve">Pablo Domínguez</w:t>
              </w:r>
            </w:hyperlink>
          </w:p>
          <w:p>
            <w:pPr/>
            <w:r>
              <w:rPr>
                <w:i w:val="1"/>
                <w:iCs w:val="1"/>
              </w:rPr>
              <w:t xml:space="preserve">Proceedings of the Machakos conference</w:t>
            </w:r>
            <w:r>
              <w:rPr/>
              <w:t xml:space="preserve">, Apr 2018, MACHAKOS, Kenya. pp.755-774</w:t>
            </w:r>
          </w:p>
          <w:p>
            <w:pPr/>
            <w:r>
              <w:rPr/>
              <w:t xml:space="preserve">Communication dans un congrès</w:t>
            </w:r>
          </w:p>
          <w:p>
            <w:pPr/>
            <w:hyperlink r:id="rId150" w:history="1">
              <w:r>
                <w:rPr>
                  <w:color w:val="#410a8c"/>
                  <w:u w:val="single"/>
                </w:rPr>
                <w:t xml:space="preserve">hal-02111666v1</w:t>
              </w:r>
            </w:hyperlink>
          </w:p>
        </w:tc>
      </w:tr>
      <w:tr>
        <w:trPr/>
        <w:tc>
          <w:tcPr>
            <w:noWrap/>
          </w:tcPr>
          <w:p>
            <w:pPr>
              <w:spacing w:after="200"/>
            </w:pPr>
            <w:hyperlink r:id="rId151" w:history="1">
              <w:r>
                <w:rPr>
                  <w:color w:val="1e198e"/>
                  <w:b w:val="1"/>
                  <w:bCs w:val="1"/>
                  <w:u w:val="single"/>
                </w:rPr>
                <w:t xml:space="preserve">Ecoantropologia : hacia un enfoque holista de las relaciones ambiente-sociedad</w:t>
              </w:r>
            </w:hyperlink>
          </w:p>
          <w:p>
            <w:pPr/>
            <w:hyperlink r:id="rId152" w:history="1">
              <w:r>
                <w:rPr>
                  <w:color w:val="#410a8c"/>
                  <w:u w:val="single"/>
                </w:rPr>
                <w:t xml:space="preserve">Rufino Acosta</w:t>
              </w:r>
            </w:hyperlink>
            <w:r>
              <w:rPr/>
              <w:t xml:space="preserve">,</w:t>
            </w:r>
            <w:hyperlink r:id="rId25" w:history="1">
              <w:r>
                <w:rPr>
                  <w:color w:val="#410a8c"/>
                  <w:u w:val="single"/>
                </w:rPr>
                <w:t xml:space="preserve">Pablo Domínguez</w:t>
              </w:r>
            </w:hyperlink>
          </w:p>
          <w:p>
            <w:pPr/>
            <w:r>
              <w:rPr>
                <w:i w:val="1"/>
                <w:iCs w:val="1"/>
              </w:rPr>
              <w:t xml:space="preserve">XIII Congreso de Antropología de la Federación de Asociaciones de Antropología del Estado Español</w:t>
            </w:r>
            <w:r>
              <w:rPr/>
              <w:t xml:space="preserve">, Federación de Asociaciones de Antropología del Estado Español, Sep 2014, Tarragonne, España. pp.2835-2858</w:t>
            </w:r>
          </w:p>
          <w:p>
            <w:pPr/>
            <w:r>
              <w:rPr/>
              <w:t xml:space="preserve">Communication dans un congrès</w:t>
            </w:r>
          </w:p>
          <w:p>
            <w:pPr/>
            <w:hyperlink r:id="rId151" w:history="1">
              <w:r>
                <w:rPr>
                  <w:color w:val="#410a8c"/>
                  <w:u w:val="single"/>
                </w:rPr>
                <w:t xml:space="preserve">hal-02157603v1</w:t>
              </w:r>
            </w:hyperlink>
          </w:p>
        </w:tc>
      </w:tr>
      <w:tr>
        <w:trPr/>
        <w:tc>
          <w:tcPr>
            <w:noWrap/>
          </w:tcPr>
          <w:p>
            <w:pPr>
              <w:spacing w:after="200"/>
            </w:pPr>
            <w:hyperlink r:id="rId153" w:history="1">
              <w:r>
                <w:rPr>
                  <w:color w:val="1e198e"/>
                  <w:b w:val="1"/>
                  <w:bCs w:val="1"/>
                  <w:u w:val="single"/>
                </w:rPr>
                <w:t xml:space="preserve">L’agdal du Yagour. Religion populaire, développement et conservation de la biodiversité dans le Haut Atlas</w:t>
              </w:r>
            </w:hyperlink>
          </w:p>
          <w:p>
            <w:pPr/>
            <w:hyperlink r:id="rId25" w:history="1">
              <w:r>
                <w:rPr>
                  <w:color w:val="#410a8c"/>
                  <w:u w:val="single"/>
                </w:rPr>
                <w:t xml:space="preserve">Pablo Domínguez</w:t>
              </w:r>
            </w:hyperlink>
          </w:p>
          <w:p>
            <w:pPr/>
            <w:r>
              <w:rPr>
                <w:i w:val="1"/>
                <w:iCs w:val="1"/>
              </w:rPr>
              <w:t xml:space="preserve">4è Journées de l'IFB</w:t>
            </w:r>
            <w:r>
              <w:rPr/>
              <w:t xml:space="preserve">, Oct 2006, Paris, France. pp.44-45</w:t>
            </w:r>
          </w:p>
          <w:p>
            <w:pPr/>
            <w:r>
              <w:rPr/>
              <w:t xml:space="preserve">Communication dans un congrès</w:t>
            </w:r>
          </w:p>
          <w:p>
            <w:pPr/>
            <w:hyperlink r:id="rId153" w:history="1">
              <w:r>
                <w:rPr>
                  <w:color w:val="#410a8c"/>
                  <w:u w:val="single"/>
                </w:rPr>
                <w:t xml:space="preserve">hal-02152347v1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133" w:history="1">
              <w:r>
                <w:rPr>
                  <w:color w:val="#410a8c"/>
                  <w:u w:val="single"/>
                </w:rPr>
                <w:t xml:space="preserve">Isabelle Degrémont</w:t>
              </w:r>
            </w:hyperlink>
            <w:r>
              <w:rPr/>
              <w:t xml:space="preserve">,</w:t>
            </w:r>
            <w:hyperlink r:id="rId155"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54" w:history="1">
              <w:r>
                <w:rPr>
                  <w:color w:val="#410a8c"/>
                  <w:u w:val="single"/>
                </w:rPr>
                <w:t xml:space="preserve">hal-05499079v1</w:t>
              </w:r>
            </w:hyperlink>
          </w:p>
        </w:tc>
      </w:tr>
      <w:tr>
        <w:trPr/>
        <w:tc>
          <w:tcPr>
            <w:noWrap/>
          </w:tcPr>
          <w:p>
            <w:pPr>
              <w:spacing w:after="200"/>
            </w:pPr>
            <w:hyperlink r:id="rId156" w:history="1">
              <w:r>
                <w:rPr>
                  <w:color w:val="1e198e"/>
                  <w:b w:val="1"/>
                  <w:bCs w:val="1"/>
                  <w:u w:val="single"/>
                </w:rPr>
                <w:t xml:space="preserve">Pastoralist conservation : local ecological knowledge and collective action for grassland conservation in Sierra de Segura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25" w:history="1">
              <w:r>
                <w:rPr>
                  <w:color w:val="#410a8c"/>
                  <w:u w:val="single"/>
                </w:rPr>
                <w:t xml:space="preserve">Pablo Domínguez</w:t>
              </w:r>
            </w:hyperlink>
            <w:r>
              <w:rPr/>
              <w:t xml:space="preserve">,</w:t>
            </w:r>
            <w:hyperlink r:id="rId159" w:history="1">
              <w:r>
                <w:rPr>
                  <w:color w:val="#410a8c"/>
                  <w:u w:val="single"/>
                </w:rPr>
                <w:t xml:space="preserve">M. Ventura</w:t>
              </w:r>
            </w:hyperlink>
          </w:p>
          <w:p>
            <w:pPr/>
            <w:r>
              <w:rPr>
                <w:i w:val="1"/>
                <w:iCs w:val="1"/>
              </w:rPr>
              <w:t xml:space="preserve">X International Rangeland Congress</w:t>
            </w:r>
            <w:r>
              <w:rPr/>
              <w:t xml:space="preserve">, Oct 2021, Virtuel, Kenya</w:t>
            </w:r>
          </w:p>
          <w:p>
            <w:pPr/>
            <w:r>
              <w:rPr/>
              <w:t xml:space="preserve">Poster de conférence</w:t>
            </w:r>
          </w:p>
          <w:p>
            <w:pPr/>
            <w:hyperlink r:id="rId156" w:history="1">
              <w:r>
                <w:rPr>
                  <w:color w:val="#410a8c"/>
                  <w:u w:val="single"/>
                </w:rPr>
                <w:t xml:space="preserve">hal-03403534v1</w:t>
              </w:r>
            </w:hyperlink>
          </w:p>
        </w:tc>
      </w:tr>
      <w:tr>
        <w:trPr/>
        <w:tc>
          <w:tcPr>
            <w:noWrap/>
          </w:tcPr>
          <w:p>
            <w:pPr>
              <w:spacing w:after="200"/>
            </w:pPr>
            <w:hyperlink r:id="rId160" w:history="1">
              <w:r>
                <w:rPr>
                  <w:color w:val="1e198e"/>
                  <w:b w:val="1"/>
                  <w:bCs w:val="1"/>
                  <w:u w:val="single"/>
                </w:rPr>
                <w:t xml:space="preserve">Pastoral Commons: a tale of beauty and destruction</w:t>
              </w:r>
            </w:hyperlink>
          </w:p>
          <w:p>
            <w:pPr/>
            <w:hyperlink r:id="rId25" w:history="1">
              <w:r>
                <w:rPr>
                  <w:color w:val="#410a8c"/>
                  <w:u w:val="single"/>
                </w:rPr>
                <w:t xml:space="preserve">Pablo Domínguez</w:t>
              </w:r>
            </w:hyperlink>
          </w:p>
          <w:p>
            <w:pPr/>
            <w:r>
              <w:rPr>
                <w:i w:val="1"/>
                <w:iCs w:val="1"/>
              </w:rPr>
              <w:t xml:space="preserve">MED 2020 Méditerranée : l'expertise scientifique pour les décideurs. La recherche sur le climat et l'environnement au service des objectifs du développement durable</w:t>
            </w:r>
            <w:r>
              <w:rPr/>
              <w:t xml:space="preserve">, Nov 2020, En ligne, France. 2020, </w:t>
            </w:r>
            <w:hyperlink r:id="rId161" w:history="1">
              <w:r>
                <w:rPr>
                  <w:color w:val="#410a8c"/>
                  <w:u w:val="single"/>
                </w:rPr>
                <w:t xml:space="preserve">⟨10.26147/agvx-r631⟩</w:t>
              </w:r>
            </w:hyperlink>
          </w:p>
          <w:p>
            <w:pPr/>
            <w:r>
              <w:rPr/>
              <w:t xml:space="preserve">Poster de conférence</w:t>
            </w:r>
          </w:p>
          <w:p>
            <w:pPr/>
            <w:hyperlink r:id="rId160" w:history="1">
              <w:r>
                <w:rPr>
                  <w:color w:val="#410a8c"/>
                  <w:u w:val="single"/>
                </w:rPr>
                <w:t xml:space="preserve">hal-03073970v1</w:t>
              </w:r>
            </w:hyperlink>
          </w:p>
        </w:tc>
      </w:tr>
      <w:tr>
        <w:trPr/>
        <w:tc>
          <w:tcPr>
            <w:noWrap/>
          </w:tcPr>
          <w:p>
            <w:pPr>
              <w:spacing w:after="200"/>
            </w:pPr>
            <w:hyperlink r:id="rId162" w:history="1">
              <w:r>
                <w:rPr>
                  <w:color w:val="1e198e"/>
                  <w:b w:val="1"/>
                  <w:bCs w:val="1"/>
                  <w:u w:val="single"/>
                </w:rPr>
                <w:t xml:space="preserve">Can Pastoral Communities Offer Sustainable Ecological Management Solutions? The case of Mwanda-Marungu Pastoral Commons in Taita Hills, Kenya</w:t>
              </w:r>
            </w:hyperlink>
          </w:p>
          <w:p>
            <w:pPr/>
            <w:hyperlink r:id="rId38" w:history="1">
              <w:r>
                <w:rPr>
                  <w:color w:val="#410a8c"/>
                  <w:u w:val="single"/>
                </w:rPr>
                <w:t xml:space="preserve">Daniel Maghanjo Mwamidi</w:t>
              </w:r>
            </w:hyperlink>
            <w:r>
              <w:rPr/>
              <w:t xml:space="preserve">,</w:t>
            </w:r>
            <w:hyperlink r:id="rId25" w:history="1">
              <w:r>
                <w:rPr>
                  <w:color w:val="#410a8c"/>
                  <w:u w:val="single"/>
                </w:rPr>
                <w:t xml:space="preserve">Pablo Domínguez</w:t>
              </w:r>
            </w:hyperlink>
          </w:p>
          <w:p>
            <w:pPr/>
            <w:r>
              <w:rPr>
                <w:i w:val="1"/>
                <w:iCs w:val="1"/>
              </w:rPr>
              <w:t xml:space="preserve">13th Biennal Egerton University international conference : innovation, research and transfromation for sustainable development</w:t>
            </w:r>
            <w:r>
              <w:rPr/>
              <w:t xml:space="preserve">, Nov 2020, A distance, Kenya. </w:t>
            </w:r>
            <w:hyperlink r:id="rId163" w:history="1">
              <w:r>
                <w:rPr>
                  <w:color w:val="#410a8c"/>
                  <w:u w:val="single"/>
                </w:rPr>
                <w:t xml:space="preserve">⟨10.26147/geode.post.r63z-wv71⟩</w:t>
              </w:r>
            </w:hyperlink>
          </w:p>
          <w:p>
            <w:pPr/>
            <w:r>
              <w:rPr/>
              <w:t xml:space="preserve">Poster de conférence</w:t>
            </w:r>
          </w:p>
          <w:p>
            <w:pPr/>
            <w:hyperlink r:id="rId162" w:history="1">
              <w:r>
                <w:rPr>
                  <w:color w:val="#410a8c"/>
                  <w:u w:val="single"/>
                </w:rPr>
                <w:t xml:space="preserve">hal-03075327v1</w:t>
              </w:r>
            </w:hyperlink>
          </w:p>
        </w:tc>
      </w:tr>
      <w:tr>
        <w:trPr/>
        <w:tc>
          <w:tcPr>
            <w:noWrap/>
          </w:tcPr>
          <w:p>
            <w:pPr>
              <w:spacing w:after="200"/>
            </w:pPr>
            <w:hyperlink r:id="rId164" w:history="1">
              <w:r>
                <w:rPr>
                  <w:color w:val="1e198e"/>
                  <w:b w:val="1"/>
                  <w:bCs w:val="1"/>
                  <w:u w:val="single"/>
                </w:rPr>
                <w:t xml:space="preserve">Pastoral commons as areas of conservation : the case of Taita hills in South East of Kenya</w:t>
              </w:r>
            </w:hyperlink>
          </w:p>
          <w:p>
            <w:pPr/>
            <w:hyperlink r:id="rId67" w:history="1">
              <w:r>
                <w:rPr>
                  <w:color w:val="#410a8c"/>
                  <w:u w:val="single"/>
                </w:rPr>
                <w:t xml:space="preserve">Mwamidi D.</w:t>
              </w:r>
            </w:hyperlink>
            <w:r>
              <w:rPr/>
              <w:t xml:space="preserve">,</w:t>
            </w:r>
            <w:hyperlink r:id="rId25" w:history="1">
              <w:r>
                <w:rPr>
                  <w:color w:val="#410a8c"/>
                  <w:u w:val="single"/>
                </w:rPr>
                <w:t xml:space="preserve">Pablo Domínguez</w:t>
              </w:r>
            </w:hyperlink>
          </w:p>
          <w:p>
            <w:pPr/>
            <w:r>
              <w:rPr>
                <w:i w:val="1"/>
                <w:iCs w:val="1"/>
              </w:rPr>
              <w:t xml:space="preserve">II ICTA-UAB Spring Symposium</w:t>
            </w:r>
            <w:r>
              <w:rPr/>
              <w:t xml:space="preserve">, May 2019, Barcelone, Spain. </w:t>
            </w:r>
            <w:hyperlink r:id="rId165" w:history="1">
              <w:r>
                <w:rPr>
                  <w:color w:val="#410a8c"/>
                  <w:u w:val="single"/>
                </w:rPr>
                <w:t xml:space="preserve">⟨10.26147/x903-e608⟩</w:t>
              </w:r>
            </w:hyperlink>
          </w:p>
          <w:p>
            <w:pPr/>
            <w:r>
              <w:rPr/>
              <w:t xml:space="preserve">Poster de conférence</w:t>
            </w:r>
          </w:p>
          <w:p>
            <w:pPr/>
            <w:hyperlink r:id="rId164" w:history="1">
              <w:r>
                <w:rPr>
                  <w:color w:val="#410a8c"/>
                  <w:u w:val="single"/>
                </w:rPr>
                <w:t xml:space="preserve">hal-03403554v1</w:t>
              </w:r>
            </w:hyperlink>
          </w:p>
        </w:tc>
      </w:tr>
      <w:tr>
        <w:trPr/>
        <w:tc>
          <w:tcPr>
            <w:noWrap/>
          </w:tcPr>
          <w:p>
            <w:pPr>
              <w:spacing w:after="200"/>
            </w:pPr>
            <w:hyperlink r:id="rId166" w:history="1">
              <w:r>
                <w:rPr>
                  <w:color w:val="1e198e"/>
                  <w:b w:val="1"/>
                  <w:bCs w:val="1"/>
                  <w:u w:val="single"/>
                </w:rPr>
                <w:t xml:space="preserve">Socio-ecological resilience of the commons. A case of pastoral community in the Mountains of North-Eastern Andalusia (Spain)</w:t>
              </w:r>
            </w:hyperlink>
          </w:p>
          <w:p>
            <w:pPr/>
            <w:hyperlink r:id="rId157" w:history="1">
              <w:r>
                <w:rPr>
                  <w:color w:val="#410a8c"/>
                  <w:u w:val="single"/>
                </w:rPr>
                <w:t xml:space="preserve">P. Sanosa</w:t>
              </w:r>
            </w:hyperlink>
            <w:r>
              <w:rPr/>
              <w:t xml:space="preserve">,</w:t>
            </w:r>
            <w:hyperlink r:id="rId158" w:history="1">
              <w:r>
                <w:rPr>
                  <w:color w:val="#410a8c"/>
                  <w:u w:val="single"/>
                </w:rPr>
                <w:t xml:space="preserve">F. Ravera</w:t>
              </w:r>
            </w:hyperlink>
            <w:r>
              <w:rPr/>
              <w:t xml:space="preserve">,</w:t>
            </w:r>
            <w:hyperlink r:id="rId25" w:history="1">
              <w:r>
                <w:rPr>
                  <w:color w:val="#410a8c"/>
                  <w:u w:val="single"/>
                </w:rPr>
                <w:t xml:space="preserve">Pablo Domínguez</w:t>
              </w:r>
            </w:hyperlink>
          </w:p>
          <w:p>
            <w:pPr/>
            <w:r>
              <w:rPr>
                <w:i w:val="1"/>
                <w:iCs w:val="1"/>
              </w:rPr>
              <w:t xml:space="preserve">XVII Biennial IASC Conference</w:t>
            </w:r>
            <w:r>
              <w:rPr/>
              <w:t xml:space="preserve">, Jul 2019, Lima, Peru. </w:t>
            </w:r>
            <w:hyperlink r:id="rId167" w:history="1">
              <w:r>
                <w:rPr>
                  <w:color w:val="#410a8c"/>
                  <w:u w:val="single"/>
                </w:rPr>
                <w:t xml:space="preserve">⟨10.26147/73ep-v603⟩</w:t>
              </w:r>
            </w:hyperlink>
          </w:p>
          <w:p>
            <w:pPr/>
            <w:r>
              <w:rPr/>
              <w:t xml:space="preserve">Poster de conférence</w:t>
            </w:r>
          </w:p>
          <w:p>
            <w:pPr/>
            <w:hyperlink r:id="rId166" w:history="1">
              <w:r>
                <w:rPr>
                  <w:color w:val="#410a8c"/>
                  <w:u w:val="single"/>
                </w:rPr>
                <w:t xml:space="preserve">hal-03403546v1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Comunales: El caso de los pastores trashumantes de las sierras de Andalucia nororiental</w:t>
              </w:r>
            </w:hyperlink>
          </w:p>
          <w:p>
            <w:pPr/>
            <w:hyperlink r:id="rId25"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89" w:history="1">
              <w:r>
                <w:rPr>
                  <w:color w:val="#410a8c"/>
                  <w:u w:val="single"/>
                </w:rPr>
                <w:t xml:space="preserve">Montserrat Ventura I Oller</w:t>
              </w:r>
            </w:hyperlink>
          </w:p>
          <w:p>
            <w:pPr/>
            <w:r>
              <w:rPr/>
              <w:t xml:space="preserve">Bellaterra Edicions, pp.256, 2025, 979-13-87639-21-1</w:t>
            </w:r>
          </w:p>
          <w:p>
            <w:pPr/>
            <w:r>
              <w:rPr/>
              <w:t xml:space="preserve">Ouvrages</w:t>
            </w:r>
          </w:p>
          <w:p>
            <w:pPr/>
            <w:hyperlink r:id="rId168" w:history="1">
              <w:r>
                <w:rPr>
                  <w:color w:val="#410a8c"/>
                  <w:u w:val="single"/>
                </w:rPr>
                <w:t xml:space="preserve">hal-05512388v1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Rights to Land among Amazigh Peoples in Morocco</w:t>
              </w:r>
            </w:hyperlink>
          </w:p>
          <w:p>
            <w:pPr/>
            <w:hyperlink r:id="rId170" w:history="1">
              <w:r>
                <w:rPr>
                  <w:color w:val="#410a8c"/>
                  <w:u w:val="single"/>
                </w:rPr>
                <w:t xml:space="preserve">Ahmed Bendella</w:t>
              </w:r>
            </w:hyperlink>
            <w:r>
              <w:rPr/>
              <w:t xml:space="preserve">,</w:t>
            </w:r>
            <w:hyperlink r:id="rId171" w:history="1">
              <w:r>
                <w:rPr>
                  <w:color w:val="#410a8c"/>
                  <w:u w:val="single"/>
                </w:rPr>
                <w:t xml:space="preserve">Ugo d'Ambrosio</w:t>
              </w:r>
            </w:hyperlink>
            <w:r>
              <w:rPr/>
              <w:t xml:space="preserve">,</w:t>
            </w:r>
            <w:hyperlink r:id="rId172" w:history="1">
              <w:r>
                <w:rPr>
                  <w:color w:val="#410a8c"/>
                  <w:u w:val="single"/>
                </w:rPr>
                <w:t xml:space="preserve">Emily Caruso</w:t>
              </w:r>
            </w:hyperlink>
            <w:r>
              <w:rPr/>
              <w:t xml:space="preserve">,</w:t>
            </w:r>
            <w:hyperlink r:id="rId173" w:history="1">
              <w:r>
                <w:rPr>
                  <w:color w:val="#410a8c"/>
                  <w:u w:val="single"/>
                </w:rPr>
                <w:t xml:space="preserve">Gary Martin</w:t>
              </w:r>
            </w:hyperlink>
            <w:r>
              <w:rPr/>
              <w:t xml:space="preserve">,</w:t>
            </w:r>
            <w:hyperlink r:id="rId174" w:history="1">
              <w:r>
                <w:rPr>
                  <w:color w:val="#410a8c"/>
                  <w:u w:val="single"/>
                </w:rPr>
                <w:t xml:space="preserve">Soufiane M'Sou</w:t>
              </w:r>
            </w:hyperlink>
            <w:r>
              <w:rPr/>
              <w:t xml:space="preserve">et al.</w:t>
            </w:r>
          </w:p>
          <w:p>
            <w:pPr/>
            <w:r>
              <w:rPr/>
              <w:t xml:space="preserve">William Nikolakis. </w:t>
            </w:r>
            <w:r>
              <w:rPr>
                <w:i w:val="1"/>
                <w:iCs w:val="1"/>
              </w:rPr>
              <w:t xml:space="preserve">Land Rights Now. Global Voices on Indigenous Peoples and Land Justice</w:t>
            </w:r>
            <w:r>
              <w:rPr/>
              <w:t xml:space="preserve">, Cambridge University Press, pp.229-248, 2025, 9781009521581. </w:t>
            </w:r>
            <w:hyperlink r:id="rId175" w:history="1">
              <w:r>
                <w:rPr>
                  <w:color w:val="#410a8c"/>
                  <w:u w:val="single"/>
                </w:rPr>
                <w:t xml:space="preserve">⟨10.1017/9781009521581.015⟩</w:t>
              </w:r>
            </w:hyperlink>
          </w:p>
          <w:p>
            <w:pPr/>
            <w:r>
              <w:rPr/>
              <w:t xml:space="preserve">Chapitre d'ouvrage</w:t>
            </w:r>
          </w:p>
          <w:p>
            <w:pPr/>
            <w:hyperlink r:id="rId169" w:history="1">
              <w:r>
                <w:rPr>
                  <w:color w:val="#410a8c"/>
                  <w:u w:val="single"/>
                </w:rPr>
                <w:t xml:space="preserve">hal-05540972v1</w:t>
              </w:r>
            </w:hyperlink>
          </w:p>
        </w:tc>
      </w:tr>
      <w:tr>
        <w:trPr/>
        <w:tc>
          <w:tcPr>
            <w:noWrap/>
          </w:tcPr>
          <w:p>
            <w:pPr>
              <w:spacing w:after="200"/>
            </w:pPr>
            <w:hyperlink r:id="rId176" w:history="1">
              <w:r>
                <w:rPr>
                  <w:color w:val="1e198e"/>
                  <w:b w:val="1"/>
                  <w:bCs w:val="1"/>
                  <w:u w:val="single"/>
                </w:rPr>
                <w:t xml:space="preserve">Tranhumancia, gestion comunal y patrimonio biocultural en Castril, Santiago de la Espada y Pontones</w:t>
              </w:r>
            </w:hyperlink>
          </w:p>
          <w:p>
            <w:pPr/>
            <w:hyperlink r:id="rId25" w:history="1">
              <w:r>
                <w:rPr>
                  <w:color w:val="#410a8c"/>
                  <w:u w:val="single"/>
                </w:rPr>
                <w:t xml:space="preserve">Pablo Domínguez</w:t>
              </w:r>
            </w:hyperlink>
            <w:r>
              <w:rPr/>
              <w:t xml:space="preserve">,</w:t>
            </w:r>
            <w:hyperlink r:id="rId101" w:history="1">
              <w:r>
                <w:rPr>
                  <w:color w:val="#410a8c"/>
                  <w:u w:val="single"/>
                </w:rPr>
                <w:t xml:space="preserve">Didier Genin</w:t>
              </w:r>
            </w:hyperlink>
            <w:r>
              <w:rPr/>
              <w:t xml:space="preserve">,</w:t>
            </w:r>
            <w:hyperlink r:id="rId177" w:history="1">
              <w:r>
                <w:rPr>
                  <w:color w:val="#410a8c"/>
                  <w:u w:val="single"/>
                </w:rPr>
                <w:t xml:space="preserve">Federica Ravera</w:t>
              </w:r>
            </w:hyperlink>
            <w:r>
              <w:rPr/>
              <w:t xml:space="preserve">,</w:t>
            </w:r>
            <w:hyperlink r:id="rId178" w:history="1">
              <w:r>
                <w:rPr>
                  <w:color w:val="#410a8c"/>
                  <w:u w:val="single"/>
                </w:rPr>
                <w:t xml:space="preserve">Montserrat Ventura</w:t>
              </w:r>
            </w:hyperlink>
          </w:p>
          <w:p>
            <w:pPr/>
            <w:r>
              <w:rPr/>
              <w:t xml:space="preserve">Pablo Dominguez; Didier Génin; Montserrat Venture. </w:t>
            </w:r>
            <w:r>
              <w:rPr>
                <w:i w:val="1"/>
                <w:iCs w:val="1"/>
              </w:rPr>
              <w:t xml:space="preserve">Comunales, el caso de los pastores tranhumantes de las sierras de Andalucia nororiental</w:t>
            </w:r>
            <w:r>
              <w:rPr/>
              <w:t xml:space="preserve">, Bellaterra Edicions, pp.12-26, 2025, 979-13-87639-21-1</w:t>
            </w:r>
          </w:p>
          <w:p>
            <w:pPr/>
            <w:r>
              <w:rPr/>
              <w:t xml:space="preserve">Chapitre d'ouvrage</w:t>
            </w:r>
          </w:p>
          <w:p>
            <w:pPr/>
            <w:hyperlink r:id="rId176" w:history="1">
              <w:r>
                <w:rPr>
                  <w:color w:val="#410a8c"/>
                  <w:u w:val="single"/>
                </w:rPr>
                <w:t xml:space="preserve">hal-05512428v1</w:t>
              </w:r>
            </w:hyperlink>
          </w:p>
        </w:tc>
      </w:tr>
      <w:tr>
        <w:trPr/>
        <w:tc>
          <w:tcPr>
            <w:noWrap/>
          </w:tcPr>
          <w:p>
            <w:pPr>
              <w:spacing w:after="200"/>
            </w:pPr>
            <w:hyperlink r:id="rId179" w:history="1">
              <w:r>
                <w:rPr>
                  <w:color w:val="1e198e"/>
                  <w:b w:val="1"/>
                  <w:bCs w:val="1"/>
                  <w:u w:val="single"/>
                </w:rPr>
                <w:t xml:space="preserve">Socio-economic contributions of the Agdal institution a traditional agro-sylvo-pastoral communal governance of the Maghreb</w:t>
              </w:r>
            </w:hyperlink>
          </w:p>
          <w:p>
            <w:pPr/>
            <w:hyperlink r:id="rId25" w:history="1">
              <w:r>
                <w:rPr>
                  <w:color w:val="#410a8c"/>
                  <w:u w:val="single"/>
                </w:rPr>
                <w:t xml:space="preserve">Pablo Domínguez</w:t>
              </w:r>
            </w:hyperlink>
          </w:p>
          <w:p>
            <w:pPr/>
            <w:r>
              <w:rPr/>
              <w:t xml:space="preserve">R. Acosta, T. Correira, M.H. Guimaraes, G. Moreno. </w:t>
            </w:r>
            <w:r>
              <w:rPr>
                <w:i w:val="1"/>
                <w:iCs w:val="1"/>
              </w:rPr>
              <w:t xml:space="preserve">Governance for Resilient Mediterrranean Silvo-Pastoral Systems : lessons form the Iberian dehesas and montados</w:t>
            </w:r>
            <w:r>
              <w:rPr/>
              <w:t xml:space="preserve">, Routledge, 2021</w:t>
            </w:r>
          </w:p>
          <w:p>
            <w:pPr/>
            <w:r>
              <w:rPr/>
              <w:t xml:space="preserve">Chapitre d'ouvrage</w:t>
            </w:r>
          </w:p>
          <w:p>
            <w:pPr/>
            <w:hyperlink r:id="rId179" w:history="1">
              <w:r>
                <w:rPr>
                  <w:color w:val="#410a8c"/>
                  <w:u w:val="single"/>
                </w:rPr>
                <w:t xml:space="preserve">hal-03403466v1</w:t>
              </w:r>
            </w:hyperlink>
          </w:p>
        </w:tc>
      </w:tr>
      <w:tr>
        <w:trPr/>
        <w:tc>
          <w:tcPr>
            <w:noWrap/>
          </w:tcPr>
          <w:p>
            <w:pPr>
              <w:spacing w:after="200"/>
            </w:pPr>
            <w:hyperlink r:id="rId180" w:history="1">
              <w:r>
                <w:rPr>
                  <w:color w:val="1e198e"/>
                  <w:b w:val="1"/>
                  <w:bCs w:val="1"/>
                  <w:u w:val="single"/>
                </w:rPr>
                <w:t xml:space="preserve">Sinjajevina, a millenary mediterranean socio-ecosystem</w:t>
              </w:r>
            </w:hyperlink>
          </w:p>
          <w:p>
            <w:pPr/>
            <w:hyperlink r:id="rId25" w:history="1">
              <w:r>
                <w:rPr>
                  <w:color w:val="#410a8c"/>
                  <w:u w:val="single"/>
                </w:rPr>
                <w:t xml:space="preserve">Pablo Domínguez</w:t>
              </w:r>
            </w:hyperlink>
          </w:p>
          <w:p>
            <w:pPr/>
            <w:r>
              <w:rPr/>
              <w:t xml:space="preserve">Moulin C. (Ed.). </w:t>
            </w:r>
            <w:r>
              <w:rPr>
                <w:i w:val="1"/>
                <w:iCs w:val="1"/>
              </w:rPr>
              <w:t xml:space="preserve">Explorations de Mistrals en Méditerranée,</w:t>
            </w:r>
            <w:r>
              <w:rPr/>
              <w:t xml:space="preserve">, </w:t>
            </w:r>
            <w:hyperlink r:id="rId181" w:history="1">
              <w:r>
                <w:rPr>
                  <w:color w:val="#410a8c"/>
                  <w:u w:val="single"/>
                </w:rPr>
                <w:t xml:space="preserve">CNRS Editions</w:t>
              </w:r>
            </w:hyperlink>
            <w:r>
              <w:rPr/>
              <w:t xml:space="preserve">, pp.38-39, 2020</w:t>
            </w:r>
          </w:p>
          <w:p>
            <w:pPr/>
            <w:r>
              <w:rPr/>
              <w:t xml:space="preserve">Chapitre d'ouvrage</w:t>
            </w:r>
          </w:p>
          <w:p>
            <w:pPr/>
            <w:hyperlink r:id="rId180" w:history="1">
              <w:r>
                <w:rPr>
                  <w:color w:val="#410a8c"/>
                  <w:u w:val="single"/>
                </w:rPr>
                <w:t xml:space="preserve">hal-03070865v1</w:t>
              </w:r>
            </w:hyperlink>
          </w:p>
        </w:tc>
      </w:tr>
      <w:tr>
        <w:trPr/>
        <w:tc>
          <w:tcPr>
            <w:noWrap/>
          </w:tcPr>
          <w:p>
            <w:pPr>
              <w:spacing w:after="200"/>
            </w:pPr>
            <w:hyperlink r:id="rId182" w:history="1">
              <w:r>
                <w:rPr>
                  <w:color w:val="1e198e"/>
                  <w:b w:val="1"/>
                  <w:bCs w:val="1"/>
                  <w:u w:val="single"/>
                </w:rPr>
                <w:t xml:space="preserve">Buenas practicas de desarrollo sostenible : el huerto familiar en el Altiplano Central Mexicano</w:t>
              </w:r>
            </w:hyperlink>
          </w:p>
          <w:p>
            <w:pPr/>
            <w:hyperlink r:id="rId183" w:history="1">
              <w:r>
                <w:rPr>
                  <w:color w:val="#410a8c"/>
                  <w:u w:val="single"/>
                </w:rPr>
                <w:t xml:space="preserve">José Carmen Garcia Flores</w:t>
              </w:r>
            </w:hyperlink>
            <w:r>
              <w:rPr/>
              <w:t xml:space="preserve">,</w:t>
            </w:r>
            <w:hyperlink r:id="rId31" w:history="1">
              <w:r>
                <w:rPr>
                  <w:color w:val="#410a8c"/>
                  <w:u w:val="single"/>
                </w:rPr>
                <w:t xml:space="preserve">Laura Calvet-Mir</w:t>
              </w:r>
            </w:hyperlink>
            <w:r>
              <w:rPr/>
              <w:t xml:space="preserve">,</w:t>
            </w:r>
            <w:hyperlink r:id="rId25" w:history="1">
              <w:r>
                <w:rPr>
                  <w:color w:val="#410a8c"/>
                  <w:u w:val="single"/>
                </w:rPr>
                <w:t xml:space="preserve">Pablo Domínguez</w:t>
              </w:r>
            </w:hyperlink>
            <w:r>
              <w:rPr/>
              <w:t xml:space="preserve">,</w:t>
            </w:r>
            <w:hyperlink r:id="rId184" w:history="1">
              <w:r>
                <w:rPr>
                  <w:color w:val="#410a8c"/>
                  <w:u w:val="single"/>
                </w:rPr>
                <w:t xml:space="preserve">J. Gutierrez</w:t>
              </w:r>
            </w:hyperlink>
          </w:p>
          <w:p>
            <w:pPr/>
            <w:r>
              <w:rPr/>
              <w:t xml:space="preserve">Julián Mora Aliseda. </w:t>
            </w:r>
            <w:r>
              <w:rPr>
                <w:i w:val="1"/>
                <w:iCs w:val="1"/>
              </w:rPr>
              <w:t xml:space="preserve">Gestion ambiental y desarrollo sustentable : experiencias comparadas</w:t>
            </w:r>
            <w:r>
              <w:rPr/>
              <w:t xml:space="preserve">, Thomson Reuters/Aranzadi Ed., pp.127-138, 2018</w:t>
            </w:r>
          </w:p>
          <w:p>
            <w:pPr/>
            <w:r>
              <w:rPr/>
              <w:t xml:space="preserve">Chapitre d'ouvrage</w:t>
            </w:r>
          </w:p>
          <w:p>
            <w:pPr/>
            <w:hyperlink r:id="rId182" w:history="1">
              <w:r>
                <w:rPr>
                  <w:color w:val="#410a8c"/>
                  <w:u w:val="single"/>
                </w:rPr>
                <w:t xml:space="preserve">hal-02111584v1</w:t>
              </w:r>
            </w:hyperlink>
          </w:p>
        </w:tc>
      </w:tr>
      <w:tr>
        <w:trPr/>
        <w:tc>
          <w:tcPr>
            <w:noWrap/>
          </w:tcPr>
          <w:p>
            <w:pPr>
              <w:spacing w:after="200"/>
            </w:pPr>
            <w:hyperlink r:id="rId185" w:history="1">
              <w:r>
                <w:rPr>
                  <w:color w:val="1e198e"/>
                  <w:b w:val="1"/>
                  <w:bCs w:val="1"/>
                  <w:u w:val="single"/>
                </w:rPr>
                <w:t xml:space="preserve">Concepciones parciales del sur humano en la ciencia</w:t>
              </w:r>
            </w:hyperlink>
          </w:p>
          <w:p>
            <w:pPr/>
            <w:hyperlink r:id="rId186" w:history="1">
              <w:r>
                <w:rPr>
                  <w:color w:val="#410a8c"/>
                  <w:u w:val="single"/>
                </w:rPr>
                <w:t xml:space="preserve">Patricia San Mateo</w:t>
              </w:r>
            </w:hyperlink>
            <w:r>
              <w:rPr/>
              <w:t xml:space="preserve">,</w:t>
            </w:r>
            <w:hyperlink r:id="rId25" w:history="1">
              <w:r>
                <w:rPr>
                  <w:color w:val="#410a8c"/>
                  <w:u w:val="single"/>
                </w:rPr>
                <w:t xml:space="preserve">Pablo Domínguez</w:t>
              </w:r>
            </w:hyperlink>
          </w:p>
          <w:p>
            <w:pPr/>
            <w:r>
              <w:rPr/>
              <w:t xml:space="preserve">Montserrat Ventura; Josep Luis Mateo; Montserrat Clua. </w:t>
            </w:r>
            <w:r>
              <w:rPr>
                <w:i w:val="1"/>
                <w:iCs w:val="1"/>
              </w:rPr>
              <w:t xml:space="preserve">Humanidad, Categoria o condicion. Un viaje antropologico</w:t>
            </w:r>
            <w:r>
              <w:rPr/>
              <w:t xml:space="preserve">, </w:t>
            </w:r>
            <w:hyperlink r:id="rId187" w:history="1">
              <w:r>
                <w:rPr>
                  <w:color w:val="#410a8c"/>
                  <w:u w:val="single"/>
                </w:rPr>
                <w:t xml:space="preserve">Bellaterra Ed.</w:t>
              </w:r>
            </w:hyperlink>
            <w:r>
              <w:rPr/>
              <w:t xml:space="preserve">, pp.103-121, 2018, 978-8472900004</w:t>
            </w:r>
          </w:p>
          <w:p>
            <w:pPr/>
            <w:r>
              <w:rPr/>
              <w:t xml:space="preserve">Chapitre d'ouvrage</w:t>
            </w:r>
          </w:p>
          <w:p>
            <w:pPr/>
            <w:hyperlink r:id="rId185" w:history="1">
              <w:r>
                <w:rPr>
                  <w:color w:val="#410a8c"/>
                  <w:u w:val="single"/>
                </w:rPr>
                <w:t xml:space="preserve">hal-02110089v1</w:t>
              </w:r>
            </w:hyperlink>
          </w:p>
        </w:tc>
      </w:tr>
      <w:tr>
        <w:trPr/>
        <w:tc>
          <w:tcPr>
            <w:noWrap/>
          </w:tcPr>
          <w:p>
            <w:pPr>
              <w:spacing w:after="200"/>
            </w:pPr>
            <w:hyperlink r:id="rId188" w:history="1">
              <w:r>
                <w:rPr>
                  <w:color w:val="1e198e"/>
                  <w:b w:val="1"/>
                  <w:bCs w:val="1"/>
                  <w:u w:val="single"/>
                </w:rPr>
                <w:t xml:space="preserve">Ecoantropology : towards an increasingly holistic approach to human-environment relations from the case of Ait Ikis of Morocco</w:t>
              </w:r>
            </w:hyperlink>
          </w:p>
          <w:p>
            <w:pPr/>
            <w:hyperlink r:id="rId25" w:history="1">
              <w:r>
                <w:rPr>
                  <w:color w:val="#410a8c"/>
                  <w:u w:val="single"/>
                </w:rPr>
                <w:t xml:space="preserve">Pablo Domínguez</w:t>
              </w:r>
            </w:hyperlink>
          </w:p>
          <w:p>
            <w:pPr/>
            <w:r>
              <w:rPr/>
              <w:t xml:space="preserve">Santamarina B., Coca A., Beltran O. (coords.). </w:t>
            </w:r>
            <w:r>
              <w:rPr>
                <w:i w:val="1"/>
                <w:iCs w:val="1"/>
              </w:rPr>
              <w:t xml:space="preserve">Antropologia ambiental, conocimientos y practicas loacales a las puertas del Antropoceno</w:t>
            </w:r>
            <w:r>
              <w:rPr/>
              <w:t xml:space="preserve">, Icaria Ed., 2018</w:t>
            </w:r>
          </w:p>
          <w:p>
            <w:pPr/>
            <w:r>
              <w:rPr/>
              <w:t xml:space="preserve">Chapitre d'ouvrage</w:t>
            </w:r>
          </w:p>
          <w:p>
            <w:pPr/>
            <w:hyperlink r:id="rId188" w:history="1">
              <w:r>
                <w:rPr>
                  <w:color w:val="#410a8c"/>
                  <w:u w:val="single"/>
                </w:rPr>
                <w:t xml:space="preserve">hal-02111614v1</w:t>
              </w:r>
            </w:hyperlink>
          </w:p>
        </w:tc>
      </w:tr>
      <w:tr>
        <w:trPr/>
        <w:tc>
          <w:tcPr>
            <w:noWrap/>
          </w:tcPr>
          <w:p>
            <w:pPr>
              <w:spacing w:after="200"/>
            </w:pPr>
            <w:hyperlink r:id="rId189" w:history="1">
              <w:r>
                <w:rPr>
                  <w:color w:val="1e198e"/>
                  <w:b w:val="1"/>
                  <w:bCs w:val="1"/>
                  <w:u w:val="single"/>
                </w:rPr>
                <w:t xml:space="preserve">The Agdal between East and West</w:t>
              </w:r>
            </w:hyperlink>
          </w:p>
          <w:p>
            <w:pPr/>
            <w:hyperlink r:id="rId25" w:history="1">
              <w:r>
                <w:rPr>
                  <w:color w:val="#410a8c"/>
                  <w:u w:val="single"/>
                </w:rPr>
                <w:t xml:space="preserve">Pablo Domínguez</w:t>
              </w:r>
            </w:hyperlink>
          </w:p>
          <w:p>
            <w:pPr/>
            <w:r>
              <w:rPr/>
              <w:t xml:space="preserve">Malpica A. et al (coord). </w:t>
            </w:r>
            <w:r>
              <w:rPr>
                <w:i w:val="1"/>
                <w:iCs w:val="1"/>
              </w:rPr>
              <w:t xml:space="preserve">Arqueologia del pastoralismo</w:t>
            </w:r>
            <w:r>
              <w:rPr/>
              <w:t xml:space="preserve">, DAM, pp.143-169, 2017</w:t>
            </w:r>
          </w:p>
          <w:p>
            <w:pPr/>
            <w:r>
              <w:rPr/>
              <w:t xml:space="preserve">Chapitre d'ouvrage</w:t>
            </w:r>
          </w:p>
          <w:p>
            <w:pPr/>
            <w:hyperlink r:id="rId189" w:history="1">
              <w:r>
                <w:rPr>
                  <w:color w:val="#410a8c"/>
                  <w:u w:val="single"/>
                </w:rPr>
                <w:t xml:space="preserve">hal-02110110v1</w:t>
              </w:r>
            </w:hyperlink>
          </w:p>
        </w:tc>
      </w:tr>
      <w:tr>
        <w:trPr/>
        <w:tc>
          <w:tcPr>
            <w:noWrap/>
          </w:tcPr>
          <w:p>
            <w:pPr>
              <w:spacing w:after="200"/>
            </w:pPr>
            <w:hyperlink r:id="rId190" w:history="1">
              <w:r>
                <w:rPr>
                  <w:color w:val="1e198e"/>
                  <w:b w:val="1"/>
                  <w:bCs w:val="1"/>
                  <w:u w:val="single"/>
                </w:rPr>
                <w:t xml:space="preserve">A Comparative Study of Two Mediterranean Transhumant Systems and the Biocultural Diversity Associated with Them</w:t>
              </w:r>
            </w:hyperlink>
          </w:p>
          <w:p>
            <w:pPr/>
            <w:hyperlink r:id="rId25" w:history="1">
              <w:r>
                <w:rPr>
                  <w:color w:val="#410a8c"/>
                  <w:u w:val="single"/>
                </w:rPr>
                <w:t xml:space="preserve">Pablo Domínguez</w:t>
              </w:r>
            </w:hyperlink>
          </w:p>
          <w:p>
            <w:pPr/>
            <w:r>
              <w:rPr/>
              <w:t xml:space="preserve">Mauro Agnoletti; Francesca Emanueli. </w:t>
            </w:r>
            <w:r>
              <w:rPr>
                <w:i w:val="1"/>
                <w:iCs w:val="1"/>
              </w:rPr>
              <w:t xml:space="preserve">Biocultural diversity in Europe</w:t>
            </w:r>
            <w:r>
              <w:rPr/>
              <w:t xml:space="preserve">, 5, Springer Verlag, pp.105-122, 2016, Environmental History, 978-3319263137. </w:t>
            </w:r>
            <w:hyperlink r:id="rId191" w:history="1">
              <w:r>
                <w:rPr>
                  <w:color w:val="#410a8c"/>
                  <w:u w:val="single"/>
                </w:rPr>
                <w:t xml:space="preserve">⟨10.1007/978-3-319-26315-1_5⟩</w:t>
              </w:r>
            </w:hyperlink>
          </w:p>
          <w:p>
            <w:pPr/>
            <w:r>
              <w:rPr/>
              <w:t xml:space="preserve">Chapitre d'ouvrage</w:t>
            </w:r>
          </w:p>
          <w:p>
            <w:pPr/>
            <w:hyperlink r:id="rId190" w:history="1">
              <w:r>
                <w:rPr>
                  <w:color w:val="#410a8c"/>
                  <w:u w:val="single"/>
                </w:rPr>
                <w:t xml:space="preserve">hal-02157640v1</w:t>
              </w:r>
            </w:hyperlink>
          </w:p>
        </w:tc>
      </w:tr>
      <w:tr>
        <w:trPr/>
        <w:tc>
          <w:tcPr>
            <w:noWrap/>
          </w:tcPr>
          <w:p>
            <w:pPr>
              <w:spacing w:after="200"/>
            </w:pPr>
            <w:hyperlink r:id="rId192" w:history="1">
              <w:r>
                <w:rPr>
                  <w:color w:val="1e198e"/>
                  <w:b w:val="1"/>
                  <w:bCs w:val="1"/>
                  <w:u w:val="single"/>
                </w:rPr>
                <w:t xml:space="preserve">Curent situation future patrimonializing perspectives for the governance of agro-pastoral resources in the Ait Ikis transhumants of the High Atlas (Morocco)</w:t>
              </w:r>
            </w:hyperlink>
          </w:p>
          <w:p>
            <w:pPr/>
            <w:hyperlink r:id="rId25" w:history="1">
              <w:r>
                <w:rPr>
                  <w:color w:val="#410a8c"/>
                  <w:u w:val="single"/>
                </w:rPr>
                <w:t xml:space="preserve">Pablo Domínguez</w:t>
              </w:r>
            </w:hyperlink>
          </w:p>
          <w:p>
            <w:pPr/>
            <w:r>
              <w:rPr/>
              <w:t xml:space="preserve">Herrera P.M., Davies J., Manzano P. (coords.). </w:t>
            </w:r>
            <w:r>
              <w:rPr>
                <w:i w:val="1"/>
                <w:iCs w:val="1"/>
              </w:rPr>
              <w:t xml:space="preserve">Global review of environmental governance in drylands and pastoral rangelands</w:t>
            </w:r>
            <w:r>
              <w:rPr/>
              <w:t xml:space="preserve">, IUCN, World Initiative for Sustenable Pastoralism Ed., pp.126-144, 2014</w:t>
            </w:r>
          </w:p>
          <w:p>
            <w:pPr/>
            <w:r>
              <w:rPr/>
              <w:t xml:space="preserve">Chapitre d'ouvrage</w:t>
            </w:r>
          </w:p>
          <w:p>
            <w:pPr/>
            <w:hyperlink r:id="rId192" w:history="1">
              <w:r>
                <w:rPr>
                  <w:color w:val="#410a8c"/>
                  <w:u w:val="single"/>
                </w:rPr>
                <w:t xml:space="preserve">hal-02156676v1</w:t>
              </w:r>
            </w:hyperlink>
          </w:p>
        </w:tc>
      </w:tr>
      <w:tr>
        <w:trPr/>
        <w:tc>
          <w:tcPr>
            <w:noWrap/>
          </w:tcPr>
          <w:p>
            <w:pPr>
              <w:spacing w:after="200"/>
            </w:pPr>
            <w:hyperlink r:id="rId193" w:history="1">
              <w:r>
                <w:rPr>
                  <w:color w:val="1e198e"/>
                  <w:b w:val="1"/>
                  <w:bCs w:val="1"/>
                  <w:u w:val="single"/>
                </w:rPr>
                <w:t xml:space="preserve">Un monument pastoral à l'épreuve de la patrimonialisation. L'Agdal du Yagour dans le Haut-Atlas marocain</w:t>
              </w:r>
            </w:hyperlink>
          </w:p>
          <w:p>
            <w:pPr/>
            <w:hyperlink r:id="rId194" w:history="1">
              <w:r>
                <w:rPr>
                  <w:color w:val="#410a8c"/>
                  <w:u w:val="single"/>
                </w:rPr>
                <w:t xml:space="preserve">Laurent Auclair</w:t>
              </w:r>
            </w:hyperlink>
            <w:r>
              <w:rPr/>
              <w:t xml:space="preserve">,</w:t>
            </w:r>
            <w:hyperlink r:id="rId25" w:history="1">
              <w:r>
                <w:rPr>
                  <w:color w:val="#410a8c"/>
                  <w:u w:val="single"/>
                </w:rPr>
                <w:t xml:space="preserve">Pablo Domínguez</w:t>
              </w:r>
            </w:hyperlink>
            <w:r>
              <w:rPr/>
              <w:t xml:space="preserve">,</w:t>
            </w:r>
            <w:hyperlink r:id="rId195" w:history="1">
              <w:r>
                <w:rPr>
                  <w:color w:val="#410a8c"/>
                  <w:u w:val="single"/>
                </w:rPr>
                <w:t xml:space="preserve">Mohamed Alifriqui</w:t>
              </w:r>
            </w:hyperlink>
            <w:r>
              <w:rPr/>
              <w:t xml:space="preserve">,</w:t>
            </w:r>
            <w:hyperlink r:id="rId101" w:history="1">
              <w:r>
                <w:rPr>
                  <w:color w:val="#410a8c"/>
                  <w:u w:val="single"/>
                </w:rPr>
                <w:t xml:space="preserve">Didier Genin</w:t>
              </w:r>
            </w:hyperlink>
          </w:p>
          <w:p>
            <w:pPr/>
            <w:r>
              <w:rPr/>
              <w:t xml:space="preserve">Juhe-Beaulaton D. et al. (eds). </w:t>
            </w:r>
            <w:r>
              <w:rPr>
                <w:i w:val="1"/>
                <w:iCs w:val="1"/>
              </w:rPr>
              <w:t xml:space="preserve">Effervescence patrimonialisation au Sud. Enjeux, questions, limites</w:t>
            </w:r>
            <w:r>
              <w:rPr/>
              <w:t xml:space="preserve">, IRD, pp.105-128, 2013</w:t>
            </w:r>
          </w:p>
          <w:p>
            <w:pPr/>
            <w:r>
              <w:rPr/>
              <w:t xml:space="preserve">Chapitre d'ouvrage</w:t>
            </w:r>
          </w:p>
          <w:p>
            <w:pPr/>
            <w:hyperlink r:id="rId193" w:history="1">
              <w:r>
                <w:rPr>
                  <w:color w:val="#410a8c"/>
                  <w:u w:val="single"/>
                </w:rPr>
                <w:t xml:space="preserve">hal-02152467v1</w:t>
              </w:r>
            </w:hyperlink>
          </w:p>
        </w:tc>
      </w:tr>
      <w:tr>
        <w:trPr/>
        <w:tc>
          <w:tcPr>
            <w:noWrap/>
          </w:tcPr>
          <w:p>
            <w:pPr>
              <w:spacing w:after="200"/>
            </w:pPr>
            <w:hyperlink r:id="rId196" w:history="1">
              <w:r>
                <w:rPr>
                  <w:color w:val="1e198e"/>
                  <w:b w:val="1"/>
                  <w:bCs w:val="1"/>
                  <w:u w:val="single"/>
                </w:rPr>
                <w:t xml:space="preserve">Culturally mediated provision of ecosystem servcies : the Agdal of Yagour</w:t>
              </w:r>
            </w:hyperlink>
          </w:p>
          <w:p>
            <w:pPr/>
            <w:hyperlink r:id="rId25" w:history="1">
              <w:r>
                <w:rPr>
                  <w:color w:val="#410a8c"/>
                  <w:u w:val="single"/>
                </w:rPr>
                <w:t xml:space="preserve">Pablo Domínguez</w:t>
              </w:r>
            </w:hyperlink>
          </w:p>
          <w:p>
            <w:pPr/>
            <w:r>
              <w:rPr/>
              <w:t xml:space="preserve">Lozny L. (coord.). </w:t>
            </w:r>
            <w:r>
              <w:rPr>
                <w:i w:val="1"/>
                <w:iCs w:val="1"/>
              </w:rPr>
              <w:t xml:space="preserve">Continuity and change in cultural mountain adaptations : from prehistory to contemporary threat</w:t>
            </w:r>
            <w:r>
              <w:rPr/>
              <w:t xml:space="preserve">, Springer, pp.379-393, 2013</w:t>
            </w:r>
          </w:p>
          <w:p>
            <w:pPr/>
            <w:r>
              <w:rPr/>
              <w:t xml:space="preserve">Chapitre d'ouvrage</w:t>
            </w:r>
          </w:p>
          <w:p>
            <w:pPr/>
            <w:hyperlink r:id="rId196" w:history="1">
              <w:r>
                <w:rPr>
                  <w:color w:val="#410a8c"/>
                  <w:u w:val="single"/>
                </w:rPr>
                <w:t xml:space="preserve">hal-02152558v1</w:t>
              </w:r>
            </w:hyperlink>
          </w:p>
        </w:tc>
      </w:tr>
      <w:tr>
        <w:trPr/>
        <w:tc>
          <w:tcPr>
            <w:noWrap/>
          </w:tcPr>
          <w:p>
            <w:pPr>
              <w:spacing w:after="200"/>
            </w:pPr>
            <w:hyperlink r:id="rId197" w:history="1">
              <w:r>
                <w:rPr>
                  <w:color w:val="1e198e"/>
                  <w:b w:val="1"/>
                  <w:bCs w:val="1"/>
                  <w:u w:val="single"/>
                </w:rPr>
                <w:t xml:space="preserve">Une approche holistique de l'Agdal du Yagour dans le Haut Atlas de Marrakech. Le poids de l'herbe et le poids de la culture</w:t>
              </w:r>
            </w:hyperlink>
          </w:p>
          <w:p>
            <w:pPr/>
            <w:hyperlink r:id="rId25" w:history="1">
              <w:r>
                <w:rPr>
                  <w:color w:val="#410a8c"/>
                  <w:u w:val="single"/>
                </w:rPr>
                <w:t xml:space="preserve">Pablo Domínguez</w:t>
              </w:r>
            </w:hyperlink>
          </w:p>
          <w:p>
            <w:pPr/>
            <w:r>
              <w:rPr>
                <w:i w:val="1"/>
                <w:iCs w:val="1"/>
              </w:rPr>
              <w:t xml:space="preserve">Agdal, patrimoine socio-écologique de l'Atlas Marocain</w:t>
            </w:r>
            <w:r>
              <w:rPr/>
              <w:t xml:space="preserve">, IRCAM-IRD, pp.297-326, 2012</w:t>
            </w:r>
          </w:p>
          <w:p>
            <w:pPr/>
            <w:r>
              <w:rPr/>
              <w:t xml:space="preserve">Chapitre d'ouvrage</w:t>
            </w:r>
          </w:p>
          <w:p>
            <w:pPr/>
            <w:hyperlink r:id="rId197" w:history="1">
              <w:r>
                <w:rPr>
                  <w:color w:val="#410a8c"/>
                  <w:u w:val="single"/>
                </w:rPr>
                <w:t xml:space="preserve">hal-02152402v1</w:t>
              </w:r>
            </w:hyperlink>
          </w:p>
        </w:tc>
      </w:tr>
      <w:tr>
        <w:trPr/>
        <w:tc>
          <w:tcPr>
            <w:noWrap/>
          </w:tcPr>
          <w:p>
            <w:pPr>
              <w:spacing w:after="200"/>
            </w:pPr>
            <w:hyperlink r:id="rId198" w:history="1">
              <w:r>
                <w:rPr>
                  <w:color w:val="1e198e"/>
                  <w:b w:val="1"/>
                  <w:bCs w:val="1"/>
                  <w:u w:val="single"/>
                </w:rPr>
                <w:t xml:space="preserve">Une approche holistique de l’Agdal du Yagour dans le Haut Atlas de Marrakech. Le poids de l’herbe et le poids de la culture</w:t>
              </w:r>
            </w:hyperlink>
          </w:p>
          <w:p>
            <w:pPr/>
            <w:hyperlink r:id="rId25" w:history="1">
              <w:r>
                <w:rPr>
                  <w:color w:val="#410a8c"/>
                  <w:u w:val="single"/>
                </w:rPr>
                <w:t xml:space="preserve">Pablo Domínguez</w:t>
              </w:r>
            </w:hyperlink>
          </w:p>
          <w:p>
            <w:pPr/>
            <w:r>
              <w:rPr/>
              <w:t xml:space="preserve">L. Auclair, M. Alifriqui (dir.). </w:t>
            </w:r>
            <w:r>
              <w:rPr>
                <w:i w:val="1"/>
                <w:iCs w:val="1"/>
              </w:rPr>
              <w:t xml:space="preserve">Agdal Patrimoine socioécologique de l’Atlas marocain</w:t>
            </w:r>
            <w:r>
              <w:rPr/>
              <w:t xml:space="preserve">, IRCAM – IRD (Ed.), pp.297-326, 2012</w:t>
            </w:r>
          </w:p>
          <w:p>
            <w:pPr/>
            <w:r>
              <w:rPr/>
              <w:t xml:space="preserve">Chapitre d'ouvrage</w:t>
            </w:r>
          </w:p>
          <w:p>
            <w:pPr/>
            <w:hyperlink r:id="rId198" w:history="1">
              <w:r>
                <w:rPr>
                  <w:color w:val="#410a8c"/>
                  <w:u w:val="single"/>
                </w:rPr>
                <w:t xml:space="preserve">hal-04054103v1</w:t>
              </w:r>
            </w:hyperlink>
          </w:p>
        </w:tc>
      </w:tr>
      <w:tr>
        <w:trPr/>
        <w:tc>
          <w:tcPr>
            <w:noWrap/>
          </w:tcPr>
          <w:p>
            <w:pPr>
              <w:spacing w:after="200"/>
            </w:pPr>
            <w:hyperlink r:id="rId199" w:history="1">
              <w:r>
                <w:rPr>
                  <w:color w:val="1e198e"/>
                  <w:b w:val="1"/>
                  <w:bCs w:val="1"/>
                  <w:u w:val="single"/>
                </w:rPr>
                <w:t xml:space="preserve">Die modern auf den Hochweiden der Rheraia</w:t>
              </w:r>
            </w:hyperlink>
          </w:p>
          <w:p>
            <w:pPr/>
            <w:hyperlink r:id="rId200" w:history="1">
              <w:r>
                <w:rPr>
                  <w:color w:val="#410a8c"/>
                  <w:u w:val="single"/>
                </w:rPr>
                <w:t xml:space="preserve">Mohammed Mahdi</w:t>
              </w:r>
            </w:hyperlink>
            <w:r>
              <w:rPr/>
              <w:t xml:space="preserve">,</w:t>
            </w:r>
            <w:hyperlink r:id="rId25" w:history="1">
              <w:r>
                <w:rPr>
                  <w:color w:val="#410a8c"/>
                  <w:u w:val="single"/>
                </w:rPr>
                <w:t xml:space="preserve">Pablo Domínguez</w:t>
              </w:r>
            </w:hyperlink>
          </w:p>
          <w:p>
            <w:pPr/>
            <w:r>
              <w:rPr/>
              <w:t xml:space="preserve">Jörg Gertel, Ingo Breuer (dir.). </w:t>
            </w:r>
            <w:r>
              <w:rPr>
                <w:i w:val="1"/>
                <w:iCs w:val="1"/>
              </w:rPr>
              <w:t xml:space="preserve">Alltagsmobilitäten Aufbruch marokkanischer Lebenswelten</w:t>
            </w:r>
            <w:r>
              <w:rPr/>
              <w:t xml:space="preserve">, De Gruyter Ed., pp.113-124, 2011, </w:t>
            </w:r>
            <w:hyperlink r:id="rId201" w:history="1">
              <w:r>
                <w:rPr>
                  <w:color w:val="#410a8c"/>
                  <w:u w:val="single"/>
                </w:rPr>
                <w:t xml:space="preserve">⟨10.14361/transcript.9783839409282.113⟩</w:t>
              </w:r>
            </w:hyperlink>
          </w:p>
          <w:p>
            <w:pPr/>
            <w:r>
              <w:rPr/>
              <w:t xml:space="preserve">Chapitre d'ouvrage</w:t>
            </w:r>
          </w:p>
          <w:p>
            <w:pPr/>
            <w:hyperlink r:id="rId199" w:history="1">
              <w:r>
                <w:rPr>
                  <w:color w:val="#410a8c"/>
                  <w:u w:val="single"/>
                </w:rPr>
                <w:t xml:space="preserve">hal-04054469v1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El caso Sinjajevina: de pastos comunales protegidos a campo de entrenamiento militar</w:t>
              </w:r>
            </w:hyperlink>
          </w:p>
          <w:p>
            <w:pPr/>
            <w:hyperlink r:id="rId25" w:history="1">
              <w:r>
                <w:rPr>
                  <w:color w:val="#410a8c"/>
                  <w:u w:val="single"/>
                </w:rPr>
                <w:t xml:space="preserve">Pablo Domínguez</w:t>
              </w:r>
            </w:hyperlink>
            <w:r>
              <w:rPr/>
              <w:t xml:space="preserve">,</w:t>
            </w:r>
            <w:hyperlink r:id="rId203" w:history="1">
              <w:r>
                <w:rPr>
                  <w:color w:val="#410a8c"/>
                  <w:u w:val="single"/>
                </w:rPr>
                <w:t xml:space="preserve">Naomé Joët</w:t>
              </w:r>
            </w:hyperlink>
          </w:p>
          <w:p>
            <w:pPr/>
            <w:r>
              <w:rPr/>
              <w:t xml:space="preserve">2022, 5 p</w:t>
            </w:r>
          </w:p>
          <w:p>
            <w:pPr/>
            <w:r>
              <w:rPr/>
              <w:t xml:space="preserve">Autre publication scientifique</w:t>
            </w:r>
          </w:p>
          <w:p>
            <w:pPr/>
            <w:hyperlink r:id="rId202" w:history="1">
              <w:r>
                <w:rPr>
                  <w:color w:val="#410a8c"/>
                  <w:u w:val="single"/>
                </w:rPr>
                <w:t xml:space="preserve">hal-03929888v1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Final Report, Inspiring rural heritage : sustainable practices to protect and conserve upland landscapes and memories</w:t>
              </w:r>
            </w:hyperlink>
          </w:p>
          <w:p>
            <w:pPr/>
            <w:hyperlink r:id="rId205" w:history="1">
              <w:r>
                <w:rPr>
                  <w:color w:val="#410a8c"/>
                  <w:u w:val="single"/>
                </w:rPr>
                <w:t xml:space="preserve">C. Dalglish</w:t>
              </w:r>
            </w:hyperlink>
            <w:r>
              <w:rPr/>
              <w:t xml:space="preserve">,</w:t>
            </w:r>
            <w:hyperlink r:id="rId206" w:history="1">
              <w:r>
                <w:rPr>
                  <w:color w:val="#410a8c"/>
                  <w:u w:val="single"/>
                </w:rPr>
                <w:t xml:space="preserve">C. Gerrard</w:t>
              </w:r>
            </w:hyperlink>
            <w:r>
              <w:rPr/>
              <w:t xml:space="preserve">,</w:t>
            </w:r>
            <w:hyperlink r:id="rId207" w:history="1">
              <w:r>
                <w:rPr>
                  <w:color w:val="#410a8c"/>
                  <w:u w:val="single"/>
                </w:rPr>
                <w:t xml:space="preserve">W. Mcalpine</w:t>
              </w:r>
            </w:hyperlink>
            <w:r>
              <w:rPr/>
              <w:t xml:space="preserve">,</w:t>
            </w:r>
            <w:hyperlink r:id="rId25" w:history="1">
              <w:r>
                <w:rPr>
                  <w:color w:val="#410a8c"/>
                  <w:u w:val="single"/>
                </w:rPr>
                <w:t xml:space="preserve">Pablo Domínguez</w:t>
              </w:r>
            </w:hyperlink>
            <w:r>
              <w:rPr/>
              <w:t xml:space="preserve">,</w:t>
            </w:r>
            <w:hyperlink r:id="rId208" w:history="1">
              <w:r>
                <w:rPr>
                  <w:color w:val="#410a8c"/>
                  <w:u w:val="single"/>
                </w:rPr>
                <w:t xml:space="preserve">A. Kapetanovic</w:t>
              </w:r>
            </w:hyperlink>
            <w:r>
              <w:rPr/>
              <w:t xml:space="preserve">et al.</w:t>
            </w:r>
          </w:p>
          <w:p>
            <w:pPr/>
            <w:r>
              <w:rPr/>
              <w:t xml:space="preserve">JPICH. 2024, 17 p</w:t>
            </w:r>
          </w:p>
          <w:p>
            <w:pPr/>
            <w:r>
              <w:rPr/>
              <w:t xml:space="preserve">Rapport</w:t>
            </w:r>
          </w:p>
          <w:p>
            <w:pPr/>
            <w:hyperlink r:id="rId204" w:history="1">
              <w:r>
                <w:rPr>
                  <w:color w:val="#410a8c"/>
                  <w:u w:val="single"/>
                </w:rPr>
                <w:t xml:space="preserve">hal-04630291v1</w:t>
              </w:r>
            </w:hyperlink>
          </w:p>
        </w:tc>
      </w:tr>
      <w:tr>
        <w:trPr/>
        <w:tc>
          <w:tcPr>
            <w:noWrap/>
          </w:tcPr>
          <w:p>
            <w:pPr>
              <w:spacing w:after="200"/>
            </w:pPr>
            <w:hyperlink r:id="rId209" w:history="1">
              <w:r>
                <w:rPr>
                  <w:color w:val="1e198e"/>
                  <w:b w:val="1"/>
                  <w:bCs w:val="1"/>
                  <w:u w:val="single"/>
                </w:rPr>
                <w:t xml:space="preserve">Inspiring rural heritage: sustainable practices to protect and conserve upland landscapes and memories</w:t>
              </w:r>
            </w:hyperlink>
          </w:p>
          <w:p>
            <w:pPr/>
            <w:hyperlink r:id="rId210" w:history="1">
              <w:r>
                <w:rPr>
                  <w:color w:val="#410a8c"/>
                  <w:u w:val="single"/>
                </w:rPr>
                <w:t xml:space="preserve">Sebastiano Salvidio</w:t>
              </w:r>
            </w:hyperlink>
            <w:r>
              <w:rPr/>
              <w:t xml:space="preserve">,</w:t>
            </w:r>
            <w:hyperlink r:id="rId211" w:history="1">
              <w:r>
                <w:rPr>
                  <w:color w:val="#410a8c"/>
                  <w:u w:val="single"/>
                </w:rPr>
                <w:t xml:space="preserve">Vanessa Py-Saragaglia</w:t>
              </w:r>
            </w:hyperlink>
            <w:r>
              <w:rPr/>
              <w:t xml:space="preserve">,</w:t>
            </w:r>
            <w:hyperlink r:id="rId25" w:history="1">
              <w:r>
                <w:rPr>
                  <w:color w:val="#410a8c"/>
                  <w:u w:val="single"/>
                </w:rPr>
                <w:t xml:space="preserve">Pablo Domínguez</w:t>
              </w:r>
            </w:hyperlink>
            <w:r>
              <w:rPr/>
              <w:t xml:space="preserve">,</w:t>
            </w:r>
            <w:hyperlink r:id="rId212" w:history="1">
              <w:r>
                <w:rPr>
                  <w:color w:val="#410a8c"/>
                  <w:u w:val="single"/>
                </w:rPr>
                <w:t xml:space="preserve">Aleksandra Kapetanović</w:t>
              </w:r>
            </w:hyperlink>
            <w:r>
              <w:rPr/>
              <w:t xml:space="preserve">,</w:t>
            </w:r>
            <w:hyperlink r:id="rId213" w:history="1">
              <w:r>
                <w:rPr>
                  <w:color w:val="#410a8c"/>
                  <w:u w:val="single"/>
                </w:rPr>
                <w:t xml:space="preserve">Chris Dalglish</w:t>
              </w:r>
            </w:hyperlink>
            <w:r>
              <w:rPr/>
              <w:t xml:space="preserve">et al.</w:t>
            </w:r>
          </w:p>
          <w:p>
            <w:pPr/>
            <w:r>
              <w:rPr/>
              <w:t xml:space="preserve">ANR (Agence Nationale de la Recherche - France). 2024, pp.30</w:t>
            </w:r>
          </w:p>
          <w:p>
            <w:pPr/>
            <w:r>
              <w:rPr/>
              <w:t xml:space="preserve">Rapport</w:t>
            </w:r>
          </w:p>
          <w:p>
            <w:pPr/>
            <w:hyperlink r:id="rId209" w:history="1">
              <w:r>
                <w:rPr>
                  <w:color w:val="#410a8c"/>
                  <w:u w:val="single"/>
                </w:rPr>
                <w:t xml:space="preserve">hal-04920394v1</w:t>
              </w:r>
            </w:hyperlink>
          </w:p>
        </w:tc>
      </w:tr>
      <w:tr>
        <w:trPr/>
        <w:tc>
          <w:tcPr>
            <w:noWrap/>
          </w:tcPr>
          <w:p>
            <w:pPr>
              <w:spacing w:after="200"/>
            </w:pPr>
            <w:hyperlink r:id="rId214"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214" w:history="1">
              <w:r>
                <w:rPr>
                  <w:color w:val="#410a8c"/>
                  <w:u w:val="single"/>
                </w:rPr>
                <w:t xml:space="preserve">hal-04125083v1</w:t>
              </w:r>
            </w:hyperlink>
          </w:p>
        </w:tc>
      </w:tr>
      <w:tr>
        <w:trPr/>
        <w:tc>
          <w:tcPr>
            <w:noWrap/>
          </w:tcPr>
          <w:p>
            <w:pPr>
              <w:spacing w:after="200"/>
            </w:pPr>
            <w:hyperlink r:id="rId215"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32" w:history="1">
              <w:r>
                <w:rPr>
                  <w:color w:val="#410a8c"/>
                  <w:u w:val="single"/>
                </w:rPr>
                <w:t xml:space="preserve">Marion Charbonneau</w:t>
              </w:r>
            </w:hyperlink>
            <w:r>
              <w:rPr/>
              <w:t xml:space="preserve">,</w:t>
            </w:r>
            <w:hyperlink r:id="rId133" w:history="1">
              <w:r>
                <w:rPr>
                  <w:color w:val="#410a8c"/>
                  <w:u w:val="single"/>
                </w:rPr>
                <w:t xml:space="preserve">Isabelle Degrémont</w:t>
              </w:r>
            </w:hyperlink>
            <w:r>
              <w:rPr/>
              <w:t xml:space="preserve">,</w:t>
            </w:r>
            <w:hyperlink r:id="rId134" w:history="1">
              <w:r>
                <w:rPr>
                  <w:color w:val="#410a8c"/>
                  <w:u w:val="single"/>
                </w:rPr>
                <w:t xml:space="preserve">Julie Delclaux</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215" w:history="1">
              <w:r>
                <w:rPr>
                  <w:color w:val="#410a8c"/>
                  <w:u w:val="single"/>
                </w:rPr>
                <w:t xml:space="preserve">hal-04125078v1</w:t>
              </w:r>
            </w:hyperlink>
          </w:p>
        </w:tc>
      </w:tr>
      <w:tr>
        <w:trPr/>
        <w:tc>
          <w:tcPr>
            <w:noWrap/>
          </w:tcPr>
          <w:p>
            <w:pPr>
              <w:spacing w:after="200"/>
            </w:pPr>
            <w:hyperlink r:id="rId216"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134" w:history="1">
              <w:r>
                <w:rPr>
                  <w:color w:val="#410a8c"/>
                  <w:u w:val="single"/>
                </w:rPr>
                <w:t xml:space="preserve">Julie Delclaux</w:t>
              </w:r>
            </w:hyperlink>
            <w:r>
              <w:rPr/>
              <w:t xml:space="preserve">,</w:t>
            </w:r>
            <w:hyperlink r:id="rId133" w:history="1">
              <w:r>
                <w:rPr>
                  <w:color w:val="#410a8c"/>
                  <w:u w:val="single"/>
                </w:rPr>
                <w:t xml:space="preserve">Isabelle Degrémont</w:t>
              </w:r>
            </w:hyperlink>
            <w:r>
              <w:rPr/>
              <w:t xml:space="preserve">,</w:t>
            </w:r>
            <w:hyperlink r:id="rId132" w:history="1">
              <w:r>
                <w:rPr>
                  <w:color w:val="#410a8c"/>
                  <w:u w:val="single"/>
                </w:rPr>
                <w:t xml:space="preserve">Marion Charbonneau</w:t>
              </w:r>
            </w:hyperlink>
            <w:r>
              <w:rPr/>
              <w:t xml:space="preserve">,</w:t>
            </w:r>
            <w:hyperlink r:id="rId135" w:history="1">
              <w:r>
                <w:rPr>
                  <w:color w:val="#410a8c"/>
                  <w:u w:val="single"/>
                </w:rPr>
                <w:t xml:space="preserve">Thao Tran</w:t>
              </w:r>
            </w:hyperlink>
            <w:r>
              <w:rPr/>
              <w:t xml:space="preserve">,</w:t>
            </w:r>
            <w:hyperlink r:id="rId25"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216" w:history="1">
              <w:r>
                <w:rPr>
                  <w:color w:val="#410a8c"/>
                  <w:u w:val="single"/>
                </w:rPr>
                <w:t xml:space="preserve">hal-04125103v1</w:t>
              </w:r>
            </w:hyperlink>
          </w:p>
        </w:tc>
      </w:tr>
      <w:tr>
        <w:trPr/>
        <w:tc>
          <w:tcPr>
            <w:noWrap/>
          </w:tcPr>
          <w:p>
            <w:pPr>
              <w:spacing w:after="200"/>
            </w:pPr>
            <w:hyperlink r:id="rId217" w:history="1">
              <w:r>
                <w:rPr>
                  <w:color w:val="1e198e"/>
                  <w:b w:val="1"/>
                  <w:bCs w:val="1"/>
                  <w:u w:val="single"/>
                </w:rPr>
                <w:t xml:space="preserve">CONCEPTUALIZING THE SUSTAINABLE USE OF WILD SPECIES</w:t>
              </w:r>
            </w:hyperlink>
          </w:p>
          <w:p>
            <w:pPr/>
            <w:hyperlink r:id="rId218" w:history="1">
              <w:r>
                <w:rPr>
                  <w:color w:val="#410a8c"/>
                  <w:u w:val="single"/>
                </w:rPr>
                <w:t xml:space="preserve">Isabel Diaz-Reviriego</w:t>
              </w:r>
            </w:hyperlink>
            <w:r>
              <w:rPr/>
              <w:t xml:space="preserve">,</w:t>
            </w:r>
            <w:hyperlink r:id="rId25" w:history="1">
              <w:r>
                <w:rPr>
                  <w:color w:val="#410a8c"/>
                  <w:u w:val="single"/>
                </w:rPr>
                <w:t xml:space="preserve">Pablo Domínguez</w:t>
              </w:r>
            </w:hyperlink>
          </w:p>
          <w:p>
            <w:pPr/>
            <w:r>
              <w:rPr/>
              <w:t xml:space="preserve">IPBES. 2022</w:t>
            </w:r>
          </w:p>
          <w:p>
            <w:pPr/>
            <w:r>
              <w:rPr/>
              <w:t xml:space="preserve">Rapport</w:t>
            </w:r>
          </w:p>
          <w:p>
            <w:pPr/>
            <w:hyperlink r:id="rId217" w:history="1">
              <w:r>
                <w:rPr>
                  <w:color w:val="#410a8c"/>
                  <w:u w:val="single"/>
                </w:rPr>
                <w:t xml:space="preserve">hal-04837865v1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Vers l'éco-anthropologie. Une approche multidisciplinaire de l'Agdal pastoral du Yagour (Haut Atlas de Marrakech)</w:t>
              </w:r>
            </w:hyperlink>
          </w:p>
          <w:p>
            <w:pPr/>
            <w:hyperlink r:id="rId25" w:history="1">
              <w:r>
                <w:rPr>
                  <w:color w:val="#410a8c"/>
                  <w:u w:val="single"/>
                </w:rPr>
                <w:t xml:space="preserve">Pablo Domínguez</w:t>
              </w:r>
            </w:hyperlink>
          </w:p>
          <w:p>
            <w:pPr/>
            <w:r>
              <w:rPr/>
              <w:t xml:space="preserve">Anthropologie sociale et ethnologie. Ecole des Hautes Etudes En Sciences Sociales Paris, 2010. Français.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tel-02489095v1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Future through tradition</w:t>
              </w:r>
            </w:hyperlink>
          </w:p>
          <w:p>
            <w:pPr/>
            <w:hyperlink r:id="rId210" w:history="1">
              <w:r>
                <w:rPr>
                  <w:color w:val="#410a8c"/>
                  <w:u w:val="single"/>
                </w:rPr>
                <w:t xml:space="preserve">Sebastiano Salvidio</w:t>
              </w:r>
            </w:hyperlink>
            <w:r>
              <w:rPr/>
              <w:t xml:space="preserve">,</w:t>
            </w:r>
            <w:hyperlink r:id="rId213" w:history="1">
              <w:r>
                <w:rPr>
                  <w:color w:val="#410a8c"/>
                  <w:u w:val="single"/>
                </w:rPr>
                <w:t xml:space="preserve">Chris Dalglish</w:t>
              </w:r>
            </w:hyperlink>
            <w:r>
              <w:rPr/>
              <w:t xml:space="preserve">,</w:t>
            </w:r>
            <w:hyperlink r:id="rId222" w:history="1">
              <w:r>
                <w:rPr>
                  <w:color w:val="#410a8c"/>
                  <w:u w:val="single"/>
                </w:rPr>
                <w:t xml:space="preserve">Chris Gerrard</w:t>
              </w:r>
            </w:hyperlink>
            <w:r>
              <w:rPr/>
              <w:t xml:space="preserve">,</w:t>
            </w:r>
            <w:hyperlink r:id="rId223" w:history="1">
              <w:r>
                <w:rPr>
                  <w:color w:val="#410a8c"/>
                  <w:u w:val="single"/>
                </w:rPr>
                <w:t xml:space="preserve">Sky Mcalpine Walker</w:t>
              </w:r>
            </w:hyperlink>
            <w:r>
              <w:rPr/>
              <w:t xml:space="preserve">,</w:t>
            </w:r>
            <w:hyperlink r:id="rId25" w:history="1">
              <w:r>
                <w:rPr>
                  <w:color w:val="#410a8c"/>
                  <w:u w:val="single"/>
                </w:rPr>
                <w:t xml:space="preserve">Pablo Domínguez</w:t>
              </w:r>
            </w:hyperlink>
            <w:r>
              <w:rPr/>
              <w:t xml:space="preserve">et al.</w:t>
            </w:r>
          </w:p>
          <w:p>
            <w:pPr/>
            <w:r>
              <w:rPr/>
              <w:t xml:space="preserve">2023</w:t>
            </w:r>
          </w:p>
          <w:p>
            <w:pPr/>
            <w:r>
              <w:rPr/>
              <w:t xml:space="preserve">Vidéo</w:t>
            </w:r>
          </w:p>
          <w:p>
            <w:pPr/>
            <w:hyperlink r:id="rId221" w:history="1">
              <w:r>
                <w:rPr>
                  <w:color w:val="#410a8c"/>
                  <w:u w:val="single"/>
                </w:rPr>
                <w:t xml:space="preserve">hal-04731386v1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6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blo-dominguez" TargetMode="External"/><Relationship Id="rId8" Type="http://schemas.openxmlformats.org/officeDocument/2006/relationships/hyperlink" Target="https://orcid.org/0000-0002-8890-7509" TargetMode="External"/><Relationship Id="rId9" Type="http://schemas.openxmlformats.org/officeDocument/2006/relationships/hyperlink" Target="https://www.idref.fr/15407585X" TargetMode="External"/><Relationship Id="rId10" Type="http://schemas.openxmlformats.org/officeDocument/2006/relationships/hyperlink" Target="http://www.researcherid.com/rid/http://www.researcherid.com/rid/G-1827-2016" TargetMode="External"/><Relationship Id="rId11" Type="http://schemas.openxmlformats.org/officeDocument/2006/relationships/hyperlink" Target="https://hal.science/hal-04825858v1" TargetMode="External"/><Relationship Id="rId12" Type="http://schemas.openxmlformats.org/officeDocument/2006/relationships/hyperlink" Target="https://hal.science/search/index/?q=*&amp;authFullName_s=Santiago Parra" TargetMode="External"/><Relationship Id="rId13" Type="http://schemas.openxmlformats.org/officeDocument/2006/relationships/hyperlink" Target="https://hal.science/search/index/?q=*&amp;authFullName_s=Mar&#237;a Eugenia Ramos-Font" TargetMode="External"/><Relationship Id="rId14" Type="http://schemas.openxmlformats.org/officeDocument/2006/relationships/hyperlink" Target="https://hal.science/search/index/?q=*&amp;authFullName_s=Elise Buisson" TargetMode="External"/><Relationship Id="rId15" Type="http://schemas.openxmlformats.org/officeDocument/2006/relationships/hyperlink" Target="https://hal.science/search/index/?q=*&amp;authFullName_s=Ana Bel&#233;n Robles" TargetMode="External"/><Relationship Id="rId16" Type="http://schemas.openxmlformats.org/officeDocument/2006/relationships/hyperlink" Target="https://hal.science/search/index/?q=*&amp;authFullName_s=Christel Vidaller" TargetMode="External"/><Relationship Id="rId17" Type="http://schemas.openxmlformats.org/officeDocument/2006/relationships/hyperlink" Target="https://dx.doi.org/10.1016/j.rama.2024.10.002" TargetMode="External"/><Relationship Id="rId18" Type="http://schemas.openxmlformats.org/officeDocument/2006/relationships/hyperlink" Target="https://amu.hal.science/hal-04593766v1" TargetMode="External"/><Relationship Id="rId19" Type="http://schemas.openxmlformats.org/officeDocument/2006/relationships/hyperlink" Target="https://hal.science/search/index/?q=*&amp;authFullName_s=Francisco Godoy-Sep&#250;lveda" TargetMode="External"/><Relationship Id="rId20" Type="http://schemas.openxmlformats.org/officeDocument/2006/relationships/hyperlink" Target="https://hal.science/search/index/?q=*&amp;authFullName_s=Pau Sanosa-Cols" TargetMode="External"/><Relationship Id="rId21" Type="http://schemas.openxmlformats.org/officeDocument/2006/relationships/hyperlink" Target="https://hal.science/search/index/?q=*&amp;authFullName_s=Adri&#224; Pe&#241;a-Enguix" TargetMode="External"/><Relationship Id="rId22" Type="http://schemas.openxmlformats.org/officeDocument/2006/relationships/hyperlink" Target="https://hal.science/search/index/?q=*&amp;authFullName_s=Antonio P&#233;rez-Luque" TargetMode="External"/><Relationship Id="rId23" Type="http://schemas.openxmlformats.org/officeDocument/2006/relationships/hyperlink" Target="https://dx.doi.org/10.1007/s10745-024-00495-4" TargetMode="External"/><Relationship Id="rId24" Type="http://schemas.openxmlformats.org/officeDocument/2006/relationships/hyperlink" Target="https://hal.science/hal-04801491v1" TargetMode="External"/><Relationship Id="rId25" Type="http://schemas.openxmlformats.org/officeDocument/2006/relationships/hyperlink" Target="https://hal.science/search/index/?q=*&amp;authFullName_s=Pablo Dom&#237;nguez" TargetMode="External"/><Relationship Id="rId26" Type="http://schemas.openxmlformats.org/officeDocument/2006/relationships/hyperlink" Target="https://hal.science/search/index/?q=*&amp;authFullName_s=Claudia Speciale" TargetMode="External"/><Relationship Id="rId27" Type="http://schemas.openxmlformats.org/officeDocument/2006/relationships/hyperlink" Target="https://hal.science/search/index/?q=*&amp;authFullName_s=Ilham Bentaleb" TargetMode="External"/><Relationship Id="rId28" Type="http://schemas.openxmlformats.org/officeDocument/2006/relationships/hyperlink" Target="https://dx.doi.org/10.1007/s10745-024-00508-2" TargetMode="External"/><Relationship Id="rId29" Type="http://schemas.openxmlformats.org/officeDocument/2006/relationships/hyperlink" Target="https://hal.science/hal-04837849v1" TargetMode="External"/><Relationship Id="rId30" Type="http://schemas.openxmlformats.org/officeDocument/2006/relationships/hyperlink" Target="https://hal.science/search/index/?q=*&amp;authFullName_s=Jos&#233; Carmen Garc&#237;a Flores" TargetMode="External"/><Relationship Id="rId31" Type="http://schemas.openxmlformats.org/officeDocument/2006/relationships/hyperlink" Target="https://hal.science/search/index/?q=*&amp;authFullName_s=Laura Calvet-Mir" TargetMode="External"/><Relationship Id="rId32" Type="http://schemas.openxmlformats.org/officeDocument/2006/relationships/hyperlink" Target="https://dx.doi.org/10.15174/au.2024.4234" TargetMode="External"/><Relationship Id="rId33" Type="http://schemas.openxmlformats.org/officeDocument/2006/relationships/hyperlink" Target="https://hal.science/hal-04193357v1" TargetMode="External"/><Relationship Id="rId34" Type="http://schemas.openxmlformats.org/officeDocument/2006/relationships/hyperlink" Target="https://hal.science/search/index/?q=*&amp;authFullName_s=Leila Vaziri Zanjani" TargetMode="External"/><Relationship Id="rId35" Type="http://schemas.openxmlformats.org/officeDocument/2006/relationships/hyperlink" Target="https://hal.science/search/index/?q=*&amp;authFullName_s=Hugh Govan" TargetMode="External"/><Relationship Id="rId36" Type="http://schemas.openxmlformats.org/officeDocument/2006/relationships/hyperlink" Target="https://hal.science/search/index/?q=*&amp;authFullName_s=Holly C Jonas" TargetMode="External"/><Relationship Id="rId37" Type="http://schemas.openxmlformats.org/officeDocument/2006/relationships/hyperlink" Target="https://hal.science/search/index/?q=*&amp;authFullName_s=Theodore Karfakis" TargetMode="External"/><Relationship Id="rId38" Type="http://schemas.openxmlformats.org/officeDocument/2006/relationships/hyperlink" Target="https://hal.science/search/index/?q=*&amp;authFullName_s=Daniel Maghanjo Mwamidi" TargetMode="External"/><Relationship Id="rId39" Type="http://schemas.openxmlformats.org/officeDocument/2006/relationships/hyperlink" Target="https://dx.doi.org/10.1016/j.cosust.2023.101298" TargetMode="External"/><Relationship Id="rId40" Type="http://schemas.openxmlformats.org/officeDocument/2006/relationships/hyperlink" Target="https://hal.science/hal-04053996v1" TargetMode="External"/><Relationship Id="rId41" Type="http://schemas.openxmlformats.org/officeDocument/2006/relationships/hyperlink" Target="https://hal.science/search/index/?q=*&amp;authFullName_s=Jorge Pellicer" TargetMode="External"/><Relationship Id="rId42" Type="http://schemas.openxmlformats.org/officeDocument/2006/relationships/hyperlink" Target="https://hal.science/search/index/?q=*&amp;authFullName_s=Maja Kostic" TargetMode="External"/><Relationship Id="rId43" Type="http://schemas.openxmlformats.org/officeDocument/2006/relationships/hyperlink" Target="https://hal.science/hal-04054023v1" TargetMode="External"/><Relationship Id="rId44" Type="http://schemas.openxmlformats.org/officeDocument/2006/relationships/hyperlink" Target="https://hal.science/search/index/?q=*&amp;authFullName_s=Abdirizak Arale Nunow" TargetMode="External"/><Relationship Id="rId45" Type="http://schemas.openxmlformats.org/officeDocument/2006/relationships/hyperlink" Target="https://dx.doi.org/10.2989/10220119.2022.2138972" TargetMode="External"/><Relationship Id="rId46" Type="http://schemas.openxmlformats.org/officeDocument/2006/relationships/hyperlink" Target="https://hal.science/hal-03403447v1" TargetMode="External"/><Relationship Id="rId47" Type="http://schemas.openxmlformats.org/officeDocument/2006/relationships/hyperlink" Target="https://hal.science/search/index/?q=*&amp;authFullName_s=Mari-Carmen Romera" TargetMode="External"/><Relationship Id="rId48" Type="http://schemas.openxmlformats.org/officeDocument/2006/relationships/hyperlink" Target="https://hal.science/search/index/?q=*&amp;authFullName_s=Feliu L&#243;pez-I-Gelats" TargetMode="External"/><Relationship Id="rId49" Type="http://schemas.openxmlformats.org/officeDocument/2006/relationships/hyperlink" Target="https://hal.science/search/index/?q=*&amp;authFullName_s=S. Boujrouf" TargetMode="External"/><Relationship Id="rId50" Type="http://schemas.openxmlformats.org/officeDocument/2006/relationships/hyperlink" Target="https://hal.science/search/index/?q=*&amp;authFullName_s=Roser Maneja" TargetMode="External"/><Relationship Id="rId51" Type="http://schemas.openxmlformats.org/officeDocument/2006/relationships/hyperlink" Target="https://dx.doi.org/10.1553/eco.mont-13-sis38" TargetMode="External"/><Relationship Id="rId52" Type="http://schemas.openxmlformats.org/officeDocument/2006/relationships/hyperlink" Target="https://hal.science/hal-03747648v1" TargetMode="External"/><Relationship Id="rId53" Type="http://schemas.openxmlformats.org/officeDocument/2006/relationships/hyperlink" Target="https://dx.doi.org/10.1408/104535" TargetMode="External"/><Relationship Id="rId54" Type="http://schemas.openxmlformats.org/officeDocument/2006/relationships/hyperlink" Target="https://hal.science/hal-03196714v1" TargetMode="External"/><Relationship Id="rId55" Type="http://schemas.openxmlformats.org/officeDocument/2006/relationships/hyperlink" Target="https://hal.science/search/index/?q=*&amp;authFullName_s=Rufino Acosta-Naranjo" TargetMode="External"/><Relationship Id="rId56" Type="http://schemas.openxmlformats.org/officeDocument/2006/relationships/hyperlink" Target="https://hal.science/search/index/?q=*&amp;authFullName_s=Ram&#243;n Rodr&#237;guez-Franco" TargetMode="External"/><Relationship Id="rId57" Type="http://schemas.openxmlformats.org/officeDocument/2006/relationships/hyperlink" Target="https://hal.science/search/index/?q=*&amp;authFullName_s=Antonio Jes&#250;s Guzm&#225;n-Troncoso" TargetMode="External"/><Relationship Id="rId58" Type="http://schemas.openxmlformats.org/officeDocument/2006/relationships/hyperlink" Target="https://hal.science/search/index/?q=*&amp;authFullName_s=Manuel Pardo-De-Santayana" TargetMode="External"/><Relationship Id="rId59" Type="http://schemas.openxmlformats.org/officeDocument/2006/relationships/hyperlink" Target="https://hal.science/search/index/?q=*&amp;authFullName_s=Laura Aceituno-Mata" TargetMode="External"/><Relationship Id="rId60" Type="http://schemas.openxmlformats.org/officeDocument/2006/relationships/hyperlink" Target="https://dx.doi.org/10.3390/su13052639" TargetMode="External"/><Relationship Id="rId61" Type="http://schemas.openxmlformats.org/officeDocument/2006/relationships/hyperlink" Target="https://hal.science/hal-03080374v1" TargetMode="External"/><Relationship Id="rId62" Type="http://schemas.openxmlformats.org/officeDocument/2006/relationships/hyperlink" Target="https://hal.science/hal-03093477v1" TargetMode="External"/><Relationship Id="rId63" Type="http://schemas.openxmlformats.org/officeDocument/2006/relationships/hyperlink" Target="https://hal.science/search/index/?q=*&amp;authFullName_s=Juan Gabriel Renom" TargetMode="External"/><Relationship Id="rId64" Type="http://schemas.openxmlformats.org/officeDocument/2006/relationships/hyperlink" Target="https://dx.doi.org/10.1016/j.cosust.2020.04.002" TargetMode="External"/><Relationship Id="rId65" Type="http://schemas.openxmlformats.org/officeDocument/2006/relationships/hyperlink" Target="https://hal.science/hal-03403451v1" TargetMode="External"/><Relationship Id="rId66" Type="http://schemas.openxmlformats.org/officeDocument/2006/relationships/hyperlink" Target="https://hal.science/search/index/?q=*&amp;authFullName_s=Renom J." TargetMode="External"/><Relationship Id="rId67" Type="http://schemas.openxmlformats.org/officeDocument/2006/relationships/hyperlink" Target="https://hal.science/search/index/?q=*&amp;authFullName_s=Mwamidi D." TargetMode="External"/><Relationship Id="rId68" Type="http://schemas.openxmlformats.org/officeDocument/2006/relationships/hyperlink" Target="https://univ-tlse2.hal.science/hal-02109873v1" TargetMode="External"/><Relationship Id="rId69" Type="http://schemas.openxmlformats.org/officeDocument/2006/relationships/hyperlink" Target="https://hal.science/search/index/?q=*&amp;authFullName_s=Joan Gabriel Renom" TargetMode="External"/><Relationship Id="rId70" Type="http://schemas.openxmlformats.org/officeDocument/2006/relationships/hyperlink" Target="https://hal.science/search/index/?q=*&amp;authFullName_s=Alvaro Fernandez Llamazares" TargetMode="External"/><Relationship Id="rId71" Type="http://schemas.openxmlformats.org/officeDocument/2006/relationships/hyperlink" Target="https://hal.science/search/index/?q=*&amp;authFullName_s=Daniel Burgas" TargetMode="External"/><Relationship Id="rId72" Type="http://schemas.openxmlformats.org/officeDocument/2006/relationships/hyperlink" Target="https://dx.doi.org/10.2305/IUCN.CH.2018.PARKS-24-SIDMM.en" TargetMode="External"/><Relationship Id="rId73" Type="http://schemas.openxmlformats.org/officeDocument/2006/relationships/hyperlink" Target="https://univ-tlse2.hal.science/hal-01997709v1" TargetMode="External"/><Relationship Id="rId74" Type="http://schemas.openxmlformats.org/officeDocument/2006/relationships/hyperlink" Target="https://hal.science/search/index/?q=*&amp;authFullName_s=Nerea Turreira-Garc&#237;a" TargetMode="External"/><Relationship Id="rId75" Type="http://schemas.openxmlformats.org/officeDocument/2006/relationships/hyperlink" Target="https://hal.science/search/index/?q=*&amp;authFullName_s=Jens F Lund" TargetMode="External"/><Relationship Id="rId76" Type="http://schemas.openxmlformats.org/officeDocument/2006/relationships/hyperlink" Target="https://hal.science/search/index/?q=*&amp;authFullName_s=Elena Carrillo-Angl&#233;s" TargetMode="External"/><Relationship Id="rId77" Type="http://schemas.openxmlformats.org/officeDocument/2006/relationships/hyperlink" Target="https://hal.science/search/index/?q=*&amp;authFullName_s=Mathias C Brummer" TargetMode="External"/><Relationship Id="rId78" Type="http://schemas.openxmlformats.org/officeDocument/2006/relationships/hyperlink" Target="https://dx.doi.org/10.5751/es-10144-230224" TargetMode="External"/><Relationship Id="rId79" Type="http://schemas.openxmlformats.org/officeDocument/2006/relationships/hyperlink" Target="https://univ-tlse2.hal.science/hal-02109939v1" TargetMode="External"/><Relationship Id="rId80" Type="http://schemas.openxmlformats.org/officeDocument/2006/relationships/hyperlink" Target="https://dx.doi.org/10.1558/jsrnc.18831" TargetMode="External"/><Relationship Id="rId81" Type="http://schemas.openxmlformats.org/officeDocument/2006/relationships/hyperlink" Target="https://univ-tlse2.hal.science/hal-02109955v1" TargetMode="External"/><Relationship Id="rId82" Type="http://schemas.openxmlformats.org/officeDocument/2006/relationships/hyperlink" Target="https://hal.science/search/index/?q=*&amp;authFullName_s=Nejm Benessaiah" TargetMode="External"/><Relationship Id="rId83" Type="http://schemas.openxmlformats.org/officeDocument/2006/relationships/hyperlink" Target="https://dx.doi.org/10.1016/j.quaint.2015.10.031" TargetMode="External"/><Relationship Id="rId84" Type="http://schemas.openxmlformats.org/officeDocument/2006/relationships/hyperlink" Target="https://hal.science/hal-04054488v1" TargetMode="External"/><Relationship Id="rId85" Type="http://schemas.openxmlformats.org/officeDocument/2006/relationships/hyperlink" Target="https://hal.science/search/index/?q=*&amp;authFullName_s=Victoria Reyes-Garc&#237;a" TargetMode="External"/><Relationship Id="rId86" Type="http://schemas.openxmlformats.org/officeDocument/2006/relationships/hyperlink" Target="https://hal.science/search/index/?q=*&amp;authFullName_s=Gorka Menendez-Baceta" TargetMode="External"/><Relationship Id="rId87" Type="http://schemas.openxmlformats.org/officeDocument/2006/relationships/hyperlink" Target="https://dx.doi.org/10.1016/j.ecolecon.2015.11.003" TargetMode="External"/><Relationship Id="rId88" Type="http://schemas.openxmlformats.org/officeDocument/2006/relationships/hyperlink" Target="https://univ-tlse2.hal.science/hal-02156143v1" TargetMode="External"/><Relationship Id="rId89" Type="http://schemas.openxmlformats.org/officeDocument/2006/relationships/hyperlink" Target="https://hal.science/search/index/?q=*&amp;authFullName_s=Montserrat Ventura I Oller" TargetMode="External"/><Relationship Id="rId90" Type="http://schemas.openxmlformats.org/officeDocument/2006/relationships/hyperlink" Target="https://hal.science/search/index/?q=*&amp;authFullName_s=Alexandre Surrall&#233;s" TargetMode="External"/><Relationship Id="rId91" Type="http://schemas.openxmlformats.org/officeDocument/2006/relationships/hyperlink" Target="https://hal.science/search/index/?q=*&amp;authFullName_s=Alexandre Coello" TargetMode="External"/><Relationship Id="rId92" Type="http://schemas.openxmlformats.org/officeDocument/2006/relationships/hyperlink" Target="https://hal.science/search/index/?q=*&amp;authFullName_s=Maite Ojeda Mata" TargetMode="External"/><Relationship Id="rId93" Type="http://schemas.openxmlformats.org/officeDocument/2006/relationships/hyperlink" Target="https://univ-tlse2.hal.science/hal-02152389v1" TargetMode="External"/><Relationship Id="rId94" Type="http://schemas.openxmlformats.org/officeDocument/2006/relationships/hyperlink" Target="https://hal.science/search/index/?q=*&amp;authFullName_s=Isabel Ruiz-Mallen" TargetMode="External"/><Relationship Id="rId95" Type="http://schemas.openxmlformats.org/officeDocument/2006/relationships/hyperlink" Target="https://hal.science/search/index/?q=*&amp;authFullName_s=Marti Orta-Martinez" TargetMode="External"/><Relationship Id="rId96" Type="http://schemas.openxmlformats.org/officeDocument/2006/relationships/hyperlink" Target="https://univ-tlse2.hal.science/hal-02152432v1" TargetMode="External"/><Relationship Id="rId97" Type="http://schemas.openxmlformats.org/officeDocument/2006/relationships/hyperlink" Target="https://hal.science/search/index/?q=*&amp;authFullName_s=Damia Vinyet Soley" TargetMode="External"/><Relationship Id="rId98" Type="http://schemas.openxmlformats.org/officeDocument/2006/relationships/hyperlink" Target="https://univ-tlse2.hal.science/hal-02156621v1" TargetMode="External"/><Relationship Id="rId99" Type="http://schemas.openxmlformats.org/officeDocument/2006/relationships/hyperlink" Target="https://hal.science/search/index/?q=*&amp;authFullName_s=A. Bourbouze" TargetMode="External"/><Relationship Id="rId100" Type="http://schemas.openxmlformats.org/officeDocument/2006/relationships/hyperlink" Target="https://hal.science/search/index/?q=*&amp;authFullName_s=S&#233;bastien Demay" TargetMode="External"/><Relationship Id="rId101" Type="http://schemas.openxmlformats.org/officeDocument/2006/relationships/hyperlink" Target="https://hal.science/search/index/?q=*&amp;authFullName_s=Didier Genin" TargetMode="External"/><Relationship Id="rId102" Type="http://schemas.openxmlformats.org/officeDocument/2006/relationships/hyperlink" Target="https://hal.science/search/index/?q=*&amp;authFullName_s=Nicolas Kosoy" TargetMode="External"/><Relationship Id="rId103" Type="http://schemas.openxmlformats.org/officeDocument/2006/relationships/hyperlink" Target="https://dx.doi.org/10.3197/096327112X13400390125939" TargetMode="External"/><Relationship Id="rId104" Type="http://schemas.openxmlformats.org/officeDocument/2006/relationships/hyperlink" Target="https://univ-tlse2.hal.science/hal-02156585v1" TargetMode="External"/><Relationship Id="rId105" Type="http://schemas.openxmlformats.org/officeDocument/2006/relationships/hyperlink" Target="https://hal.science/search/index/?q=*&amp;authFullName_s=Francisco Zorondo-Rodr&#237;guez" TargetMode="External"/><Relationship Id="rId106" Type="http://schemas.openxmlformats.org/officeDocument/2006/relationships/hyperlink" Target="https://dx.doi.org/10.1007/s10745-010-9321-7" TargetMode="External"/><Relationship Id="rId107" Type="http://schemas.openxmlformats.org/officeDocument/2006/relationships/hyperlink" Target="https://api.istex.fr/ark:/67375/VQC-51167WLV-3/fulltext.pdf?sid=hal" TargetMode="External"/><Relationship Id="rId108" Type="http://schemas.openxmlformats.org/officeDocument/2006/relationships/hyperlink" Target="https://univ-tlse2.hal.science/hal-02156171v1" TargetMode="External"/><Relationship Id="rId109" Type="http://schemas.openxmlformats.org/officeDocument/2006/relationships/hyperlink" Target="https://hal.science/search/index/?q=*&amp;authFullName_s=Mohamed Mahdi" TargetMode="External"/><Relationship Id="rId110" Type="http://schemas.openxmlformats.org/officeDocument/2006/relationships/hyperlink" Target="https://univ-tlse2.hal.science/hal-02156231v1" TargetMode="External"/><Relationship Id="rId111" Type="http://schemas.openxmlformats.org/officeDocument/2006/relationships/hyperlink" Target="https://hal.science/search/index/?q=*&amp;authFullName_s=Filipe Al&#233;ssio" TargetMode="External"/><Relationship Id="rId112" Type="http://schemas.openxmlformats.org/officeDocument/2006/relationships/hyperlink" Target="https://hal.science/search/index/?q=*&amp;authFullName_s=Lo&#239;c Bourse" TargetMode="External"/><Relationship Id="rId113" Type="http://schemas.openxmlformats.org/officeDocument/2006/relationships/hyperlink" Target="https://dx.doi.org/10.1051/nss/2008069" TargetMode="External"/><Relationship Id="rId114" Type="http://schemas.openxmlformats.org/officeDocument/2006/relationships/hyperlink" Target="https://univ-tlse2.hal.science/hal-02152255v1" TargetMode="External"/><Relationship Id="rId115" Type="http://schemas.openxmlformats.org/officeDocument/2006/relationships/hyperlink" Target="https://hal.science/hal-04054051v1" TargetMode="External"/><Relationship Id="rId116" Type="http://schemas.openxmlformats.org/officeDocument/2006/relationships/hyperlink" Target="https://hal.science/search/index/?q=*&amp;authFullName_s=Montse Colera" TargetMode="External"/><Relationship Id="rId117" Type="http://schemas.openxmlformats.org/officeDocument/2006/relationships/hyperlink" Target="https://hal.science/search/index/?q=*&amp;authFullName_s=M&#243;nica Martinez" TargetMode="External"/><Relationship Id="rId118" Type="http://schemas.openxmlformats.org/officeDocument/2006/relationships/hyperlink" Target="https://dx.doi.org/10.4000/jda.2477" TargetMode="External"/><Relationship Id="rId119" Type="http://schemas.openxmlformats.org/officeDocument/2006/relationships/hyperlink" Target="https://univ-tlse2.hal.science/hal-02156559v1" TargetMode="External"/><Relationship Id="rId120" Type="http://schemas.openxmlformats.org/officeDocument/2006/relationships/hyperlink" Target="https://hal.science/search/index/?q=*&amp;authFullName_s=Laia Bailo" TargetMode="External"/><Relationship Id="rId121" Type="http://schemas.openxmlformats.org/officeDocument/2006/relationships/hyperlink" Target="https://hal.science/search/index/?q=*&amp;authFullName_s=Mar&#237;a Carballo" TargetMode="External"/><Relationship Id="rId122" Type="http://schemas.openxmlformats.org/officeDocument/2006/relationships/hyperlink" Target="https://hal.science/search/index/?q=*&amp;authFullName_s=Cristina Mart&#237;nez" TargetMode="External"/><Relationship Id="rId123" Type="http://schemas.openxmlformats.org/officeDocument/2006/relationships/hyperlink" Target="https://univ-tlse2.hal.science/hal-02152361v1" TargetMode="External"/><Relationship Id="rId124" Type="http://schemas.openxmlformats.org/officeDocument/2006/relationships/hyperlink" Target="https://hal.science/jpa-00251642v1" TargetMode="External"/><Relationship Id="rId125" Type="http://schemas.openxmlformats.org/officeDocument/2006/relationships/hyperlink" Target="https://hal.science/search/index/?q=*&amp;authFullName_s=G. Armelles" TargetMode="External"/><Relationship Id="rId126" Type="http://schemas.openxmlformats.org/officeDocument/2006/relationships/hyperlink" Target="https://hal.science/search/index/?q=*&amp;authFullName_s=P. Castrillo" TargetMode="External"/><Relationship Id="rId127" Type="http://schemas.openxmlformats.org/officeDocument/2006/relationships/hyperlink" Target="https://hal.science/search/index/?q=*&amp;authFullName_s=Pablo D. Dom&#237;nguez" TargetMode="External"/><Relationship Id="rId128" Type="http://schemas.openxmlformats.org/officeDocument/2006/relationships/hyperlink" Target="https://hal.science/search/index/?q=*&amp;authFullName_s=L. Gonz&#225;lez" TargetMode="External"/><Relationship Id="rId129" Type="http://schemas.openxmlformats.org/officeDocument/2006/relationships/hyperlink" Target="https://hal.science/search/index/?q=*&amp;authFullName_s=A. Ruiz" TargetMode="External"/><Relationship Id="rId130" Type="http://schemas.openxmlformats.org/officeDocument/2006/relationships/hyperlink" Target="https://dx.doi.org/10.1051/jp4:1993556" TargetMode="External"/><Relationship Id="rId131" Type="http://schemas.openxmlformats.org/officeDocument/2006/relationships/hyperlink" Target="https://hal.science/hal-04150756v1" TargetMode="External"/><Relationship Id="rId132" Type="http://schemas.openxmlformats.org/officeDocument/2006/relationships/hyperlink" Target="https://hal.science/search/index/?q=*&amp;authFullName_s=Marion Charbonneau" TargetMode="External"/><Relationship Id="rId133" Type="http://schemas.openxmlformats.org/officeDocument/2006/relationships/hyperlink" Target="https://hal.science/search/index/?q=*&amp;authFullName_s=Isabelle Degr&#233;mont" TargetMode="External"/><Relationship Id="rId134" Type="http://schemas.openxmlformats.org/officeDocument/2006/relationships/hyperlink" Target="https://hal.science/search/index/?q=*&amp;authFullName_s=Julie Delclaux" TargetMode="External"/><Relationship Id="rId135" Type="http://schemas.openxmlformats.org/officeDocument/2006/relationships/hyperlink" Target="https://hal.science/search/index/?q=*&amp;authFullName_s=Thao Tran" TargetMode="External"/><Relationship Id="rId136" Type="http://schemas.openxmlformats.org/officeDocument/2006/relationships/hyperlink" Target="https://hal.science/hal-03747982v1" TargetMode="External"/><Relationship Id="rId137" Type="http://schemas.openxmlformats.org/officeDocument/2006/relationships/hyperlink" Target="https://hal.science/hal-04146092v1" TargetMode="External"/><Relationship Id="rId138" Type="http://schemas.openxmlformats.org/officeDocument/2006/relationships/hyperlink" Target="https://hal.science/search/index/?q=*&amp;authFullName_s=Coralie Artano-Garmendia" TargetMode="External"/><Relationship Id="rId139" Type="http://schemas.openxmlformats.org/officeDocument/2006/relationships/hyperlink" Target="https://hal.science/hal-03747990v1" TargetMode="External"/><Relationship Id="rId140" Type="http://schemas.openxmlformats.org/officeDocument/2006/relationships/hyperlink" Target="https://hal.science/hal-03747994v1" TargetMode="External"/><Relationship Id="rId141" Type="http://schemas.openxmlformats.org/officeDocument/2006/relationships/hyperlink" Target="https://ird.hal.science/ird-03549742v1" TargetMode="External"/><Relationship Id="rId142" Type="http://schemas.openxmlformats.org/officeDocument/2006/relationships/hyperlink" Target="https://hal.science/search/index/?q=*&amp;authFullName_s=Bruno Romagny" TargetMode="External"/><Relationship Id="rId143" Type="http://schemas.openxmlformats.org/officeDocument/2006/relationships/hyperlink" Target="https://hal.science/search/index/?q=*&amp;authFullName_s=Sergio Couto" TargetMode="External"/><Relationship Id="rId144" Type="http://schemas.openxmlformats.org/officeDocument/2006/relationships/hyperlink" Target="https://hal.science/hal-03929910v1" TargetMode="External"/><Relationship Id="rId145" Type="http://schemas.openxmlformats.org/officeDocument/2006/relationships/hyperlink" Target="https://hal.science/hal-03747986v1" TargetMode="External"/><Relationship Id="rId146" Type="http://schemas.openxmlformats.org/officeDocument/2006/relationships/hyperlink" Target="https://hal.science/hal-03078535v1" TargetMode="External"/><Relationship Id="rId147" Type="http://schemas.openxmlformats.org/officeDocument/2006/relationships/hyperlink" Target="https://hal.science/hal-03078600v1" TargetMode="External"/><Relationship Id="rId148" Type="http://schemas.openxmlformats.org/officeDocument/2006/relationships/hyperlink" Target="https://hal.science/hal-03747997v1" TargetMode="External"/><Relationship Id="rId149" Type="http://schemas.openxmlformats.org/officeDocument/2006/relationships/hyperlink" Target="https://hal.science/hal-03078545v1" TargetMode="External"/><Relationship Id="rId150" Type="http://schemas.openxmlformats.org/officeDocument/2006/relationships/hyperlink" Target="https://univ-tlse2.hal.science/hal-02111666v1" TargetMode="External"/><Relationship Id="rId151" Type="http://schemas.openxmlformats.org/officeDocument/2006/relationships/hyperlink" Target="https://univ-tlse2.hal.science/hal-02157603v1" TargetMode="External"/><Relationship Id="rId152" Type="http://schemas.openxmlformats.org/officeDocument/2006/relationships/hyperlink" Target="https://hal.science/search/index/?q=*&amp;authFullName_s=Rufino Acosta" TargetMode="External"/><Relationship Id="rId153" Type="http://schemas.openxmlformats.org/officeDocument/2006/relationships/hyperlink" Target="https://univ-tlse2.hal.science/hal-02152347v1" TargetMode="External"/><Relationship Id="rId154" Type="http://schemas.openxmlformats.org/officeDocument/2006/relationships/hyperlink" Target="https://hal.science/hal-05499079v1" TargetMode="External"/><Relationship Id="rId155" Type="http://schemas.openxmlformats.org/officeDocument/2006/relationships/hyperlink" Target="https://hal.science/search/index/?q=*&amp;authFullName_s=Coralie Artano Garmendia" TargetMode="External"/><Relationship Id="rId156" Type="http://schemas.openxmlformats.org/officeDocument/2006/relationships/hyperlink" Target="https://hal.science/hal-03403534v1" TargetMode="External"/><Relationship Id="rId157" Type="http://schemas.openxmlformats.org/officeDocument/2006/relationships/hyperlink" Target="https://hal.science/search/index/?q=*&amp;authFullName_s=P. Sanosa" TargetMode="External"/><Relationship Id="rId158" Type="http://schemas.openxmlformats.org/officeDocument/2006/relationships/hyperlink" Target="https://hal.science/search/index/?q=*&amp;authFullName_s=F. Ravera" TargetMode="External"/><Relationship Id="rId159" Type="http://schemas.openxmlformats.org/officeDocument/2006/relationships/hyperlink" Target="https://hal.science/search/index/?q=*&amp;authFullName_s=M. Ventura" TargetMode="External"/><Relationship Id="rId160" Type="http://schemas.openxmlformats.org/officeDocument/2006/relationships/hyperlink" Target="https://hal.science/hal-03073970v1" TargetMode="External"/><Relationship Id="rId161" Type="http://schemas.openxmlformats.org/officeDocument/2006/relationships/hyperlink" Target="https://dx.doi.org/10.26147/agvx-r631" TargetMode="External"/><Relationship Id="rId162" Type="http://schemas.openxmlformats.org/officeDocument/2006/relationships/hyperlink" Target="https://hal.science/hal-03075327v1" TargetMode="External"/><Relationship Id="rId163" Type="http://schemas.openxmlformats.org/officeDocument/2006/relationships/hyperlink" Target="https://dx.doi.org/10.26147/geode.post.r63z-wv71" TargetMode="External"/><Relationship Id="rId164" Type="http://schemas.openxmlformats.org/officeDocument/2006/relationships/hyperlink" Target="https://hal.science/hal-03403554v1" TargetMode="External"/><Relationship Id="rId165" Type="http://schemas.openxmlformats.org/officeDocument/2006/relationships/hyperlink" Target="https://dx.doi.org/10.26147/x903-e608" TargetMode="External"/><Relationship Id="rId166" Type="http://schemas.openxmlformats.org/officeDocument/2006/relationships/hyperlink" Target="https://hal.science/hal-03403546v1" TargetMode="External"/><Relationship Id="rId167" Type="http://schemas.openxmlformats.org/officeDocument/2006/relationships/hyperlink" Target="https://dx.doi.org/10.26147/73ep-v603" TargetMode="External"/><Relationship Id="rId168" Type="http://schemas.openxmlformats.org/officeDocument/2006/relationships/hyperlink" Target="https://hal.science/hal-05512388v1" TargetMode="External"/><Relationship Id="rId169" Type="http://schemas.openxmlformats.org/officeDocument/2006/relationships/hyperlink" Target="https://hal.science/hal-05540972v1" TargetMode="External"/><Relationship Id="rId170" Type="http://schemas.openxmlformats.org/officeDocument/2006/relationships/hyperlink" Target="https://hal.science/search/index/?q=*&amp;authFullName_s=Ahmed Bendella" TargetMode="External"/><Relationship Id="rId171" Type="http://schemas.openxmlformats.org/officeDocument/2006/relationships/hyperlink" Target="https://hal.science/search/index/?q=*&amp;authFullName_s=Ugo d'Ambrosio" TargetMode="External"/><Relationship Id="rId172" Type="http://schemas.openxmlformats.org/officeDocument/2006/relationships/hyperlink" Target="https://hal.science/search/index/?q=*&amp;authFullName_s=Emily Caruso" TargetMode="External"/><Relationship Id="rId173" Type="http://schemas.openxmlformats.org/officeDocument/2006/relationships/hyperlink" Target="https://hal.science/search/index/?q=*&amp;authFullName_s=Gary Martin" TargetMode="External"/><Relationship Id="rId174" Type="http://schemas.openxmlformats.org/officeDocument/2006/relationships/hyperlink" Target="https://hal.science/search/index/?q=*&amp;authFullName_s=Soufiane M'Sou" TargetMode="External"/><Relationship Id="rId175" Type="http://schemas.openxmlformats.org/officeDocument/2006/relationships/hyperlink" Target="https://dx.doi.org/10.1017/9781009521581.015" TargetMode="External"/><Relationship Id="rId176" Type="http://schemas.openxmlformats.org/officeDocument/2006/relationships/hyperlink" Target="https://hal.science/hal-05512428v1" TargetMode="External"/><Relationship Id="rId177" Type="http://schemas.openxmlformats.org/officeDocument/2006/relationships/hyperlink" Target="https://hal.science/search/index/?q=*&amp;authFullName_s=Federica Ravera" TargetMode="External"/><Relationship Id="rId178" Type="http://schemas.openxmlformats.org/officeDocument/2006/relationships/hyperlink" Target="https://hal.science/search/index/?q=*&amp;authFullName_s=Montserrat Ventura" TargetMode="External"/><Relationship Id="rId179" Type="http://schemas.openxmlformats.org/officeDocument/2006/relationships/hyperlink" Target="https://hal.science/hal-03403466v1" TargetMode="External"/><Relationship Id="rId180" Type="http://schemas.openxmlformats.org/officeDocument/2006/relationships/hyperlink" Target="https://hal.science/hal-03070865v1" TargetMode="External"/><Relationship Id="rId181" Type="http://schemas.openxmlformats.org/officeDocument/2006/relationships/hyperlink" Target="https://www.cnrs.fr/sites/default/files/press_info/2020-11/livret-Explorations_MistralsRED.pdf" TargetMode="External"/><Relationship Id="rId182" Type="http://schemas.openxmlformats.org/officeDocument/2006/relationships/hyperlink" Target="https://univ-tlse2.hal.science/hal-02111584v1" TargetMode="External"/><Relationship Id="rId183" Type="http://schemas.openxmlformats.org/officeDocument/2006/relationships/hyperlink" Target="https://hal.science/search/index/?q=*&amp;authFullName_s=Jos&#233; Carmen Garcia Flores" TargetMode="External"/><Relationship Id="rId184" Type="http://schemas.openxmlformats.org/officeDocument/2006/relationships/hyperlink" Target="https://hal.science/search/index/?q=*&amp;authFullName_s=J. Gutierrez" TargetMode="External"/><Relationship Id="rId185" Type="http://schemas.openxmlformats.org/officeDocument/2006/relationships/hyperlink" Target="https://univ-tlse2.hal.science/hal-02110089v1" TargetMode="External"/><Relationship Id="rId186" Type="http://schemas.openxmlformats.org/officeDocument/2006/relationships/hyperlink" Target="https://hal.science/search/index/?q=*&amp;authFullName_s=Patricia San Mateo" TargetMode="External"/><Relationship Id="rId187" Type="http://schemas.openxmlformats.org/officeDocument/2006/relationships/hyperlink" Target="http://www.ed-bellaterra.com/" TargetMode="External"/><Relationship Id="rId188" Type="http://schemas.openxmlformats.org/officeDocument/2006/relationships/hyperlink" Target="https://univ-tlse2.hal.science/hal-02111614v1" TargetMode="External"/><Relationship Id="rId189" Type="http://schemas.openxmlformats.org/officeDocument/2006/relationships/hyperlink" Target="https://univ-tlse2.hal.science/hal-02110110v1" TargetMode="External"/><Relationship Id="rId190" Type="http://schemas.openxmlformats.org/officeDocument/2006/relationships/hyperlink" Target="https://univ-tlse2.hal.science/hal-02157640v1" TargetMode="External"/><Relationship Id="rId191" Type="http://schemas.openxmlformats.org/officeDocument/2006/relationships/hyperlink" Target="https://dx.doi.org/10.1007/978-3-319-26315-1_5" TargetMode="External"/><Relationship Id="rId192" Type="http://schemas.openxmlformats.org/officeDocument/2006/relationships/hyperlink" Target="https://univ-tlse2.hal.science/hal-02156676v1" TargetMode="External"/><Relationship Id="rId193" Type="http://schemas.openxmlformats.org/officeDocument/2006/relationships/hyperlink" Target="https://univ-tlse2.hal.science/hal-02152467v1" TargetMode="External"/><Relationship Id="rId194" Type="http://schemas.openxmlformats.org/officeDocument/2006/relationships/hyperlink" Target="https://hal.science/search/index/?q=*&amp;authFullName_s=Laurent Auclair" TargetMode="External"/><Relationship Id="rId195" Type="http://schemas.openxmlformats.org/officeDocument/2006/relationships/hyperlink" Target="https://hal.science/search/index/?q=*&amp;authFullName_s=Mohamed Alifriqui" TargetMode="External"/><Relationship Id="rId196" Type="http://schemas.openxmlformats.org/officeDocument/2006/relationships/hyperlink" Target="https://univ-tlse2.hal.science/hal-02152558v1" TargetMode="External"/><Relationship Id="rId197" Type="http://schemas.openxmlformats.org/officeDocument/2006/relationships/hyperlink" Target="https://univ-tlse2.hal.science/hal-02152402v1" TargetMode="External"/><Relationship Id="rId198" Type="http://schemas.openxmlformats.org/officeDocument/2006/relationships/hyperlink" Target="https://hal.science/hal-04054103v1" TargetMode="External"/><Relationship Id="rId199" Type="http://schemas.openxmlformats.org/officeDocument/2006/relationships/hyperlink" Target="https://hal.science/hal-04054469v1" TargetMode="External"/><Relationship Id="rId200" Type="http://schemas.openxmlformats.org/officeDocument/2006/relationships/hyperlink" Target="https://hal.science/search/index/?q=*&amp;authFullName_s=Mohammed Mahdi" TargetMode="External"/><Relationship Id="rId201" Type="http://schemas.openxmlformats.org/officeDocument/2006/relationships/hyperlink" Target="https://dx.doi.org/10.14361/transcript.9783839409282.113" TargetMode="External"/><Relationship Id="rId202" Type="http://schemas.openxmlformats.org/officeDocument/2006/relationships/hyperlink" Target="https://hal.science/hal-03929888v1" TargetMode="External"/><Relationship Id="rId203" Type="http://schemas.openxmlformats.org/officeDocument/2006/relationships/hyperlink" Target="https://hal.science/search/index/?q=*&amp;authFullName_s=Naom&#233; Jo&#235;t" TargetMode="External"/><Relationship Id="rId204" Type="http://schemas.openxmlformats.org/officeDocument/2006/relationships/hyperlink" Target="https://hal.science/hal-04630291v1" TargetMode="External"/><Relationship Id="rId205" Type="http://schemas.openxmlformats.org/officeDocument/2006/relationships/hyperlink" Target="https://hal.science/search/index/?q=*&amp;authFullName_s=C. Dalglish" TargetMode="External"/><Relationship Id="rId206" Type="http://schemas.openxmlformats.org/officeDocument/2006/relationships/hyperlink" Target="https://hal.science/search/index/?q=*&amp;authFullName_s=C. Gerrard" TargetMode="External"/><Relationship Id="rId207" Type="http://schemas.openxmlformats.org/officeDocument/2006/relationships/hyperlink" Target="https://hal.science/search/index/?q=*&amp;authFullName_s=W. Mcalpine" TargetMode="External"/><Relationship Id="rId208" Type="http://schemas.openxmlformats.org/officeDocument/2006/relationships/hyperlink" Target="https://hal.science/search/index/?q=*&amp;authFullName_s=A. Kapetanovic" TargetMode="External"/><Relationship Id="rId209" Type="http://schemas.openxmlformats.org/officeDocument/2006/relationships/hyperlink" Target="https://hal.science/hal-04920394v1" TargetMode="External"/><Relationship Id="rId210" Type="http://schemas.openxmlformats.org/officeDocument/2006/relationships/hyperlink" Target="https://hal.science/search/index/?q=*&amp;authFullName_s=Sebastiano Salvidio" TargetMode="External"/><Relationship Id="rId211" Type="http://schemas.openxmlformats.org/officeDocument/2006/relationships/hyperlink" Target="https://hal.science/search/index/?q=*&amp;authFullName_s=Vanessa Py-Saragaglia" TargetMode="External"/><Relationship Id="rId212" Type="http://schemas.openxmlformats.org/officeDocument/2006/relationships/hyperlink" Target="https://hal.science/search/index/?q=*&amp;authFullName_s=Aleksandra Kapetanovi&#263;" TargetMode="External"/><Relationship Id="rId213" Type="http://schemas.openxmlformats.org/officeDocument/2006/relationships/hyperlink" Target="https://hal.science/search/index/?q=*&amp;authFullName_s=Chris Dalglish" TargetMode="External"/><Relationship Id="rId214" Type="http://schemas.openxmlformats.org/officeDocument/2006/relationships/hyperlink" Target="https://hal.science/hal-04125083v1" TargetMode="External"/><Relationship Id="rId215" Type="http://schemas.openxmlformats.org/officeDocument/2006/relationships/hyperlink" Target="https://hal.science/hal-04125078v1" TargetMode="External"/><Relationship Id="rId216" Type="http://schemas.openxmlformats.org/officeDocument/2006/relationships/hyperlink" Target="https://hal.science/hal-04125103v1" TargetMode="External"/><Relationship Id="rId217" Type="http://schemas.openxmlformats.org/officeDocument/2006/relationships/hyperlink" Target="https://hal.science/hal-04837865v1" TargetMode="External"/><Relationship Id="rId218" Type="http://schemas.openxmlformats.org/officeDocument/2006/relationships/hyperlink" Target="https://hal.science/search/index/?q=*&amp;authFullName_s=Isabel Diaz-Reviriego" TargetMode="External"/><Relationship Id="rId219" Type="http://schemas.openxmlformats.org/officeDocument/2006/relationships/hyperlink" Target="https://theses.hal.science/tel-02489095v1" TargetMode="External"/><Relationship Id="rId220" Type="http://schemas.openxmlformats.org/officeDocument/2006/relationships/hyperlink" Target="https://www.theses.fr/" TargetMode="External"/><Relationship Id="rId221" Type="http://schemas.openxmlformats.org/officeDocument/2006/relationships/hyperlink" Target="https://hal.science/hal-04731386v1" TargetMode="External"/><Relationship Id="rId222" Type="http://schemas.openxmlformats.org/officeDocument/2006/relationships/hyperlink" Target="https://hal.science/search/index/?q=*&amp;authFullName_s=Chris Gerrard" TargetMode="External"/><Relationship Id="rId223" Type="http://schemas.openxmlformats.org/officeDocument/2006/relationships/hyperlink" Target="https://hal.science/search/index/?q=*&amp;authFullName_s=Sky Mcalpine Walke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Pablo Dominguez</dc:title>
  <dc:description>CV</dc:description>
  <dc:subject/>
  <cp:keywords/>
  <cp:category/>
  <cp:lastModifiedBy/>
  <dcterms:created xsi:type="dcterms:W3CDTF">2026-05-26T19:22:03+02:00</dcterms:created>
  <dcterms:modified xsi:type="dcterms:W3CDTF">2026-05-26T19:22:03+02:00</dcterms:modified>
</cp:coreProperties>
</file>

<file path=docProps/custom.xml><?xml version="1.0" encoding="utf-8"?>
<Properties xmlns="http://schemas.openxmlformats.org/officeDocument/2006/custom-properties" xmlns:vt="http://schemas.openxmlformats.org/officeDocument/2006/docPropsVTypes"/>
</file>